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D0" w:rsidRDefault="005764D0" w:rsidP="005764D0">
      <w:pPr>
        <w:rPr>
          <w:rFonts w:ascii="Adobe 仿宋 Std R" w:eastAsia="Adobe 仿宋 Std R" w:hAnsi="Adobe 仿宋 Std R"/>
          <w:b/>
          <w:color w:val="000000" w:themeColor="text1"/>
          <w:sz w:val="24"/>
        </w:rPr>
      </w:pPr>
      <w:r>
        <w:rPr>
          <w:rFonts w:ascii="Adobe 仿宋 Std R" w:eastAsia="Adobe 仿宋 Std R" w:hAnsi="Adobe 仿宋 Std R" w:hint="eastAsia"/>
          <w:b/>
          <w:color w:val="000000" w:themeColor="text1"/>
          <w:sz w:val="24"/>
        </w:rPr>
        <w:t>附件：</w:t>
      </w:r>
    </w:p>
    <w:p w:rsidR="005764D0" w:rsidRPr="006E035F" w:rsidRDefault="005764D0" w:rsidP="005764D0">
      <w:pPr>
        <w:pStyle w:val="a3"/>
        <w:tabs>
          <w:tab w:val="left" w:pos="420"/>
          <w:tab w:val="left" w:pos="640"/>
        </w:tabs>
        <w:spacing w:line="360" w:lineRule="auto"/>
        <w:ind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</w:rPr>
        <w:t>说明：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本技术要求仅做参考，不是唯一指标。</w:t>
      </w:r>
    </w:p>
    <w:p w:rsidR="005764D0" w:rsidRDefault="005764D0" w:rsidP="005764D0">
      <w:pPr>
        <w:pStyle w:val="a3"/>
        <w:widowControl/>
        <w:ind w:left="6" w:firstLineChars="0" w:firstLine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一、凝血监测仪</w:t>
      </w:r>
    </w:p>
    <w:p w:rsidR="005764D0" w:rsidRDefault="005764D0" w:rsidP="005764D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用于凝血功能检测。</w:t>
      </w:r>
    </w:p>
    <w:p w:rsidR="005764D0" w:rsidRDefault="005764D0" w:rsidP="005764D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5764D0" w:rsidRDefault="005764D0" w:rsidP="005764D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品牌：国内外知名品牌。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通道：≥2。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具备检测大范围激活凝血时间、小范围激活凝血时间、肝素酶测试、再钙化激活凝血时间等功能。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具备测量正常和异常样品功能。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具备数据存储功能。</w:t>
      </w:r>
    </w:p>
    <w:p w:rsidR="005764D0" w:rsidRDefault="005764D0" w:rsidP="005764D0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764D0" w:rsidRPr="006E035F" w:rsidRDefault="005764D0" w:rsidP="005764D0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5764D0" w:rsidRDefault="005764D0" w:rsidP="005764D0">
      <w:pPr>
        <w:pStyle w:val="a3"/>
        <w:widowControl/>
        <w:ind w:left="6" w:firstLineChars="0" w:firstLine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二、眼科手术显微镜</w:t>
      </w:r>
    </w:p>
    <w:p w:rsidR="005764D0" w:rsidRDefault="005764D0" w:rsidP="005764D0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：用于眼科手术显微观察。</w:t>
      </w:r>
    </w:p>
    <w:p w:rsidR="005764D0" w:rsidRDefault="005764D0" w:rsidP="005764D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5764D0" w:rsidRDefault="005764D0" w:rsidP="005764D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工作距离：≥</w:t>
      </w:r>
      <w:r>
        <w:rPr>
          <w:rFonts w:hint="eastAsia"/>
          <w:szCs w:val="21"/>
        </w:rPr>
        <w:t>170mm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放大倍数：</w:t>
      </w:r>
      <w:r>
        <w:rPr>
          <w:rFonts w:hint="eastAsia"/>
          <w:szCs w:val="21"/>
        </w:rPr>
        <w:t>4X-20X</w:t>
      </w:r>
      <w:r>
        <w:rPr>
          <w:rFonts w:hint="eastAsia"/>
          <w:szCs w:val="21"/>
        </w:rPr>
        <w:t>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视野：</w:t>
      </w:r>
      <w:r>
        <w:rPr>
          <w:rFonts w:hint="eastAsia"/>
          <w:szCs w:val="21"/>
        </w:rPr>
        <w:t>8mm-50mm</w:t>
      </w:r>
      <w:r>
        <w:rPr>
          <w:rFonts w:hint="eastAsia"/>
          <w:szCs w:val="21"/>
        </w:rPr>
        <w:t>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光源：双灯，卤素灯。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具备脚控开关。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10X</w:t>
      </w:r>
      <w:r>
        <w:rPr>
          <w:rFonts w:hint="eastAsia"/>
          <w:szCs w:val="21"/>
        </w:rPr>
        <w:t>广角目镜。</w:t>
      </w:r>
    </w:p>
    <w:p w:rsidR="005764D0" w:rsidRPr="006E035F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具备双目同轴功能。</w:t>
      </w:r>
    </w:p>
    <w:p w:rsidR="005764D0" w:rsidRDefault="005764D0" w:rsidP="005764D0">
      <w:pPr>
        <w:numPr>
          <w:ilvl w:val="0"/>
          <w:numId w:val="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764D0" w:rsidRDefault="005764D0" w:rsidP="005764D0">
      <w:pPr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主机                1套</w:t>
      </w:r>
    </w:p>
    <w:p w:rsidR="005764D0" w:rsidRDefault="005764D0" w:rsidP="005764D0">
      <w:pPr>
        <w:spacing w:line="360" w:lineRule="auto"/>
        <w:rPr>
          <w:rFonts w:ascii="宋体" w:hAnsi="宋体" w:cs="宋体"/>
          <w:szCs w:val="21"/>
        </w:rPr>
      </w:pPr>
    </w:p>
    <w:p w:rsidR="005764D0" w:rsidRDefault="005764D0" w:rsidP="005764D0">
      <w:pPr>
        <w:pStyle w:val="a3"/>
        <w:widowControl/>
        <w:ind w:firstLineChars="0" w:firstLine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lastRenderedPageBreak/>
        <w:t>三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教学双人共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览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显微镜</w:t>
      </w:r>
    </w:p>
    <w:p w:rsidR="005764D0" w:rsidRDefault="005764D0" w:rsidP="005764D0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hint="eastAsia"/>
          <w:sz w:val="22"/>
        </w:rPr>
        <w:t>双人同时显微观察。</w:t>
      </w:r>
    </w:p>
    <w:p w:rsidR="005764D0" w:rsidRDefault="005764D0" w:rsidP="005764D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5764D0" w:rsidRDefault="005764D0" w:rsidP="005764D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764D0" w:rsidRDefault="005764D0" w:rsidP="005764D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764D0" w:rsidRDefault="005764D0" w:rsidP="005764D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具备无限远光学系统，齐焦距离≤</w:t>
      </w:r>
      <w:r>
        <w:rPr>
          <w:rFonts w:hint="eastAsia"/>
          <w:szCs w:val="21"/>
        </w:rPr>
        <w:t>45mm</w:t>
      </w:r>
      <w:r>
        <w:rPr>
          <w:rFonts w:hint="eastAsia"/>
          <w:szCs w:val="21"/>
        </w:rPr>
        <w:t>。</w:t>
      </w:r>
    </w:p>
    <w:p w:rsidR="005764D0" w:rsidRDefault="005764D0" w:rsidP="005764D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具备透射光照明器及漫反射照明系统。</w:t>
      </w:r>
    </w:p>
    <w:p w:rsidR="005764D0" w:rsidRDefault="005764D0" w:rsidP="005764D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proofErr w:type="gramStart"/>
      <w:r>
        <w:rPr>
          <w:rFonts w:hint="eastAsia"/>
          <w:szCs w:val="21"/>
        </w:rPr>
        <w:t>瞳</w:t>
      </w:r>
      <w:proofErr w:type="gramEnd"/>
      <w:r>
        <w:rPr>
          <w:rFonts w:hint="eastAsia"/>
          <w:szCs w:val="21"/>
        </w:rPr>
        <w:t>间距调节范围≥</w:t>
      </w:r>
      <w:r>
        <w:rPr>
          <w:rFonts w:hint="eastAsia"/>
          <w:szCs w:val="21"/>
        </w:rPr>
        <w:t>50-76mm</w:t>
      </w:r>
      <w:r>
        <w:rPr>
          <w:rFonts w:hint="eastAsia"/>
          <w:szCs w:val="21"/>
        </w:rPr>
        <w:t>。</w:t>
      </w:r>
    </w:p>
    <w:p w:rsidR="005764D0" w:rsidRDefault="005764D0" w:rsidP="005764D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屈光度可调，视场数≥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。</w:t>
      </w:r>
    </w:p>
    <w:p w:rsidR="005764D0" w:rsidRDefault="005764D0" w:rsidP="005764D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目镜无图像偏移。</w:t>
      </w:r>
    </w:p>
    <w:p w:rsidR="005764D0" w:rsidRDefault="005764D0" w:rsidP="005764D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具备教学指示器。</w:t>
      </w:r>
    </w:p>
    <w:p w:rsidR="005764D0" w:rsidRDefault="005764D0" w:rsidP="005764D0">
      <w:pPr>
        <w:pStyle w:val="a3"/>
        <w:spacing w:line="360" w:lineRule="auto"/>
        <w:ind w:firstLineChars="0" w:firstLine="0"/>
        <w:contextualSpacing/>
        <w:rPr>
          <w:szCs w:val="21"/>
        </w:rPr>
      </w:pPr>
    </w:p>
    <w:p w:rsidR="005764D0" w:rsidRDefault="005764D0" w:rsidP="005764D0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764D0" w:rsidRDefault="005764D0" w:rsidP="005764D0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主机                1套</w:t>
      </w:r>
    </w:p>
    <w:p w:rsidR="005764D0" w:rsidRDefault="005764D0" w:rsidP="005764D0">
      <w:pPr>
        <w:spacing w:line="360" w:lineRule="auto"/>
        <w:ind w:left="360"/>
        <w:rPr>
          <w:rFonts w:ascii="宋体" w:hAnsi="宋体" w:cs="宋体"/>
          <w:szCs w:val="21"/>
        </w:rPr>
      </w:pPr>
    </w:p>
    <w:p w:rsidR="005764D0" w:rsidRDefault="005764D0" w:rsidP="005764D0">
      <w:pPr>
        <w:spacing w:line="360" w:lineRule="auto"/>
        <w:rPr>
          <w:rFonts w:ascii="宋体" w:hAnsi="宋体"/>
          <w:szCs w:val="21"/>
        </w:rPr>
      </w:pPr>
    </w:p>
    <w:p w:rsidR="005764D0" w:rsidRDefault="005764D0" w:rsidP="005764D0">
      <w:pPr>
        <w:pStyle w:val="a3"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p w:rsidR="005764D0" w:rsidRDefault="005764D0" w:rsidP="005764D0">
      <w:pPr>
        <w:spacing w:line="360" w:lineRule="auto"/>
        <w:rPr>
          <w:b/>
          <w:sz w:val="24"/>
        </w:rPr>
      </w:pPr>
    </w:p>
    <w:p w:rsidR="005764D0" w:rsidRDefault="005764D0" w:rsidP="005764D0">
      <w:pPr>
        <w:spacing w:line="360" w:lineRule="auto"/>
        <w:rPr>
          <w:b/>
          <w:sz w:val="24"/>
        </w:rPr>
      </w:pPr>
    </w:p>
    <w:p w:rsidR="005764D0" w:rsidRDefault="005764D0" w:rsidP="005764D0">
      <w:pPr>
        <w:spacing w:line="360" w:lineRule="auto"/>
        <w:rPr>
          <w:b/>
          <w:sz w:val="24"/>
        </w:rPr>
      </w:pPr>
    </w:p>
    <w:p w:rsidR="00BF2978" w:rsidRDefault="00BF2978"/>
    <w:sectPr w:rsidR="00BF2978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C81867"/>
    <w:multiLevelType w:val="multilevel"/>
    <w:tmpl w:val="30C81867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45922C2B"/>
    <w:multiLevelType w:val="multilevel"/>
    <w:tmpl w:val="45922C2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C94245"/>
    <w:multiLevelType w:val="multilevel"/>
    <w:tmpl w:val="4BC942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7AD67C8F"/>
    <w:multiLevelType w:val="multilevel"/>
    <w:tmpl w:val="7AD67C8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F53D1E4"/>
    <w:multiLevelType w:val="multilevel"/>
    <w:tmpl w:val="7F53D1E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4D0"/>
    <w:rsid w:val="005764D0"/>
    <w:rsid w:val="00B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418</Characters>
  <Application>Microsoft Office Word</Application>
  <DocSecurity>0</DocSecurity>
  <Lines>3</Lines>
  <Paragraphs>1</Paragraphs>
  <ScaleCrop>false</ScaleCrop>
  <Company>gd2h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2019-10-16T09:02:00Z</dcterms:created>
  <dcterms:modified xsi:type="dcterms:W3CDTF">2019-10-16T09:04:00Z</dcterms:modified>
</cp:coreProperties>
</file>