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CF" w:rsidRPr="00745CCF" w:rsidRDefault="00745CCF" w:rsidP="00745CCF">
      <w:pPr>
        <w:widowControl/>
        <w:spacing w:line="560" w:lineRule="exact"/>
        <w:jc w:val="left"/>
        <w:rPr>
          <w:rFonts w:ascii="宋体" w:eastAsia="宋体" w:hAnsi="宋体" w:cs="Times New Roman"/>
          <w:sz w:val="24"/>
          <w:szCs w:val="24"/>
        </w:rPr>
      </w:pPr>
      <w:bookmarkStart w:id="0" w:name="_Toc390367418"/>
      <w:r w:rsidRPr="00745CCF">
        <w:rPr>
          <w:rFonts w:ascii="宋体" w:eastAsia="宋体" w:hAnsi="宋体" w:cs="Times New Roman" w:hint="eastAsia"/>
          <w:sz w:val="24"/>
          <w:szCs w:val="24"/>
        </w:rPr>
        <w:t>附件：</w:t>
      </w:r>
    </w:p>
    <w:p w:rsidR="00745CCF" w:rsidRPr="00745CCF" w:rsidRDefault="00745CCF" w:rsidP="00745CCF">
      <w:pPr>
        <w:spacing w:line="360" w:lineRule="auto"/>
        <w:rPr>
          <w:rFonts w:ascii="宋体" w:eastAsia="宋体" w:hAnsi="宋体" w:cs="Times New Roman"/>
          <w:sz w:val="24"/>
          <w:szCs w:val="24"/>
        </w:rPr>
      </w:pPr>
      <w:r w:rsidRPr="00745CCF">
        <w:rPr>
          <w:rFonts w:ascii="宋体" w:eastAsia="宋体" w:hAnsi="宋体" w:cs="Times New Roman" w:hint="eastAsia"/>
          <w:sz w:val="24"/>
          <w:szCs w:val="24"/>
        </w:rPr>
        <w:t>说明：本技术要求仅做参考，不是唯一指标。</w:t>
      </w:r>
    </w:p>
    <w:p w:rsidR="00FF7A76" w:rsidRPr="00A66003" w:rsidRDefault="00FF7A76" w:rsidP="00FF7A76">
      <w:pPr>
        <w:pStyle w:val="a7"/>
        <w:spacing w:line="360" w:lineRule="auto"/>
        <w:ind w:firstLineChars="0" w:firstLine="0"/>
        <w:rPr>
          <w:b/>
          <w:sz w:val="24"/>
          <w:szCs w:val="24"/>
        </w:rPr>
      </w:pPr>
      <w:r w:rsidRPr="00A66003">
        <w:rPr>
          <w:rFonts w:hint="eastAsia"/>
          <w:b/>
          <w:sz w:val="24"/>
          <w:szCs w:val="24"/>
        </w:rPr>
        <w:t>一、总体要求</w:t>
      </w:r>
    </w:p>
    <w:p w:rsidR="00FF7A76" w:rsidRPr="00A66003" w:rsidRDefault="008B6F64" w:rsidP="00FF7A76">
      <w:pPr>
        <w:pStyle w:val="0"/>
        <w:numPr>
          <w:ilvl w:val="0"/>
          <w:numId w:val="21"/>
        </w:numPr>
        <w:spacing w:line="360" w:lineRule="auto"/>
        <w:ind w:left="0" w:firstLine="425"/>
        <w:rPr>
          <w:rFonts w:ascii="宋体" w:hAnsi="宋体"/>
          <w:sz w:val="24"/>
          <w:szCs w:val="24"/>
        </w:rPr>
      </w:pPr>
      <w:r>
        <w:rPr>
          <w:rFonts w:ascii="宋体" w:hAnsi="宋体" w:hint="eastAsia"/>
          <w:sz w:val="24"/>
          <w:szCs w:val="24"/>
        </w:rPr>
        <w:t>服务商</w:t>
      </w:r>
      <w:r w:rsidR="00FF7A76" w:rsidRPr="00A66003">
        <w:rPr>
          <w:rFonts w:ascii="宋体" w:hAnsi="宋体" w:hint="eastAsia"/>
          <w:sz w:val="24"/>
          <w:szCs w:val="24"/>
        </w:rPr>
        <w:t>拟派本项目的所有服务人员须没有劳动教养和刑事犯罪记录，健康状况良好、无精神病史；按岗位要求着装，注意仪表仪容，使用文明礼貌用语，会说普通话；严格遵守</w:t>
      </w:r>
      <w:r w:rsidR="00DA2733">
        <w:rPr>
          <w:rFonts w:ascii="宋体" w:hAnsi="宋体" w:hint="eastAsia"/>
          <w:sz w:val="24"/>
          <w:szCs w:val="24"/>
        </w:rPr>
        <w:t>我院</w:t>
      </w:r>
      <w:r>
        <w:rPr>
          <w:rFonts w:ascii="宋体" w:hAnsi="宋体" w:hint="eastAsia"/>
          <w:sz w:val="24"/>
          <w:szCs w:val="24"/>
        </w:rPr>
        <w:t>的有关规章制度和管理规定，如有违反或损害</w:t>
      </w:r>
      <w:r w:rsidR="00DA2733">
        <w:rPr>
          <w:rFonts w:ascii="宋体" w:hAnsi="宋体" w:hint="eastAsia"/>
          <w:sz w:val="24"/>
          <w:szCs w:val="24"/>
        </w:rPr>
        <w:t>我院</w:t>
      </w:r>
      <w:r>
        <w:rPr>
          <w:rFonts w:ascii="宋体" w:hAnsi="宋体" w:hint="eastAsia"/>
          <w:sz w:val="24"/>
          <w:szCs w:val="24"/>
        </w:rPr>
        <w:t>利益的，我院</w:t>
      </w:r>
      <w:r w:rsidR="00FF7A76" w:rsidRPr="00A66003">
        <w:rPr>
          <w:rFonts w:ascii="宋体" w:hAnsi="宋体" w:hint="eastAsia"/>
          <w:sz w:val="24"/>
          <w:szCs w:val="24"/>
        </w:rPr>
        <w:t>有拒绝及更换</w:t>
      </w:r>
      <w:r w:rsidR="00DA2733">
        <w:rPr>
          <w:rFonts w:ascii="宋体" w:hAnsi="宋体" w:hint="eastAsia"/>
          <w:sz w:val="24"/>
          <w:szCs w:val="24"/>
        </w:rPr>
        <w:t>服务商</w:t>
      </w:r>
      <w:r w:rsidR="00FF7A76" w:rsidRPr="00A66003">
        <w:rPr>
          <w:rFonts w:ascii="宋体" w:hAnsi="宋体" w:hint="eastAsia"/>
          <w:sz w:val="24"/>
          <w:szCs w:val="24"/>
        </w:rPr>
        <w:t>违规工作人员在此工作的权利。</w:t>
      </w:r>
    </w:p>
    <w:p w:rsidR="00FF7A76" w:rsidRPr="00A66003" w:rsidRDefault="00745CCF" w:rsidP="00FF7A76">
      <w:pPr>
        <w:pStyle w:val="0"/>
        <w:spacing w:line="360" w:lineRule="auto"/>
        <w:ind w:firstLineChars="177" w:firstLine="425"/>
        <w:rPr>
          <w:rFonts w:ascii="宋体" w:hAnsi="宋体"/>
          <w:sz w:val="24"/>
          <w:szCs w:val="24"/>
        </w:rPr>
      </w:pPr>
      <w:r>
        <w:rPr>
          <w:rFonts w:ascii="宋体" w:hAnsi="宋体" w:hint="eastAsia"/>
          <w:sz w:val="24"/>
          <w:szCs w:val="24"/>
        </w:rPr>
        <w:t>2</w:t>
      </w:r>
      <w:r w:rsidR="00FF7A76" w:rsidRPr="00A66003">
        <w:rPr>
          <w:rFonts w:ascii="宋体" w:hAnsi="宋体" w:hint="eastAsia"/>
          <w:sz w:val="24"/>
          <w:szCs w:val="24"/>
        </w:rPr>
        <w:t>、</w:t>
      </w:r>
      <w:r w:rsidR="008B6F64">
        <w:rPr>
          <w:rFonts w:ascii="宋体" w:hAnsi="宋体" w:hint="eastAsia"/>
          <w:sz w:val="24"/>
          <w:szCs w:val="24"/>
        </w:rPr>
        <w:t>服务商须在论证资料</w:t>
      </w:r>
      <w:r w:rsidR="00FF7A76" w:rsidRPr="00A66003">
        <w:rPr>
          <w:rFonts w:ascii="宋体" w:hAnsi="宋体" w:hint="eastAsia"/>
          <w:sz w:val="24"/>
          <w:szCs w:val="24"/>
        </w:rPr>
        <w:t>中提供拟采取的管理方式。包括但不限于：岗位配置（包括但不限于：各岗位服务人员配置计划；拟投入本项目的管理人员简历、职务职称及工作经验等）、工作流程、组织实施方案、与原服务公司平稳过渡方案、质量控制方式、应急预案、质量标准等。</w:t>
      </w:r>
    </w:p>
    <w:p w:rsidR="00FF7A76" w:rsidRPr="00A66003" w:rsidRDefault="00745CCF" w:rsidP="00FF7A76">
      <w:pPr>
        <w:pStyle w:val="0"/>
        <w:spacing w:line="360" w:lineRule="auto"/>
        <w:ind w:firstLineChars="177" w:firstLine="425"/>
        <w:rPr>
          <w:rFonts w:ascii="宋体" w:hAnsi="宋体"/>
          <w:sz w:val="24"/>
          <w:szCs w:val="24"/>
        </w:rPr>
      </w:pPr>
      <w:r>
        <w:rPr>
          <w:rFonts w:ascii="宋体" w:hAnsi="宋体" w:hint="eastAsia"/>
          <w:sz w:val="24"/>
          <w:szCs w:val="24"/>
        </w:rPr>
        <w:t>3</w:t>
      </w:r>
      <w:r w:rsidR="00FF7A76" w:rsidRPr="00A66003">
        <w:rPr>
          <w:rFonts w:ascii="宋体" w:hAnsi="宋体" w:hint="eastAsia"/>
          <w:sz w:val="24"/>
          <w:szCs w:val="24"/>
        </w:rPr>
        <w:t>、</w:t>
      </w:r>
      <w:r w:rsidR="008B6F64">
        <w:rPr>
          <w:rFonts w:ascii="宋体" w:hAnsi="宋体" w:hint="eastAsia"/>
          <w:sz w:val="24"/>
          <w:szCs w:val="24"/>
        </w:rPr>
        <w:t>服务商</w:t>
      </w:r>
      <w:r w:rsidR="008C0FF4">
        <w:rPr>
          <w:rFonts w:ascii="宋体" w:hAnsi="宋体" w:hint="eastAsia"/>
          <w:sz w:val="24"/>
          <w:szCs w:val="24"/>
        </w:rPr>
        <w:t>须负责本项目</w:t>
      </w:r>
      <w:r w:rsidR="00FF7A76" w:rsidRPr="00A66003">
        <w:rPr>
          <w:rFonts w:ascii="宋体" w:hAnsi="宋体" w:hint="eastAsia"/>
          <w:sz w:val="24"/>
          <w:szCs w:val="24"/>
        </w:rPr>
        <w:t>范围内的所有服务工作必需的物质、设备、材料装备的配置（包括但不限于：员工工服、手套、头花、劳保用品、垃圾袋、工具车、工具、清洁药剂、垃圾袋、毛巾、机器设备等），该费用包含在</w:t>
      </w:r>
      <w:r>
        <w:rPr>
          <w:rFonts w:ascii="宋体" w:hAnsi="宋体" w:hint="eastAsia"/>
          <w:sz w:val="24"/>
          <w:szCs w:val="24"/>
        </w:rPr>
        <w:t>论证</w:t>
      </w:r>
      <w:r w:rsidR="00FF7A76" w:rsidRPr="00A66003">
        <w:rPr>
          <w:rFonts w:ascii="宋体" w:hAnsi="宋体" w:hint="eastAsia"/>
          <w:sz w:val="24"/>
          <w:szCs w:val="24"/>
        </w:rPr>
        <w:t>总报价内。</w:t>
      </w:r>
    </w:p>
    <w:p w:rsidR="00FF7A76" w:rsidRPr="00A66003" w:rsidRDefault="00745CCF" w:rsidP="00FF7A76">
      <w:pPr>
        <w:pStyle w:val="0"/>
        <w:spacing w:line="360" w:lineRule="auto"/>
        <w:ind w:firstLineChars="177" w:firstLine="425"/>
        <w:rPr>
          <w:rFonts w:ascii="宋体" w:hAnsi="宋体"/>
          <w:sz w:val="24"/>
          <w:szCs w:val="24"/>
        </w:rPr>
      </w:pPr>
      <w:r>
        <w:rPr>
          <w:rFonts w:ascii="宋体" w:hAnsi="宋体" w:hint="eastAsia"/>
          <w:sz w:val="24"/>
          <w:szCs w:val="24"/>
        </w:rPr>
        <w:t>4</w:t>
      </w:r>
      <w:r w:rsidR="00FF7A76" w:rsidRPr="00A66003">
        <w:rPr>
          <w:rFonts w:ascii="宋体" w:hAnsi="宋体" w:hint="eastAsia"/>
          <w:sz w:val="24"/>
          <w:szCs w:val="24"/>
        </w:rPr>
        <w:t>、若发生劳动纠纷或劳动争议的，均由</w:t>
      </w:r>
      <w:r w:rsidR="008B6F64">
        <w:rPr>
          <w:rFonts w:ascii="宋体" w:hAnsi="宋体" w:hint="eastAsia"/>
          <w:sz w:val="24"/>
          <w:szCs w:val="24"/>
        </w:rPr>
        <w:t>服务商</w:t>
      </w:r>
      <w:r w:rsidR="00FF7A76" w:rsidRPr="00A66003">
        <w:rPr>
          <w:rFonts w:ascii="宋体" w:hAnsi="宋体" w:hint="eastAsia"/>
          <w:sz w:val="24"/>
          <w:szCs w:val="24"/>
        </w:rPr>
        <w:t>自行解决并承担所有责任，</w:t>
      </w:r>
      <w:r w:rsidR="00DA2733">
        <w:rPr>
          <w:rFonts w:ascii="宋体" w:hAnsi="宋体" w:hint="eastAsia"/>
          <w:sz w:val="24"/>
          <w:szCs w:val="24"/>
        </w:rPr>
        <w:t>我院</w:t>
      </w:r>
      <w:r w:rsidR="00FF7A76" w:rsidRPr="00A66003">
        <w:rPr>
          <w:rFonts w:ascii="宋体" w:hAnsi="宋体" w:hint="eastAsia"/>
          <w:sz w:val="24"/>
          <w:szCs w:val="24"/>
        </w:rPr>
        <w:t>无任何连带责任和关系。</w:t>
      </w:r>
    </w:p>
    <w:p w:rsidR="00FF7A76" w:rsidRPr="00A66003" w:rsidRDefault="00745CCF" w:rsidP="00FF7A76">
      <w:pPr>
        <w:pStyle w:val="0"/>
        <w:spacing w:line="360" w:lineRule="auto"/>
        <w:ind w:firstLineChars="177" w:firstLine="425"/>
        <w:rPr>
          <w:rFonts w:ascii="宋体" w:hAnsi="宋体"/>
          <w:sz w:val="24"/>
          <w:szCs w:val="24"/>
        </w:rPr>
      </w:pPr>
      <w:r>
        <w:rPr>
          <w:rFonts w:ascii="宋体" w:hAnsi="宋体" w:hint="eastAsia"/>
          <w:sz w:val="24"/>
          <w:szCs w:val="24"/>
        </w:rPr>
        <w:t>5</w:t>
      </w:r>
      <w:r w:rsidR="00FF7A76" w:rsidRPr="00A66003">
        <w:rPr>
          <w:rFonts w:ascii="宋体" w:hAnsi="宋体" w:hint="eastAsia"/>
          <w:sz w:val="24"/>
          <w:szCs w:val="24"/>
        </w:rPr>
        <w:t>、</w:t>
      </w:r>
      <w:r w:rsidR="00DA2733">
        <w:rPr>
          <w:rFonts w:ascii="宋体" w:hAnsi="宋体" w:hint="eastAsia"/>
          <w:sz w:val="24"/>
          <w:szCs w:val="24"/>
        </w:rPr>
        <w:t>服务商</w:t>
      </w:r>
      <w:r w:rsidR="00FF7A76" w:rsidRPr="00A66003">
        <w:rPr>
          <w:rFonts w:ascii="宋体" w:hAnsi="宋体" w:hint="eastAsia"/>
          <w:sz w:val="24"/>
          <w:szCs w:val="24"/>
        </w:rPr>
        <w:t>须自行承担独立法人单位应该承担的全部责任，包括计划生育、综合治理、刑事、民事、工伤、社保、员工劳保福利等一切责任。如</w:t>
      </w:r>
      <w:r w:rsidR="00DA2733">
        <w:rPr>
          <w:rFonts w:ascii="宋体" w:hAnsi="宋体" w:hint="eastAsia"/>
          <w:sz w:val="24"/>
          <w:szCs w:val="24"/>
        </w:rPr>
        <w:t>服务商</w:t>
      </w:r>
      <w:r w:rsidR="00FF7A76" w:rsidRPr="00A66003">
        <w:rPr>
          <w:rFonts w:ascii="宋体" w:hAnsi="宋体" w:hint="eastAsia"/>
          <w:sz w:val="24"/>
          <w:szCs w:val="24"/>
        </w:rPr>
        <w:t>拟派本项目的服务人员发生违法、违规行为，所造成一切后果及损失，由</w:t>
      </w:r>
      <w:r w:rsidR="00DA2733">
        <w:rPr>
          <w:rFonts w:ascii="宋体" w:hAnsi="宋体" w:hint="eastAsia"/>
          <w:sz w:val="24"/>
          <w:szCs w:val="24"/>
        </w:rPr>
        <w:t>服务商</w:t>
      </w:r>
      <w:r w:rsidR="00FF7A76" w:rsidRPr="00A66003">
        <w:rPr>
          <w:rFonts w:ascii="宋体" w:hAnsi="宋体" w:hint="eastAsia"/>
          <w:sz w:val="24"/>
          <w:szCs w:val="24"/>
        </w:rPr>
        <w:t>自行承担一切责任。</w:t>
      </w:r>
    </w:p>
    <w:p w:rsidR="00FF7A76" w:rsidRPr="00A66003" w:rsidRDefault="00745CCF" w:rsidP="00FF7A76">
      <w:pPr>
        <w:pStyle w:val="0"/>
        <w:spacing w:line="360" w:lineRule="auto"/>
        <w:ind w:firstLineChars="177" w:firstLine="425"/>
        <w:rPr>
          <w:rFonts w:ascii="宋体" w:hAnsi="宋体"/>
          <w:sz w:val="24"/>
          <w:szCs w:val="24"/>
        </w:rPr>
      </w:pPr>
      <w:r>
        <w:rPr>
          <w:rFonts w:ascii="宋体" w:hAnsi="宋体" w:hint="eastAsia"/>
          <w:sz w:val="24"/>
          <w:szCs w:val="24"/>
        </w:rPr>
        <w:t>6</w:t>
      </w:r>
      <w:r w:rsidR="00FF7A76" w:rsidRPr="00A66003">
        <w:rPr>
          <w:rFonts w:ascii="宋体" w:hAnsi="宋体" w:hint="eastAsia"/>
          <w:sz w:val="24"/>
          <w:szCs w:val="24"/>
        </w:rPr>
        <w:t>、</w:t>
      </w:r>
      <w:r w:rsidR="00DA2733">
        <w:rPr>
          <w:rFonts w:ascii="宋体" w:hAnsi="宋体" w:hint="eastAsia"/>
          <w:sz w:val="24"/>
          <w:szCs w:val="24"/>
        </w:rPr>
        <w:t>我院</w:t>
      </w:r>
      <w:r w:rsidR="00FF7A76" w:rsidRPr="00A66003">
        <w:rPr>
          <w:rFonts w:ascii="宋体" w:hAnsi="宋体" w:hint="eastAsia"/>
          <w:sz w:val="24"/>
          <w:szCs w:val="24"/>
        </w:rPr>
        <w:t>对岗位设置、人员选用与日常管理具有监督权和协调权。</w:t>
      </w:r>
      <w:r w:rsidR="00DA2733">
        <w:rPr>
          <w:rFonts w:ascii="宋体" w:hAnsi="宋体" w:hint="eastAsia"/>
          <w:sz w:val="24"/>
          <w:szCs w:val="24"/>
        </w:rPr>
        <w:t>服务商</w:t>
      </w:r>
      <w:r w:rsidR="00FF7A76" w:rsidRPr="00A66003">
        <w:rPr>
          <w:rFonts w:ascii="宋体" w:hAnsi="宋体" w:hint="eastAsia"/>
          <w:sz w:val="24"/>
          <w:szCs w:val="24"/>
        </w:rPr>
        <w:t>必须保证拟派驻本项目的所有服务人员的稳定性。</w:t>
      </w:r>
      <w:r w:rsidR="00DA2733">
        <w:rPr>
          <w:rFonts w:ascii="宋体" w:hAnsi="宋体" w:hint="eastAsia"/>
          <w:sz w:val="24"/>
          <w:szCs w:val="24"/>
        </w:rPr>
        <w:t>我院</w:t>
      </w:r>
      <w:r w:rsidR="00FF7A76" w:rsidRPr="00A66003">
        <w:rPr>
          <w:rFonts w:ascii="宋体" w:hAnsi="宋体" w:hint="eastAsia"/>
          <w:sz w:val="24"/>
          <w:szCs w:val="24"/>
        </w:rPr>
        <w:t>有权要求</w:t>
      </w:r>
      <w:r w:rsidR="00DA2733">
        <w:rPr>
          <w:rFonts w:ascii="宋体" w:hAnsi="宋体" w:hint="eastAsia"/>
          <w:sz w:val="24"/>
          <w:szCs w:val="24"/>
        </w:rPr>
        <w:t>服务商</w:t>
      </w:r>
      <w:r w:rsidR="00FF7A76" w:rsidRPr="00A66003">
        <w:rPr>
          <w:rFonts w:ascii="宋体" w:hAnsi="宋体" w:hint="eastAsia"/>
          <w:sz w:val="24"/>
          <w:szCs w:val="24"/>
        </w:rPr>
        <w:t>更换不尽忠职守的工作人员，</w:t>
      </w:r>
      <w:r w:rsidR="00DA2733">
        <w:rPr>
          <w:rFonts w:ascii="宋体" w:hAnsi="宋体" w:hint="eastAsia"/>
          <w:sz w:val="24"/>
          <w:szCs w:val="24"/>
        </w:rPr>
        <w:t>服务商</w:t>
      </w:r>
      <w:r w:rsidR="00FF7A76" w:rsidRPr="00A66003">
        <w:rPr>
          <w:rFonts w:ascii="宋体" w:hAnsi="宋体" w:hint="eastAsia"/>
          <w:sz w:val="24"/>
          <w:szCs w:val="24"/>
        </w:rPr>
        <w:t>必须在接到</w:t>
      </w:r>
      <w:r w:rsidR="00DA2733">
        <w:rPr>
          <w:rFonts w:ascii="宋体" w:hAnsi="宋体" w:hint="eastAsia"/>
          <w:sz w:val="24"/>
          <w:szCs w:val="24"/>
        </w:rPr>
        <w:t>我院</w:t>
      </w:r>
      <w:r w:rsidR="00FF7A76" w:rsidRPr="00A66003">
        <w:rPr>
          <w:rFonts w:ascii="宋体" w:hAnsi="宋体" w:hint="eastAsia"/>
          <w:sz w:val="24"/>
          <w:szCs w:val="24"/>
        </w:rPr>
        <w:t>书面通知之日起30日内更换人员，所有更换调整的人员均须具备相同技能，并经过相关工作技能的培训。</w:t>
      </w:r>
    </w:p>
    <w:p w:rsidR="00FF7A76" w:rsidRPr="00A66003" w:rsidRDefault="00FF7A76" w:rsidP="00FF7A76">
      <w:pPr>
        <w:pStyle w:val="ad"/>
        <w:spacing w:line="360" w:lineRule="auto"/>
        <w:rPr>
          <w:rFonts w:eastAsia="宋体" w:hAnsi="宋体" w:cs="宋体"/>
          <w:b/>
          <w:sz w:val="28"/>
          <w:szCs w:val="28"/>
        </w:rPr>
      </w:pPr>
    </w:p>
    <w:p w:rsidR="00FF7A76" w:rsidRPr="00A66003" w:rsidRDefault="00FF7A76" w:rsidP="00FF7A76">
      <w:pPr>
        <w:snapToGrid w:val="0"/>
        <w:spacing w:line="360" w:lineRule="auto"/>
        <w:outlineLvl w:val="1"/>
        <w:rPr>
          <w:rFonts w:ascii="宋体" w:hAnsi="宋体"/>
          <w:b/>
          <w:sz w:val="24"/>
        </w:rPr>
      </w:pPr>
      <w:bookmarkStart w:id="1" w:name="_Toc206840980"/>
      <w:bookmarkStart w:id="2" w:name="_Toc300220668"/>
      <w:bookmarkStart w:id="3" w:name="_Toc300236653"/>
      <w:bookmarkStart w:id="4" w:name="_Toc300236817"/>
      <w:bookmarkStart w:id="5" w:name="_Toc300236852"/>
      <w:bookmarkStart w:id="6" w:name="_Toc300581208"/>
      <w:r w:rsidRPr="00A66003">
        <w:rPr>
          <w:rFonts w:ascii="宋体" w:hAnsi="宋体" w:hint="eastAsia"/>
          <w:b/>
          <w:sz w:val="24"/>
        </w:rPr>
        <w:t>二、项目概况</w:t>
      </w:r>
      <w:bookmarkEnd w:id="1"/>
      <w:bookmarkEnd w:id="2"/>
      <w:bookmarkEnd w:id="3"/>
      <w:bookmarkEnd w:id="4"/>
      <w:bookmarkEnd w:id="5"/>
      <w:bookmarkEnd w:id="6"/>
    </w:p>
    <w:p w:rsidR="00FF7A76" w:rsidRPr="00A66003" w:rsidRDefault="00FF7A76" w:rsidP="00FF7A76">
      <w:pPr>
        <w:snapToGrid w:val="0"/>
        <w:spacing w:line="360" w:lineRule="auto"/>
        <w:ind w:firstLineChars="200" w:firstLine="480"/>
        <w:rPr>
          <w:rFonts w:ascii="宋体" w:hAnsi="宋体"/>
          <w:sz w:val="24"/>
        </w:rPr>
      </w:pPr>
      <w:r w:rsidRPr="00A66003">
        <w:rPr>
          <w:rFonts w:ascii="宋体" w:hAnsi="宋体" w:hint="eastAsia"/>
          <w:sz w:val="24"/>
        </w:rPr>
        <w:t>（一）物业地址：广州市海珠区新港中路466号</w:t>
      </w:r>
    </w:p>
    <w:p w:rsidR="00FF7A76" w:rsidRPr="00A66003" w:rsidRDefault="00FF7A76" w:rsidP="00FF7A76">
      <w:pPr>
        <w:snapToGrid w:val="0"/>
        <w:spacing w:line="360" w:lineRule="auto"/>
        <w:ind w:firstLineChars="200" w:firstLine="480"/>
        <w:rPr>
          <w:rFonts w:ascii="宋体" w:hAnsi="宋体"/>
          <w:sz w:val="24"/>
        </w:rPr>
      </w:pPr>
      <w:r w:rsidRPr="00A66003">
        <w:rPr>
          <w:rFonts w:ascii="宋体" w:hAnsi="宋体" w:hint="eastAsia"/>
          <w:sz w:val="24"/>
        </w:rPr>
        <w:t>（二）物业管理范围</w:t>
      </w:r>
    </w:p>
    <w:p w:rsidR="00FF7A76" w:rsidRPr="00A66003" w:rsidRDefault="00FF7A76" w:rsidP="00FF7A76">
      <w:pPr>
        <w:snapToGrid w:val="0"/>
        <w:spacing w:line="360" w:lineRule="auto"/>
        <w:ind w:firstLineChars="200" w:firstLine="480"/>
        <w:rPr>
          <w:rFonts w:ascii="宋体" w:hAnsi="宋体"/>
          <w:sz w:val="24"/>
        </w:rPr>
      </w:pPr>
      <w:r w:rsidRPr="00A66003">
        <w:rPr>
          <w:rFonts w:ascii="宋体" w:hAnsi="宋体" w:hint="eastAsia"/>
          <w:sz w:val="24"/>
        </w:rPr>
        <w:t>1、广东省第二人民医院院内1号楼（门诊楼前停车位内及停车场由承包方</w:t>
      </w:r>
      <w:r w:rsidRPr="00A66003">
        <w:rPr>
          <w:rFonts w:ascii="宋体" w:hAnsi="宋体" w:hint="eastAsia"/>
          <w:sz w:val="24"/>
        </w:rPr>
        <w:lastRenderedPageBreak/>
        <w:t>负责）、  2号楼、3号楼、5号楼、6号楼、7号楼、8号楼、10号楼等室内外工作区的地面与物体表面（不含外墙清洁、PVC地板打蜡、磁砖地板晶面保养）、电梯、天花、3米以下墙壁、玻璃、电风扇、通风口等卫生保洁工作，包含生活、医疗垃圾房的管理及垃圾收运。</w:t>
      </w:r>
    </w:p>
    <w:p w:rsidR="00FF7A76" w:rsidRPr="00A66003" w:rsidRDefault="00FF7A76" w:rsidP="00FF7A76">
      <w:pPr>
        <w:snapToGrid w:val="0"/>
        <w:spacing w:line="360" w:lineRule="auto"/>
        <w:ind w:firstLineChars="200" w:firstLine="480"/>
        <w:rPr>
          <w:rFonts w:ascii="宋体" w:hAnsi="宋体"/>
          <w:sz w:val="24"/>
        </w:rPr>
      </w:pPr>
      <w:r w:rsidRPr="00A66003">
        <w:rPr>
          <w:rFonts w:ascii="宋体" w:hAnsi="宋体" w:hint="eastAsia"/>
          <w:sz w:val="24"/>
        </w:rPr>
        <w:t>2、大院内生活区、宿舍楼、板房等的楼梯、过道。</w:t>
      </w:r>
    </w:p>
    <w:p w:rsidR="00FF7A76" w:rsidRPr="00A66003" w:rsidRDefault="00FF7A76" w:rsidP="00FF7A76">
      <w:pPr>
        <w:snapToGrid w:val="0"/>
        <w:spacing w:line="360" w:lineRule="auto"/>
        <w:ind w:firstLineChars="200" w:firstLine="480"/>
        <w:rPr>
          <w:rFonts w:ascii="宋体" w:hAnsi="宋体"/>
          <w:sz w:val="24"/>
        </w:rPr>
      </w:pPr>
      <w:r w:rsidRPr="00A66003">
        <w:rPr>
          <w:rFonts w:ascii="宋体" w:hAnsi="宋体" w:hint="eastAsia"/>
          <w:sz w:val="24"/>
        </w:rPr>
        <w:t>（三）服务期限为：3年。</w:t>
      </w:r>
    </w:p>
    <w:p w:rsidR="00FF7A76" w:rsidRPr="00A66003" w:rsidRDefault="00461DE2" w:rsidP="00FF7A76">
      <w:pPr>
        <w:snapToGrid w:val="0"/>
        <w:spacing w:line="360" w:lineRule="auto"/>
        <w:ind w:firstLineChars="200" w:firstLine="480"/>
        <w:rPr>
          <w:rFonts w:ascii="宋体" w:hAnsi="宋体"/>
          <w:sz w:val="24"/>
        </w:rPr>
      </w:pPr>
      <w:r>
        <w:rPr>
          <w:rFonts w:ascii="宋体" w:hAnsi="宋体" w:hint="eastAsia"/>
          <w:sz w:val="24"/>
        </w:rPr>
        <w:t>（四）论证</w:t>
      </w:r>
      <w:r w:rsidR="00FF7A76" w:rsidRPr="00A66003">
        <w:rPr>
          <w:rFonts w:ascii="宋体" w:hAnsi="宋体" w:hint="eastAsia"/>
          <w:sz w:val="24"/>
        </w:rPr>
        <w:t>报价包括人员工资福利、社保、住宿费、工作服、安保用品、劳保用品、卫生用品、清洁用具用品、清洁机器设备、清洁工具物料（水电维修材料、临床物体表面消毒药剂由</w:t>
      </w:r>
      <w:r w:rsidR="009507FD">
        <w:rPr>
          <w:rFonts w:ascii="宋体" w:hAnsi="宋体" w:hint="eastAsia"/>
          <w:sz w:val="24"/>
        </w:rPr>
        <w:t xml:space="preserve">我院 </w:t>
      </w:r>
      <w:r w:rsidR="00FF7A76" w:rsidRPr="00A66003">
        <w:rPr>
          <w:rFonts w:ascii="宋体" w:hAnsi="宋体" w:hint="eastAsia"/>
          <w:sz w:val="24"/>
        </w:rPr>
        <w:t>提供）、日常易耗品等费用的支出。</w:t>
      </w:r>
    </w:p>
    <w:p w:rsidR="00FF7A76" w:rsidRPr="00A66003" w:rsidRDefault="00FF7A76" w:rsidP="00FF7A76">
      <w:pPr>
        <w:snapToGrid w:val="0"/>
        <w:spacing w:line="360" w:lineRule="auto"/>
        <w:ind w:firstLineChars="200" w:firstLine="420"/>
        <w:rPr>
          <w:rFonts w:ascii="宋体" w:hAnsi="宋体"/>
          <w:szCs w:val="21"/>
        </w:rPr>
      </w:pPr>
    </w:p>
    <w:p w:rsidR="00FF7A76" w:rsidRPr="00A66003" w:rsidRDefault="00FF7A76" w:rsidP="00FF7A76">
      <w:pPr>
        <w:pStyle w:val="0"/>
        <w:spacing w:line="360" w:lineRule="auto"/>
        <w:rPr>
          <w:rFonts w:ascii="宋体" w:hAnsi="宋体"/>
          <w:b/>
          <w:sz w:val="24"/>
          <w:szCs w:val="24"/>
        </w:rPr>
      </w:pPr>
      <w:bookmarkStart w:id="7" w:name="_Toc300220671"/>
      <w:bookmarkStart w:id="8" w:name="_Toc300236656"/>
      <w:bookmarkStart w:id="9" w:name="_Toc300236820"/>
      <w:bookmarkStart w:id="10" w:name="_Toc300236854"/>
      <w:bookmarkStart w:id="11" w:name="_Toc300581210"/>
      <w:r w:rsidRPr="00A66003">
        <w:rPr>
          <w:rFonts w:ascii="宋体" w:hAnsi="宋体" w:hint="eastAsia"/>
          <w:b/>
          <w:sz w:val="24"/>
        </w:rPr>
        <w:t>三、</w:t>
      </w:r>
      <w:r w:rsidRPr="00A66003">
        <w:rPr>
          <w:rFonts w:ascii="宋体" w:hAnsi="宋体" w:hint="eastAsia"/>
          <w:b/>
          <w:sz w:val="24"/>
          <w:szCs w:val="24"/>
        </w:rPr>
        <w:t>工作规范要求</w:t>
      </w:r>
    </w:p>
    <w:p w:rsidR="00FF7A76" w:rsidRPr="00A66003" w:rsidRDefault="00FF7A76" w:rsidP="00FF7A76">
      <w:pPr>
        <w:pStyle w:val="0"/>
        <w:spacing w:line="360" w:lineRule="auto"/>
        <w:ind w:firstLineChars="177" w:firstLine="425"/>
        <w:rPr>
          <w:rFonts w:ascii="宋体" w:hAnsi="宋体"/>
          <w:sz w:val="24"/>
          <w:szCs w:val="24"/>
        </w:rPr>
      </w:pPr>
      <w:r w:rsidRPr="00A66003">
        <w:rPr>
          <w:rFonts w:ascii="宋体" w:hAnsi="宋体" w:hint="eastAsia"/>
          <w:sz w:val="24"/>
          <w:szCs w:val="24"/>
        </w:rPr>
        <w:t>1、为确保医院无间断性连续服务的实际需要，</w:t>
      </w:r>
      <w:r w:rsidR="00DA2733">
        <w:rPr>
          <w:rFonts w:ascii="宋体" w:hAnsi="宋体" w:hint="eastAsia"/>
          <w:sz w:val="24"/>
          <w:szCs w:val="24"/>
        </w:rPr>
        <w:t>服务商</w:t>
      </w:r>
      <w:r w:rsidRPr="00A66003">
        <w:rPr>
          <w:rFonts w:ascii="宋体" w:hAnsi="宋体" w:hint="eastAsia"/>
          <w:sz w:val="24"/>
          <w:szCs w:val="24"/>
        </w:rPr>
        <w:t>承诺须实行 24 小时无间断服务。</w:t>
      </w:r>
    </w:p>
    <w:p w:rsidR="00FF7A76" w:rsidRPr="00A66003" w:rsidRDefault="00FF7A76" w:rsidP="00FF7A76">
      <w:pPr>
        <w:pStyle w:val="0"/>
        <w:spacing w:line="360" w:lineRule="auto"/>
        <w:ind w:firstLineChars="177" w:firstLine="425"/>
        <w:rPr>
          <w:rFonts w:ascii="宋体" w:hAnsi="宋体"/>
          <w:sz w:val="24"/>
          <w:szCs w:val="24"/>
        </w:rPr>
      </w:pPr>
      <w:r w:rsidRPr="00A66003">
        <w:rPr>
          <w:rFonts w:ascii="宋体" w:hAnsi="宋体" w:hint="eastAsia"/>
          <w:sz w:val="24"/>
          <w:szCs w:val="24"/>
        </w:rPr>
        <w:t>2、</w:t>
      </w:r>
      <w:r w:rsidR="00DA2733">
        <w:rPr>
          <w:rFonts w:ascii="宋体" w:hAnsi="宋体" w:hint="eastAsia"/>
          <w:sz w:val="24"/>
          <w:szCs w:val="24"/>
        </w:rPr>
        <w:t>服务商</w:t>
      </w:r>
      <w:r w:rsidRPr="00A66003">
        <w:rPr>
          <w:rFonts w:ascii="宋体" w:hAnsi="宋体" w:hint="eastAsia"/>
          <w:sz w:val="24"/>
          <w:szCs w:val="24"/>
        </w:rPr>
        <w:t>应根据医院运行的实际需要，制定符合医院要求的规章制度、工作计划、岗位管理制度、操作规程和服务规范。</w:t>
      </w:r>
    </w:p>
    <w:p w:rsidR="00FF7A76" w:rsidRPr="00A66003" w:rsidRDefault="00FF7A76" w:rsidP="00FF7A76">
      <w:pPr>
        <w:pStyle w:val="0"/>
        <w:spacing w:line="360" w:lineRule="auto"/>
        <w:ind w:firstLineChars="177" w:firstLine="425"/>
        <w:rPr>
          <w:rFonts w:ascii="宋体" w:hAnsi="宋体"/>
          <w:sz w:val="24"/>
          <w:szCs w:val="24"/>
        </w:rPr>
      </w:pPr>
      <w:r w:rsidRPr="00A66003">
        <w:rPr>
          <w:rFonts w:ascii="宋体" w:hAnsi="宋体" w:hint="eastAsia"/>
          <w:sz w:val="24"/>
          <w:szCs w:val="24"/>
        </w:rPr>
        <w:t>3、</w:t>
      </w:r>
      <w:r w:rsidR="00DA2733">
        <w:rPr>
          <w:rFonts w:ascii="宋体" w:hAnsi="宋体" w:hint="eastAsia"/>
          <w:sz w:val="24"/>
          <w:szCs w:val="24"/>
        </w:rPr>
        <w:t>服务商</w:t>
      </w:r>
      <w:r w:rsidRPr="00A66003">
        <w:rPr>
          <w:rFonts w:ascii="宋体" w:hAnsi="宋体" w:hint="eastAsia"/>
          <w:sz w:val="24"/>
          <w:szCs w:val="24"/>
        </w:rPr>
        <w:t>应建立、健全档案资料的收集、整理、分类、保管、使用等一整套管理制度，资料完整率在97%以上。</w:t>
      </w:r>
    </w:p>
    <w:p w:rsidR="00FF7A76" w:rsidRPr="00A66003" w:rsidRDefault="00FF7A76" w:rsidP="00FF7A76">
      <w:pPr>
        <w:pStyle w:val="0"/>
        <w:spacing w:line="360" w:lineRule="auto"/>
        <w:ind w:firstLineChars="177" w:firstLine="425"/>
        <w:rPr>
          <w:rFonts w:ascii="宋体" w:hAnsi="宋体"/>
          <w:sz w:val="24"/>
          <w:szCs w:val="24"/>
        </w:rPr>
      </w:pPr>
      <w:r w:rsidRPr="00A66003">
        <w:rPr>
          <w:rFonts w:ascii="宋体" w:hAnsi="宋体" w:hint="eastAsia"/>
          <w:sz w:val="24"/>
          <w:szCs w:val="24"/>
        </w:rPr>
        <w:t>4、</w:t>
      </w:r>
      <w:r w:rsidR="00DA2733">
        <w:rPr>
          <w:rFonts w:ascii="宋体" w:hAnsi="宋体" w:hint="eastAsia"/>
          <w:sz w:val="24"/>
          <w:szCs w:val="24"/>
        </w:rPr>
        <w:t>服务商</w:t>
      </w:r>
      <w:r w:rsidRPr="00A66003">
        <w:rPr>
          <w:rFonts w:ascii="宋体" w:hAnsi="宋体" w:hint="eastAsia"/>
          <w:sz w:val="24"/>
          <w:szCs w:val="24"/>
        </w:rPr>
        <w:t>应保证在服务期内于次月的月初向</w:t>
      </w:r>
      <w:r w:rsidR="00DA2733">
        <w:rPr>
          <w:rFonts w:ascii="宋体" w:hAnsi="宋体" w:hint="eastAsia"/>
          <w:sz w:val="24"/>
          <w:szCs w:val="24"/>
        </w:rPr>
        <w:t>我院</w:t>
      </w:r>
      <w:r w:rsidRPr="00A66003">
        <w:rPr>
          <w:rFonts w:ascii="宋体" w:hAnsi="宋体" w:hint="eastAsia"/>
          <w:sz w:val="24"/>
          <w:szCs w:val="24"/>
        </w:rPr>
        <w:t>提交上一个月的月度报告、当月月的月度服务计划及相关资料,其内容包括：主要完成工作、技术支持、培训、员工管理、存在问题、改进效果、满意度统计、需</w:t>
      </w:r>
      <w:r w:rsidR="00DA2733">
        <w:rPr>
          <w:rFonts w:ascii="宋体" w:hAnsi="宋体" w:hint="eastAsia"/>
          <w:sz w:val="24"/>
          <w:szCs w:val="24"/>
        </w:rPr>
        <w:t>我院</w:t>
      </w:r>
      <w:r w:rsidRPr="00A66003">
        <w:rPr>
          <w:rFonts w:ascii="宋体" w:hAnsi="宋体" w:hint="eastAsia"/>
          <w:sz w:val="24"/>
          <w:szCs w:val="24"/>
        </w:rPr>
        <w:t>的支持和未来工作目标等。</w:t>
      </w:r>
    </w:p>
    <w:p w:rsidR="00FF7A76" w:rsidRPr="00A66003" w:rsidRDefault="00FF7A76" w:rsidP="00FF7A76">
      <w:pPr>
        <w:snapToGrid w:val="0"/>
        <w:spacing w:line="360" w:lineRule="auto"/>
        <w:outlineLvl w:val="1"/>
        <w:rPr>
          <w:rFonts w:ascii="宋体" w:hAnsi="宋体"/>
          <w:b/>
          <w:sz w:val="24"/>
        </w:rPr>
      </w:pPr>
    </w:p>
    <w:p w:rsidR="00FF7A76" w:rsidRPr="00A66003" w:rsidRDefault="00FF7A76" w:rsidP="00FF7A76">
      <w:pPr>
        <w:snapToGrid w:val="0"/>
        <w:spacing w:line="360" w:lineRule="auto"/>
        <w:outlineLvl w:val="1"/>
        <w:rPr>
          <w:rFonts w:ascii="宋体" w:hAnsi="宋体"/>
          <w:b/>
          <w:sz w:val="24"/>
        </w:rPr>
      </w:pPr>
      <w:r w:rsidRPr="00A66003">
        <w:rPr>
          <w:rFonts w:ascii="宋体" w:hAnsi="宋体" w:hint="eastAsia"/>
          <w:b/>
          <w:sz w:val="24"/>
        </w:rPr>
        <w:t>四、物业管理清洁卫生服务整体要求</w:t>
      </w:r>
      <w:bookmarkEnd w:id="7"/>
      <w:bookmarkEnd w:id="8"/>
      <w:bookmarkEnd w:id="9"/>
      <w:bookmarkEnd w:id="10"/>
      <w:bookmarkEnd w:id="11"/>
    </w:p>
    <w:p w:rsidR="00FF7A76" w:rsidRPr="00A66003" w:rsidRDefault="00FF7A76" w:rsidP="00FF7A76">
      <w:pPr>
        <w:snapToGrid w:val="0"/>
        <w:spacing w:line="360" w:lineRule="auto"/>
        <w:ind w:firstLineChars="200" w:firstLine="482"/>
        <w:rPr>
          <w:rFonts w:ascii="宋体" w:hAnsi="宋体"/>
          <w:b/>
          <w:sz w:val="24"/>
        </w:rPr>
      </w:pPr>
      <w:r w:rsidRPr="00A66003">
        <w:rPr>
          <w:rFonts w:ascii="宋体" w:hAnsi="宋体" w:hint="eastAsia"/>
          <w:b/>
          <w:sz w:val="24"/>
        </w:rPr>
        <w:t>（一）物业管理清洁卫生服务具体要求如下：</w:t>
      </w:r>
    </w:p>
    <w:p w:rsidR="00FF7A76" w:rsidRPr="00A66003" w:rsidRDefault="00FF7A76" w:rsidP="00FF7A76">
      <w:pPr>
        <w:snapToGrid w:val="0"/>
        <w:spacing w:line="360" w:lineRule="auto"/>
        <w:ind w:firstLineChars="200" w:firstLine="480"/>
        <w:rPr>
          <w:rFonts w:ascii="宋体" w:hAnsi="宋体"/>
          <w:sz w:val="24"/>
        </w:rPr>
      </w:pPr>
      <w:r w:rsidRPr="00A66003">
        <w:rPr>
          <w:rFonts w:ascii="宋体" w:hAnsi="宋体" w:hint="eastAsia"/>
          <w:sz w:val="24"/>
        </w:rPr>
        <w:t>1．</w:t>
      </w:r>
      <w:r w:rsidR="009507FD">
        <w:rPr>
          <w:rFonts w:ascii="宋体" w:hAnsi="宋体" w:hint="eastAsia"/>
          <w:sz w:val="24"/>
        </w:rPr>
        <w:t>我院</w:t>
      </w:r>
      <w:r w:rsidRPr="00A66003">
        <w:rPr>
          <w:rFonts w:ascii="宋体" w:hAnsi="宋体" w:hint="eastAsia"/>
          <w:sz w:val="24"/>
        </w:rPr>
        <w:t>对物业管理清洁卫生服务的重要岗位的设置、人员录用与管理，重要的管理决策有直接参与权和审批权。</w:t>
      </w:r>
    </w:p>
    <w:p w:rsidR="00FF7A76" w:rsidRPr="00A66003" w:rsidRDefault="00FF7A76" w:rsidP="00FF7A76">
      <w:pPr>
        <w:numPr>
          <w:ilvl w:val="0"/>
          <w:numId w:val="15"/>
        </w:numPr>
        <w:snapToGrid w:val="0"/>
        <w:spacing w:line="360" w:lineRule="auto"/>
        <w:ind w:firstLineChars="200" w:firstLine="480"/>
        <w:rPr>
          <w:rFonts w:ascii="宋体" w:hAnsi="宋体"/>
          <w:sz w:val="24"/>
        </w:rPr>
      </w:pPr>
      <w:r w:rsidRPr="00A66003">
        <w:rPr>
          <w:rFonts w:ascii="宋体" w:hAnsi="宋体" w:hint="eastAsia"/>
          <w:sz w:val="24"/>
        </w:rPr>
        <w:t>在处理特殊事件和紧急、突发事故时，</w:t>
      </w:r>
      <w:r w:rsidR="009507FD">
        <w:rPr>
          <w:rFonts w:ascii="宋体" w:hAnsi="宋体" w:hint="eastAsia"/>
          <w:sz w:val="24"/>
        </w:rPr>
        <w:t xml:space="preserve">我院 </w:t>
      </w:r>
      <w:r w:rsidRPr="00A66003">
        <w:rPr>
          <w:rFonts w:ascii="宋体" w:hAnsi="宋体" w:hint="eastAsia"/>
          <w:sz w:val="24"/>
        </w:rPr>
        <w:t>对物业公司的工作人员有直接指挥权。</w:t>
      </w:r>
    </w:p>
    <w:p w:rsidR="00FF7A76" w:rsidRPr="00A66003" w:rsidRDefault="00FF7A76" w:rsidP="00FF7A76">
      <w:pPr>
        <w:numPr>
          <w:ilvl w:val="0"/>
          <w:numId w:val="15"/>
        </w:numPr>
        <w:snapToGrid w:val="0"/>
        <w:spacing w:line="360" w:lineRule="auto"/>
        <w:ind w:firstLineChars="200" w:firstLine="480"/>
        <w:rPr>
          <w:rFonts w:ascii="宋体" w:hAnsi="宋体"/>
          <w:sz w:val="24"/>
        </w:rPr>
      </w:pPr>
      <w:r w:rsidRPr="00A66003">
        <w:rPr>
          <w:rFonts w:ascii="宋体" w:hAnsi="宋体" w:hint="eastAsia"/>
          <w:sz w:val="24"/>
        </w:rPr>
        <w:t>为保证服务质量，物业公司对所录用人员要严格审查，保证录用人员没有刑事犯罪记录。物业公司管理队伍要保持稳定。</w:t>
      </w:r>
    </w:p>
    <w:p w:rsidR="00FF7A76" w:rsidRPr="00A66003" w:rsidRDefault="00FF7A76" w:rsidP="00FF7A76">
      <w:pPr>
        <w:numPr>
          <w:ilvl w:val="0"/>
          <w:numId w:val="15"/>
        </w:numPr>
        <w:snapToGrid w:val="0"/>
        <w:spacing w:line="360" w:lineRule="auto"/>
        <w:ind w:firstLineChars="200" w:firstLine="480"/>
        <w:rPr>
          <w:rFonts w:ascii="宋体" w:hAnsi="宋体"/>
          <w:sz w:val="24"/>
        </w:rPr>
      </w:pPr>
      <w:r w:rsidRPr="00A66003">
        <w:rPr>
          <w:rFonts w:ascii="宋体" w:hAnsi="宋体" w:hint="eastAsia"/>
          <w:sz w:val="24"/>
        </w:rPr>
        <w:lastRenderedPageBreak/>
        <w:t>物业公司各类管理人员按岗位着装要求统一，言行规范，要注意仪容仪表，公众形象。</w:t>
      </w:r>
    </w:p>
    <w:p w:rsidR="00FF7A76" w:rsidRPr="00A66003" w:rsidRDefault="00FF7A76" w:rsidP="00FF7A76">
      <w:pPr>
        <w:numPr>
          <w:ilvl w:val="0"/>
          <w:numId w:val="15"/>
        </w:numPr>
        <w:snapToGrid w:val="0"/>
        <w:spacing w:line="360" w:lineRule="auto"/>
        <w:ind w:firstLineChars="200" w:firstLine="480"/>
        <w:rPr>
          <w:rFonts w:ascii="宋体" w:hAnsi="宋体"/>
          <w:sz w:val="24"/>
        </w:rPr>
      </w:pPr>
      <w:r w:rsidRPr="00A66003">
        <w:rPr>
          <w:rFonts w:ascii="宋体" w:hAnsi="宋体" w:hint="eastAsia"/>
          <w:sz w:val="24"/>
        </w:rPr>
        <w:t>物业公司在做好本职工作的同时，有责任向</w:t>
      </w:r>
      <w:r w:rsidR="009507FD">
        <w:rPr>
          <w:rFonts w:ascii="宋体" w:hAnsi="宋体" w:hint="eastAsia"/>
          <w:sz w:val="24"/>
        </w:rPr>
        <w:t xml:space="preserve">我院 </w:t>
      </w:r>
      <w:r w:rsidRPr="00A66003">
        <w:rPr>
          <w:rFonts w:ascii="宋体" w:hAnsi="宋体" w:hint="eastAsia"/>
          <w:sz w:val="24"/>
        </w:rPr>
        <w:t>提供合理化建议，以提高管理效率和管理质量。</w:t>
      </w:r>
    </w:p>
    <w:p w:rsidR="00FF7A76" w:rsidRPr="00A66003" w:rsidRDefault="00FF7A76" w:rsidP="00FF7A76">
      <w:pPr>
        <w:snapToGrid w:val="0"/>
        <w:spacing w:line="360" w:lineRule="auto"/>
        <w:ind w:firstLineChars="200" w:firstLine="480"/>
        <w:rPr>
          <w:rFonts w:ascii="宋体" w:hAnsi="宋体"/>
          <w:sz w:val="24"/>
        </w:rPr>
      </w:pPr>
      <w:r w:rsidRPr="00A66003">
        <w:rPr>
          <w:rFonts w:ascii="宋体" w:hAnsi="宋体" w:hint="eastAsia"/>
          <w:sz w:val="24"/>
        </w:rPr>
        <w:t>6．物业公司要求</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1）物业公司必须做到下述各点，否则自行承担由此所发生的各类纠纷，并负相应的经济和法律责任：</w:t>
      </w:r>
    </w:p>
    <w:p w:rsidR="00FF7A76" w:rsidRPr="00A66003" w:rsidRDefault="00FF7A76" w:rsidP="00FF7A76">
      <w:pPr>
        <w:snapToGrid w:val="0"/>
        <w:spacing w:line="360" w:lineRule="auto"/>
        <w:ind w:leftChars="200" w:left="420"/>
        <w:rPr>
          <w:rFonts w:ascii="宋体" w:hAnsi="宋体"/>
          <w:sz w:val="24"/>
        </w:rPr>
      </w:pPr>
      <w:r w:rsidRPr="00A66003">
        <w:rPr>
          <w:rFonts w:ascii="宋体" w:hAnsi="宋体" w:hint="eastAsia"/>
          <w:sz w:val="24"/>
        </w:rPr>
        <w:t xml:space="preserve"> A.物业公司的员工进入工作期间，必须遵守国家法律法规和相关的规章制度，切</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实履行相关的工作制度和职责。 物业公司负责对其员工进行上岗培训、安全生产教育，提供的服务人员必须经过培训合格后才可安排工作。</w:t>
      </w:r>
    </w:p>
    <w:p w:rsidR="00FF7A76" w:rsidRPr="00A66003" w:rsidRDefault="00FF7A76" w:rsidP="00FF7A76">
      <w:pPr>
        <w:snapToGrid w:val="0"/>
        <w:spacing w:line="360" w:lineRule="auto"/>
        <w:ind w:leftChars="200" w:left="420"/>
        <w:rPr>
          <w:rFonts w:ascii="宋体" w:hAnsi="宋体"/>
          <w:sz w:val="24"/>
        </w:rPr>
      </w:pPr>
      <w:r w:rsidRPr="00A66003">
        <w:rPr>
          <w:rFonts w:ascii="宋体" w:hAnsi="宋体" w:hint="eastAsia"/>
          <w:sz w:val="24"/>
        </w:rPr>
        <w:t xml:space="preserve"> B．物业公司负责办理其员工的劳动用工手续、计划生育管理及工伤意外伤害事</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故处理。</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2）对责任区内物业管理清洁卫生项目建立健全各项管理制度、各岗位工作标准，并制定具体落实措施和考核办法。</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3）严格执行每日巡查制度并认真填写《物业管理清洁卫生服务巡视情况记录表》。</w:t>
      </w:r>
    </w:p>
    <w:p w:rsidR="00FF7A76" w:rsidRPr="00A66003" w:rsidRDefault="00FF7A76" w:rsidP="00FF7A76">
      <w:pPr>
        <w:snapToGrid w:val="0"/>
        <w:spacing w:line="360" w:lineRule="auto"/>
        <w:rPr>
          <w:rFonts w:ascii="宋体" w:hAnsi="宋体"/>
          <w:sz w:val="24"/>
        </w:rPr>
      </w:pPr>
      <w:bookmarkStart w:id="12" w:name="_Toc184093090"/>
      <w:bookmarkStart w:id="13" w:name="_Toc206840982"/>
      <w:bookmarkStart w:id="14" w:name="_Toc300220672"/>
      <w:bookmarkStart w:id="15" w:name="_Toc300236657"/>
      <w:bookmarkStart w:id="16" w:name="_Toc300236821"/>
      <w:bookmarkStart w:id="17" w:name="_Toc300236855"/>
      <w:bookmarkStart w:id="18" w:name="_Toc300581211"/>
    </w:p>
    <w:p w:rsidR="00FF7A76" w:rsidRPr="00A66003" w:rsidRDefault="00FF7A76" w:rsidP="00FF7A76">
      <w:pPr>
        <w:snapToGrid w:val="0"/>
        <w:spacing w:line="360" w:lineRule="auto"/>
        <w:ind w:firstLineChars="147" w:firstLine="354"/>
        <w:outlineLvl w:val="1"/>
        <w:rPr>
          <w:rFonts w:ascii="宋体" w:hAnsi="宋体"/>
          <w:b/>
          <w:sz w:val="24"/>
        </w:rPr>
      </w:pPr>
      <w:r w:rsidRPr="00A66003">
        <w:rPr>
          <w:rFonts w:ascii="宋体" w:hAnsi="宋体" w:hint="eastAsia"/>
          <w:b/>
          <w:sz w:val="24"/>
        </w:rPr>
        <w:t>（二）物业管理清洁卫生服务内容</w:t>
      </w:r>
      <w:bookmarkEnd w:id="12"/>
      <w:bookmarkEnd w:id="13"/>
      <w:bookmarkEnd w:id="14"/>
      <w:bookmarkEnd w:id="15"/>
      <w:bookmarkEnd w:id="16"/>
      <w:bookmarkEnd w:id="17"/>
      <w:bookmarkEnd w:id="18"/>
      <w:r w:rsidRPr="00A66003">
        <w:rPr>
          <w:rFonts w:ascii="宋体" w:hAnsi="宋体" w:hint="eastAsia"/>
          <w:b/>
          <w:sz w:val="24"/>
        </w:rPr>
        <w:t>及其要求</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1) 范围包括院区内公共区域、办公楼、电梯、通道、公共地方、诊疗区、会议室、卫生间、办公室、门窗等。（门诊楼前停车位内及停车场由承包方负责）</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2) 由物业公司负责制定工作制度和标准，经</w:t>
      </w:r>
      <w:r w:rsidR="009507FD">
        <w:rPr>
          <w:rFonts w:ascii="宋体" w:hAnsi="宋体" w:hint="eastAsia"/>
          <w:sz w:val="24"/>
        </w:rPr>
        <w:t xml:space="preserve">我院 </w:t>
      </w:r>
      <w:r w:rsidRPr="00A66003">
        <w:rPr>
          <w:rFonts w:ascii="宋体" w:hAnsi="宋体" w:hint="eastAsia"/>
          <w:sz w:val="24"/>
        </w:rPr>
        <w:t>审核后执行。该工作制度和标准是物业管理清洁卫生服务清洁工作质量进行考核的依据之一。</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3) 房屋立面、公共楼梯、区域内广场、道路、绿化带保持整洁，无堆放杂物现象。</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4）物业公司按工作程序对上述范围内场所进行日常定期或不定期的清扫环境卫生，做到按制定的标准全天候、全方位环境卫生，特别对卫生间做到按标准定人定点定时管理、巡查、监督。</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5) 物业公司需负责垃圾的收集并统一置放垃圾收运点，要做到垃圾日产日</w:t>
      </w:r>
      <w:r w:rsidRPr="00A66003">
        <w:rPr>
          <w:rFonts w:ascii="宋体" w:hAnsi="宋体" w:hint="eastAsia"/>
          <w:sz w:val="24"/>
        </w:rPr>
        <w:lastRenderedPageBreak/>
        <w:t>清，并及时打扫垃圾收运点的卫生。</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6) 各楼内大堂、走道、公共场所地面定期保养。</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7) 明渠定期清疏，污水排放通畅。</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8）全院科室窗帘、隔帘的拆、挂。</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9) 全院电风扇、出风口表面清洁。</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10）全院升降电梯定期上油保养。</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11）定期清理清洁垃圾箱。</w:t>
      </w:r>
    </w:p>
    <w:p w:rsidR="00FF7A76" w:rsidRPr="00A66003" w:rsidRDefault="00FF7A76" w:rsidP="00FF7A76">
      <w:pPr>
        <w:snapToGrid w:val="0"/>
        <w:spacing w:line="360" w:lineRule="auto"/>
        <w:rPr>
          <w:rFonts w:ascii="宋体" w:hAnsi="宋体"/>
          <w:sz w:val="24"/>
        </w:rPr>
      </w:pPr>
      <w:r w:rsidRPr="00A66003">
        <w:rPr>
          <w:rFonts w:ascii="宋体" w:hAnsi="宋体" w:hint="eastAsia"/>
          <w:sz w:val="24"/>
        </w:rPr>
        <w:t xml:space="preserve">    12) 各区域清洁服务工作要求及质量标准（附后）：</w:t>
      </w:r>
    </w:p>
    <w:p w:rsidR="00FF7A76" w:rsidRPr="00A66003" w:rsidRDefault="00FF7A76" w:rsidP="00FF7A76">
      <w:pPr>
        <w:jc w:val="center"/>
        <w:rPr>
          <w:rFonts w:ascii="宋体" w:hAnsi="宋体"/>
        </w:rPr>
      </w:pPr>
      <w:r w:rsidRPr="00A66003">
        <w:rPr>
          <w:rFonts w:ascii="仿宋_GB2312" w:eastAsia="仿宋_GB2312"/>
          <w:b/>
          <w:sz w:val="30"/>
          <w:szCs w:val="30"/>
        </w:rPr>
        <w:br w:type="page"/>
      </w:r>
      <w:r w:rsidRPr="00A66003">
        <w:rPr>
          <w:rFonts w:ascii="宋体" w:hAnsi="宋体" w:hint="eastAsia"/>
          <w:b/>
          <w:sz w:val="30"/>
          <w:szCs w:val="30"/>
        </w:rPr>
        <w:lastRenderedPageBreak/>
        <w:t>清洁服务工作要求及质量标准（1）</w:t>
      </w:r>
    </w:p>
    <w:p w:rsidR="00FF7A76" w:rsidRPr="00A66003" w:rsidRDefault="00FF7A76" w:rsidP="00FF7A76">
      <w:pPr>
        <w:spacing w:line="360" w:lineRule="auto"/>
        <w:ind w:leftChars="50" w:left="105" w:rightChars="50" w:right="105"/>
        <w:rPr>
          <w:rFonts w:ascii="宋体" w:hAnsi="宋体"/>
          <w:b/>
          <w:sz w:val="24"/>
        </w:rPr>
      </w:pPr>
      <w:r w:rsidRPr="00A66003">
        <w:rPr>
          <w:rFonts w:ascii="宋体" w:hAnsi="宋体" w:hint="eastAsia"/>
          <w:b/>
          <w:sz w:val="24"/>
        </w:rPr>
        <w:t>（1）外围等公共区域</w:t>
      </w:r>
    </w:p>
    <w:tbl>
      <w:tblPr>
        <w:tblW w:w="5000" w:type="pct"/>
        <w:tblCellMar>
          <w:left w:w="0" w:type="dxa"/>
          <w:right w:w="0" w:type="dxa"/>
        </w:tblCellMar>
        <w:tblLook w:val="0000"/>
      </w:tblPr>
      <w:tblGrid>
        <w:gridCol w:w="1403"/>
        <w:gridCol w:w="1839"/>
        <w:gridCol w:w="1222"/>
        <w:gridCol w:w="1129"/>
        <w:gridCol w:w="2743"/>
      </w:tblGrid>
      <w:tr w:rsidR="00FF7A76" w:rsidRPr="00A66003" w:rsidTr="009507FD">
        <w:trPr>
          <w:trHeight w:val="544"/>
        </w:trPr>
        <w:tc>
          <w:tcPr>
            <w:tcW w:w="842"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400" w:lineRule="exact"/>
              <w:ind w:leftChars="50" w:left="105" w:rightChars="50" w:right="105"/>
              <w:jc w:val="center"/>
              <w:rPr>
                <w:rFonts w:ascii="宋体" w:hAnsi="宋体" w:cs="宋体"/>
                <w:szCs w:val="21"/>
              </w:rPr>
            </w:pPr>
            <w:r w:rsidRPr="00A66003">
              <w:rPr>
                <w:rFonts w:ascii="宋体" w:hAnsi="宋体" w:cs="宋体" w:hint="eastAsia"/>
                <w:szCs w:val="21"/>
              </w:rPr>
              <w:t>保洁项目</w:t>
            </w:r>
          </w:p>
        </w:tc>
        <w:tc>
          <w:tcPr>
            <w:tcW w:w="2513"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400" w:lineRule="exact"/>
              <w:ind w:leftChars="50" w:left="105" w:rightChars="50" w:right="105"/>
              <w:jc w:val="center"/>
              <w:rPr>
                <w:rFonts w:ascii="宋体" w:hAnsi="宋体" w:cs="宋体"/>
                <w:szCs w:val="21"/>
              </w:rPr>
            </w:pPr>
            <w:r w:rsidRPr="00A66003">
              <w:rPr>
                <w:rFonts w:ascii="宋体" w:hAnsi="宋体" w:hint="eastAsia"/>
                <w:szCs w:val="21"/>
              </w:rPr>
              <w:t>清洁内容及时间安排</w:t>
            </w:r>
          </w:p>
        </w:tc>
        <w:tc>
          <w:tcPr>
            <w:tcW w:w="164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400" w:lineRule="exact"/>
              <w:ind w:leftChars="50" w:left="105" w:rightChars="50" w:right="105"/>
              <w:jc w:val="center"/>
              <w:rPr>
                <w:rFonts w:ascii="宋体" w:hAnsi="宋体" w:cs="宋体"/>
                <w:szCs w:val="21"/>
              </w:rPr>
            </w:pPr>
            <w:r w:rsidRPr="00A66003">
              <w:rPr>
                <w:rFonts w:ascii="宋体" w:hAnsi="宋体" w:cs="宋体" w:hint="eastAsia"/>
                <w:szCs w:val="21"/>
              </w:rPr>
              <w:t>标准</w:t>
            </w:r>
          </w:p>
        </w:tc>
      </w:tr>
      <w:tr w:rsidR="00FF7A76" w:rsidRPr="00A66003" w:rsidTr="009507FD">
        <w:trPr>
          <w:trHeight w:val="421"/>
        </w:trPr>
        <w:tc>
          <w:tcPr>
            <w:tcW w:w="842" w:type="pct"/>
            <w:vMerge/>
            <w:tcBorders>
              <w:left w:val="single" w:sz="4" w:space="0" w:color="auto"/>
              <w:bottom w:val="single" w:sz="4" w:space="0" w:color="auto"/>
              <w:right w:val="single" w:sz="4" w:space="0" w:color="auto"/>
            </w:tcBorders>
            <w:vAlign w:val="center"/>
          </w:tcPr>
          <w:p w:rsidR="00FF7A76" w:rsidRPr="00A66003" w:rsidRDefault="00FF7A76" w:rsidP="00C72C08">
            <w:pPr>
              <w:spacing w:line="400" w:lineRule="exact"/>
              <w:ind w:leftChars="50" w:left="105" w:rightChars="50" w:right="105"/>
              <w:rPr>
                <w:rFonts w:ascii="宋体" w:hAnsi="宋体" w:cs="宋体"/>
                <w:szCs w:val="21"/>
              </w:rPr>
            </w:pPr>
          </w:p>
        </w:tc>
        <w:tc>
          <w:tcPr>
            <w:tcW w:w="110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400" w:lineRule="exact"/>
              <w:ind w:leftChars="50" w:left="105" w:rightChars="50" w:right="105"/>
              <w:jc w:val="center"/>
              <w:rPr>
                <w:rFonts w:ascii="宋体" w:hAnsi="宋体" w:cs="宋体"/>
                <w:szCs w:val="21"/>
              </w:rPr>
            </w:pPr>
            <w:r w:rsidRPr="00A66003">
              <w:rPr>
                <w:rFonts w:ascii="宋体" w:hAnsi="宋体" w:cs="宋体" w:hint="eastAsia"/>
                <w:szCs w:val="21"/>
              </w:rPr>
              <w:t>日程</w:t>
            </w:r>
          </w:p>
        </w:tc>
        <w:tc>
          <w:tcPr>
            <w:tcW w:w="73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400" w:lineRule="exact"/>
              <w:ind w:leftChars="50" w:left="105" w:rightChars="50" w:right="105"/>
              <w:jc w:val="center"/>
              <w:rPr>
                <w:rFonts w:ascii="宋体" w:hAnsi="宋体" w:cs="宋体"/>
                <w:szCs w:val="21"/>
              </w:rPr>
            </w:pPr>
            <w:r w:rsidRPr="00A66003">
              <w:rPr>
                <w:rFonts w:ascii="宋体" w:hAnsi="宋体" w:cs="宋体" w:hint="eastAsia"/>
                <w:szCs w:val="21"/>
              </w:rPr>
              <w:t>周程</w:t>
            </w:r>
          </w:p>
        </w:tc>
        <w:tc>
          <w:tcPr>
            <w:tcW w:w="677"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tabs>
                <w:tab w:val="left" w:pos="822"/>
              </w:tabs>
              <w:spacing w:line="400" w:lineRule="exact"/>
              <w:ind w:leftChars="50" w:left="105" w:rightChars="50" w:right="105"/>
              <w:jc w:val="center"/>
              <w:rPr>
                <w:rFonts w:ascii="宋体" w:hAnsi="宋体" w:cs="宋体"/>
                <w:szCs w:val="21"/>
              </w:rPr>
            </w:pPr>
            <w:r w:rsidRPr="00A66003">
              <w:rPr>
                <w:rFonts w:ascii="宋体" w:hAnsi="宋体" w:cs="宋体" w:hint="eastAsia"/>
                <w:szCs w:val="21"/>
              </w:rPr>
              <w:t>月程</w:t>
            </w:r>
          </w:p>
        </w:tc>
        <w:tc>
          <w:tcPr>
            <w:tcW w:w="1645" w:type="pct"/>
            <w:tcBorders>
              <w:top w:val="single" w:sz="4" w:space="0" w:color="auto"/>
              <w:left w:val="nil"/>
              <w:bottom w:val="single" w:sz="4" w:space="0" w:color="auto"/>
              <w:right w:val="single" w:sz="4" w:space="0" w:color="auto"/>
            </w:tcBorders>
            <w:vAlign w:val="center"/>
          </w:tcPr>
          <w:p w:rsidR="00FF7A76" w:rsidRPr="00A66003" w:rsidRDefault="00FF7A76" w:rsidP="00C72C08">
            <w:pPr>
              <w:spacing w:line="400" w:lineRule="exact"/>
              <w:ind w:leftChars="50" w:left="105" w:rightChars="50" w:right="105"/>
              <w:rPr>
                <w:rFonts w:ascii="宋体" w:hAnsi="宋体" w:cs="宋体"/>
                <w:szCs w:val="21"/>
              </w:rPr>
            </w:pPr>
          </w:p>
        </w:tc>
      </w:tr>
      <w:tr w:rsidR="00FF7A76" w:rsidRPr="00A66003" w:rsidTr="009507FD">
        <w:trPr>
          <w:trHeight w:val="968"/>
        </w:trPr>
        <w:tc>
          <w:tcPr>
            <w:tcW w:w="84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tabs>
                <w:tab w:val="left" w:pos="1590"/>
              </w:tabs>
              <w:spacing w:line="360" w:lineRule="auto"/>
              <w:ind w:leftChars="50" w:left="105" w:rightChars="50" w:right="105"/>
              <w:rPr>
                <w:rFonts w:ascii="宋体" w:hAnsi="宋体" w:cs="宋体"/>
                <w:szCs w:val="21"/>
              </w:rPr>
            </w:pPr>
            <w:r w:rsidRPr="00A66003">
              <w:rPr>
                <w:rFonts w:ascii="宋体" w:hAnsi="宋体" w:cs="宋体" w:hint="eastAsia"/>
                <w:szCs w:val="21"/>
              </w:rPr>
              <w:t>马路边及人行道的地面</w:t>
            </w:r>
          </w:p>
        </w:tc>
        <w:tc>
          <w:tcPr>
            <w:tcW w:w="110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大扫≥2次，隔40分钟来回巡扫</w:t>
            </w:r>
          </w:p>
        </w:tc>
        <w:tc>
          <w:tcPr>
            <w:tcW w:w="73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r w:rsidRPr="00A66003">
              <w:rPr>
                <w:rFonts w:ascii="宋体" w:hAnsi="宋体" w:cs="宋体" w:hint="eastAsia"/>
                <w:szCs w:val="21"/>
              </w:rPr>
              <w:t>冲洗1次</w:t>
            </w:r>
          </w:p>
        </w:tc>
        <w:tc>
          <w:tcPr>
            <w:tcW w:w="677"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1645"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地面保持无污渍、干净、干爽</w:t>
            </w:r>
          </w:p>
        </w:tc>
      </w:tr>
      <w:tr w:rsidR="00FF7A76" w:rsidRPr="00A66003" w:rsidTr="009507FD">
        <w:trPr>
          <w:trHeight w:val="1253"/>
        </w:trPr>
        <w:tc>
          <w:tcPr>
            <w:tcW w:w="84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院内道路</w:t>
            </w:r>
          </w:p>
        </w:tc>
        <w:tc>
          <w:tcPr>
            <w:tcW w:w="110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cs="宋体" w:hint="eastAsia"/>
                <w:szCs w:val="21"/>
              </w:rPr>
              <w:t>大扫≥3次</w:t>
            </w:r>
            <w:r w:rsidRPr="00A66003">
              <w:rPr>
                <w:rFonts w:ascii="宋体" w:hAnsi="宋体" w:hint="eastAsia"/>
                <w:szCs w:val="21"/>
              </w:rPr>
              <w:t>，20分钟巡扫一次。</w:t>
            </w:r>
          </w:p>
        </w:tc>
        <w:tc>
          <w:tcPr>
            <w:tcW w:w="73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冲洗</w:t>
            </w:r>
            <w:r w:rsidRPr="00A66003">
              <w:rPr>
                <w:rFonts w:ascii="宋体" w:hAnsi="宋体" w:cs="宋体" w:hint="eastAsia"/>
                <w:szCs w:val="21"/>
              </w:rPr>
              <w:t>1次地面</w:t>
            </w:r>
            <w:r w:rsidRPr="00A66003">
              <w:rPr>
                <w:rFonts w:ascii="宋体" w:hAnsi="宋体" w:hint="eastAsia"/>
                <w:szCs w:val="21"/>
              </w:rPr>
              <w:t>、标识线，抹低位墙身等</w:t>
            </w:r>
          </w:p>
        </w:tc>
        <w:tc>
          <w:tcPr>
            <w:tcW w:w="677"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沟渠清理2次</w:t>
            </w:r>
          </w:p>
        </w:tc>
        <w:tc>
          <w:tcPr>
            <w:tcW w:w="1645"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目视50m</w:t>
            </w:r>
            <w:r w:rsidRPr="00A66003">
              <w:rPr>
                <w:rFonts w:ascii="宋体" w:hAnsi="宋体" w:hint="eastAsia"/>
                <w:szCs w:val="21"/>
                <w:vertAlign w:val="superscript"/>
              </w:rPr>
              <w:t>2</w:t>
            </w:r>
            <w:r w:rsidRPr="00A66003">
              <w:rPr>
                <w:rFonts w:ascii="宋体" w:hAnsi="宋体" w:hint="eastAsia"/>
                <w:szCs w:val="21"/>
              </w:rPr>
              <w:t>无纸屑杂物3处、无痰渍、烟头3处（个）</w:t>
            </w:r>
          </w:p>
        </w:tc>
      </w:tr>
      <w:tr w:rsidR="00FF7A76" w:rsidRPr="00A66003" w:rsidTr="009507FD">
        <w:trPr>
          <w:trHeight w:val="1139"/>
        </w:trPr>
        <w:tc>
          <w:tcPr>
            <w:tcW w:w="84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绿化带</w:t>
            </w:r>
          </w:p>
        </w:tc>
        <w:tc>
          <w:tcPr>
            <w:tcW w:w="110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清扫绿化带内垃圾、落叶一次，60分钟巡扫一次。</w:t>
            </w:r>
          </w:p>
        </w:tc>
        <w:tc>
          <w:tcPr>
            <w:tcW w:w="73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彻底清除杂物</w:t>
            </w:r>
            <w:r w:rsidRPr="00A66003">
              <w:rPr>
                <w:rFonts w:ascii="宋体" w:hAnsi="宋体" w:cs="宋体" w:hint="eastAsia"/>
                <w:szCs w:val="21"/>
              </w:rPr>
              <w:t>≥2次；设施清洁≥2次</w:t>
            </w:r>
          </w:p>
        </w:tc>
        <w:tc>
          <w:tcPr>
            <w:tcW w:w="677"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定期施肥1次、修剪8次</w:t>
            </w:r>
          </w:p>
        </w:tc>
        <w:tc>
          <w:tcPr>
            <w:tcW w:w="1645"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无碎纸烟头杂物、修剪美观，灯柱等设施无灰尘</w:t>
            </w:r>
          </w:p>
        </w:tc>
      </w:tr>
      <w:tr w:rsidR="00FF7A76" w:rsidRPr="00A66003" w:rsidTr="009507FD">
        <w:trPr>
          <w:trHeight w:val="407"/>
        </w:trPr>
        <w:tc>
          <w:tcPr>
            <w:tcW w:w="84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明渠及排水沟</w:t>
            </w:r>
          </w:p>
        </w:tc>
        <w:tc>
          <w:tcPr>
            <w:tcW w:w="110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p>
        </w:tc>
        <w:tc>
          <w:tcPr>
            <w:tcW w:w="73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r w:rsidRPr="00A66003">
              <w:rPr>
                <w:rFonts w:ascii="宋体" w:hAnsi="宋体" w:cs="宋体" w:hint="eastAsia"/>
                <w:szCs w:val="21"/>
              </w:rPr>
              <w:t>揭盖清扫一次</w:t>
            </w:r>
          </w:p>
        </w:tc>
        <w:tc>
          <w:tcPr>
            <w:tcW w:w="677"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r w:rsidRPr="00A66003">
              <w:rPr>
                <w:rFonts w:ascii="宋体" w:hAnsi="宋体" w:cs="宋体" w:hint="eastAsia"/>
                <w:szCs w:val="21"/>
              </w:rPr>
              <w:t>冲洗2次</w:t>
            </w:r>
          </w:p>
        </w:tc>
        <w:tc>
          <w:tcPr>
            <w:tcW w:w="1645"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保持通畅，无明显污垢、泥沙、青苔</w:t>
            </w:r>
          </w:p>
        </w:tc>
      </w:tr>
      <w:tr w:rsidR="00FF7A76" w:rsidRPr="00A66003" w:rsidTr="009507FD">
        <w:trPr>
          <w:trHeight w:val="965"/>
        </w:trPr>
        <w:tc>
          <w:tcPr>
            <w:tcW w:w="84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垃圾箱</w:t>
            </w:r>
          </w:p>
        </w:tc>
        <w:tc>
          <w:tcPr>
            <w:tcW w:w="110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每日抹≥2次</w:t>
            </w:r>
          </w:p>
        </w:tc>
        <w:tc>
          <w:tcPr>
            <w:tcW w:w="73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r w:rsidRPr="00A66003">
              <w:rPr>
                <w:rFonts w:ascii="宋体" w:hAnsi="宋体" w:cs="宋体" w:hint="eastAsia"/>
                <w:szCs w:val="21"/>
              </w:rPr>
              <w:t>每周冲洗≥2次</w:t>
            </w:r>
          </w:p>
        </w:tc>
        <w:tc>
          <w:tcPr>
            <w:tcW w:w="677"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1645"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垃圾箱内垃圾满2/3则清倒，周围清洁、无污垢、无异味</w:t>
            </w:r>
          </w:p>
        </w:tc>
      </w:tr>
      <w:tr w:rsidR="00FF7A76" w:rsidRPr="00A66003" w:rsidTr="009507FD">
        <w:trPr>
          <w:trHeight w:val="965"/>
        </w:trPr>
        <w:tc>
          <w:tcPr>
            <w:tcW w:w="84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宣传栏、标识牌、栏杆、消防栓</w:t>
            </w:r>
          </w:p>
        </w:tc>
        <w:tc>
          <w:tcPr>
            <w:tcW w:w="110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每日抹≥1次</w:t>
            </w:r>
          </w:p>
        </w:tc>
        <w:tc>
          <w:tcPr>
            <w:tcW w:w="73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677"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1645"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手摸无积尘，目视无污迹，及时清除乱张贴的广告、通知</w:t>
            </w:r>
          </w:p>
        </w:tc>
      </w:tr>
      <w:tr w:rsidR="00FF7A76" w:rsidRPr="00A66003" w:rsidTr="009507FD">
        <w:trPr>
          <w:trHeight w:val="426"/>
        </w:trPr>
        <w:tc>
          <w:tcPr>
            <w:tcW w:w="84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灯具</w:t>
            </w:r>
          </w:p>
        </w:tc>
        <w:tc>
          <w:tcPr>
            <w:tcW w:w="110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p>
        </w:tc>
        <w:tc>
          <w:tcPr>
            <w:tcW w:w="733"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677"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r w:rsidRPr="00A66003">
              <w:rPr>
                <w:rFonts w:ascii="宋体" w:hAnsi="宋体" w:cs="宋体" w:hint="eastAsia"/>
                <w:szCs w:val="21"/>
              </w:rPr>
              <w:t>清洁1次</w:t>
            </w:r>
          </w:p>
        </w:tc>
        <w:tc>
          <w:tcPr>
            <w:tcW w:w="1645" w:type="pct"/>
            <w:tcBorders>
              <w:top w:val="nil"/>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无蜘蛛网、无污迹</w:t>
            </w:r>
          </w:p>
        </w:tc>
      </w:tr>
      <w:tr w:rsidR="00FF7A76" w:rsidRPr="00A66003" w:rsidTr="009507FD">
        <w:trPr>
          <w:trHeight w:val="538"/>
        </w:trPr>
        <w:tc>
          <w:tcPr>
            <w:tcW w:w="8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地面血、污液</w:t>
            </w:r>
          </w:p>
        </w:tc>
        <w:tc>
          <w:tcPr>
            <w:tcW w:w="110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随时清洁、消毒</w:t>
            </w:r>
          </w:p>
        </w:tc>
        <w:tc>
          <w:tcPr>
            <w:tcW w:w="7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6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164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地面无血、无污液；符合院感要求</w:t>
            </w:r>
          </w:p>
        </w:tc>
      </w:tr>
      <w:tr w:rsidR="00FF7A76" w:rsidRPr="00A66003" w:rsidTr="009507FD">
        <w:trPr>
          <w:trHeight w:val="404"/>
        </w:trPr>
        <w:tc>
          <w:tcPr>
            <w:tcW w:w="8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椅、凳、台</w:t>
            </w:r>
          </w:p>
        </w:tc>
        <w:tc>
          <w:tcPr>
            <w:tcW w:w="110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每日抹≥2次</w:t>
            </w:r>
          </w:p>
        </w:tc>
        <w:tc>
          <w:tcPr>
            <w:tcW w:w="7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6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164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无积尘、保持干净</w:t>
            </w:r>
          </w:p>
        </w:tc>
      </w:tr>
      <w:tr w:rsidR="00FF7A76" w:rsidRPr="00A66003" w:rsidTr="009507FD">
        <w:trPr>
          <w:trHeight w:val="540"/>
        </w:trPr>
        <w:tc>
          <w:tcPr>
            <w:tcW w:w="8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雨后积水</w:t>
            </w:r>
          </w:p>
        </w:tc>
        <w:tc>
          <w:tcPr>
            <w:tcW w:w="110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即时</w:t>
            </w:r>
          </w:p>
        </w:tc>
        <w:tc>
          <w:tcPr>
            <w:tcW w:w="7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6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164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雨后保持地面无积水</w:t>
            </w:r>
          </w:p>
        </w:tc>
      </w:tr>
      <w:tr w:rsidR="00FF7A76" w:rsidRPr="00A66003" w:rsidTr="009507FD">
        <w:trPr>
          <w:trHeight w:val="818"/>
        </w:trPr>
        <w:tc>
          <w:tcPr>
            <w:tcW w:w="8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低层外立面玻璃清洗</w:t>
            </w:r>
          </w:p>
        </w:tc>
        <w:tc>
          <w:tcPr>
            <w:tcW w:w="110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大门口每日1次</w:t>
            </w:r>
          </w:p>
        </w:tc>
        <w:tc>
          <w:tcPr>
            <w:tcW w:w="7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6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r w:rsidRPr="00A66003">
              <w:rPr>
                <w:rFonts w:ascii="宋体" w:hAnsi="宋体" w:cs="宋体" w:hint="eastAsia"/>
                <w:szCs w:val="21"/>
              </w:rPr>
              <w:t>清洗≥2次</w:t>
            </w:r>
          </w:p>
        </w:tc>
        <w:tc>
          <w:tcPr>
            <w:tcW w:w="164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无积尘、清洁、明亮</w:t>
            </w:r>
          </w:p>
        </w:tc>
      </w:tr>
      <w:tr w:rsidR="00FF7A76" w:rsidRPr="00A66003" w:rsidTr="009507FD">
        <w:trPr>
          <w:trHeight w:val="435"/>
        </w:trPr>
        <w:tc>
          <w:tcPr>
            <w:tcW w:w="8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hint="eastAsia"/>
                <w:szCs w:val="21"/>
              </w:rPr>
              <w:lastRenderedPageBreak/>
              <w:t>光棚清洗</w:t>
            </w:r>
          </w:p>
        </w:tc>
        <w:tc>
          <w:tcPr>
            <w:tcW w:w="110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p>
        </w:tc>
        <w:tc>
          <w:tcPr>
            <w:tcW w:w="7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p>
        </w:tc>
        <w:tc>
          <w:tcPr>
            <w:tcW w:w="6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jc w:val="center"/>
              <w:rPr>
                <w:rFonts w:ascii="宋体" w:hAnsi="宋体" w:cs="宋体"/>
                <w:szCs w:val="21"/>
              </w:rPr>
            </w:pPr>
            <w:r w:rsidRPr="00A66003">
              <w:rPr>
                <w:rFonts w:ascii="宋体" w:hAnsi="宋体" w:cs="宋体" w:hint="eastAsia"/>
                <w:szCs w:val="21"/>
              </w:rPr>
              <w:t>每月1次</w:t>
            </w:r>
          </w:p>
        </w:tc>
        <w:tc>
          <w:tcPr>
            <w:tcW w:w="164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spacing w:line="360" w:lineRule="auto"/>
              <w:ind w:leftChars="50" w:left="105" w:rightChars="50" w:right="105"/>
              <w:rPr>
                <w:rFonts w:ascii="宋体" w:hAnsi="宋体" w:cs="宋体"/>
                <w:szCs w:val="21"/>
              </w:rPr>
            </w:pPr>
            <w:r w:rsidRPr="00A66003">
              <w:rPr>
                <w:rFonts w:ascii="宋体" w:hAnsi="宋体" w:cs="宋体" w:hint="eastAsia"/>
                <w:szCs w:val="21"/>
              </w:rPr>
              <w:t>无积尘、明亮</w:t>
            </w:r>
          </w:p>
        </w:tc>
      </w:tr>
      <w:tr w:rsidR="00FF7A76" w:rsidRPr="00A66003" w:rsidTr="009507FD">
        <w:trPr>
          <w:trHeight w:val="1110"/>
        </w:trPr>
        <w:tc>
          <w:tcPr>
            <w:tcW w:w="8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垃圾站场及其附属设施</w:t>
            </w:r>
          </w:p>
        </w:tc>
        <w:tc>
          <w:tcPr>
            <w:tcW w:w="110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冲洗消毒垃圾场及周边环境</w:t>
            </w:r>
            <w:r w:rsidRPr="00A66003">
              <w:rPr>
                <w:rFonts w:ascii="宋体" w:hAnsi="宋体" w:cs="宋体" w:hint="eastAsia"/>
                <w:szCs w:val="21"/>
              </w:rPr>
              <w:t>≥2次，</w:t>
            </w:r>
            <w:r w:rsidRPr="00A66003">
              <w:rPr>
                <w:rFonts w:ascii="宋体" w:hAnsi="宋体" w:hint="eastAsia"/>
                <w:szCs w:val="21"/>
              </w:rPr>
              <w:t>并做好记录</w:t>
            </w:r>
          </w:p>
        </w:tc>
        <w:tc>
          <w:tcPr>
            <w:tcW w:w="7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cs="Arial Unicode MS" w:hint="eastAsia"/>
                <w:szCs w:val="21"/>
              </w:rPr>
              <w:t>立体保洁每周2次</w:t>
            </w:r>
          </w:p>
        </w:tc>
        <w:tc>
          <w:tcPr>
            <w:tcW w:w="6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cs="Arial Unicode MS" w:hint="eastAsia"/>
                <w:szCs w:val="21"/>
              </w:rPr>
              <w:t>每季度监测1次</w:t>
            </w:r>
          </w:p>
        </w:tc>
        <w:tc>
          <w:tcPr>
            <w:tcW w:w="164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无垃圾外泻、无臭味、无油污、无血迹；垃圾房上锁</w:t>
            </w:r>
          </w:p>
        </w:tc>
      </w:tr>
      <w:tr w:rsidR="00FF7A76" w:rsidRPr="00A66003" w:rsidTr="009507FD">
        <w:trPr>
          <w:trHeight w:val="1777"/>
        </w:trPr>
        <w:tc>
          <w:tcPr>
            <w:tcW w:w="8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垃圾车及其他工具</w:t>
            </w:r>
          </w:p>
        </w:tc>
        <w:tc>
          <w:tcPr>
            <w:tcW w:w="110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做好医疗垃圾的清点、称重、登记确认的交接工作，抹擦消毒清洁车</w:t>
            </w:r>
            <w:r w:rsidRPr="00A66003">
              <w:rPr>
                <w:rFonts w:ascii="宋体" w:hAnsi="宋体" w:cs="宋体" w:hint="eastAsia"/>
                <w:szCs w:val="21"/>
              </w:rPr>
              <w:t>≥2次并做好记录</w:t>
            </w:r>
          </w:p>
        </w:tc>
        <w:tc>
          <w:tcPr>
            <w:tcW w:w="7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szCs w:val="21"/>
              </w:rPr>
            </w:pPr>
            <w:r w:rsidRPr="00A66003">
              <w:rPr>
                <w:rFonts w:ascii="宋体" w:hAnsi="宋体" w:hint="eastAsia"/>
                <w:szCs w:val="21"/>
              </w:rPr>
              <w:t>清理垃圾车边角</w:t>
            </w:r>
          </w:p>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每周3次</w:t>
            </w:r>
          </w:p>
        </w:tc>
        <w:tc>
          <w:tcPr>
            <w:tcW w:w="6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cs="Arial Unicode MS" w:hint="eastAsia"/>
                <w:szCs w:val="21"/>
              </w:rPr>
              <w:t>立体保洁保养4次</w:t>
            </w:r>
          </w:p>
        </w:tc>
        <w:tc>
          <w:tcPr>
            <w:tcW w:w="164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7A76" w:rsidRPr="00A66003" w:rsidRDefault="00FF7A76" w:rsidP="00C72C08">
            <w:pPr>
              <w:adjustRightInd w:val="0"/>
              <w:snapToGrid w:val="0"/>
              <w:spacing w:line="360" w:lineRule="auto"/>
              <w:ind w:leftChars="50" w:left="105" w:rightChars="50" w:right="105"/>
              <w:rPr>
                <w:rFonts w:ascii="宋体" w:hAnsi="宋体" w:cs="Arial Unicode MS"/>
                <w:szCs w:val="21"/>
              </w:rPr>
            </w:pPr>
            <w:r w:rsidRPr="00A66003">
              <w:rPr>
                <w:rFonts w:ascii="宋体" w:hAnsi="宋体" w:hint="eastAsia"/>
                <w:szCs w:val="21"/>
              </w:rPr>
              <w:t>垃圾车干净整齐、车上工具摆放整齐；地拖桶周边无污渍、地拖扫帚上无毛发、线头；垃圾运送必须密闭运送；特殊情况随叫随到</w:t>
            </w:r>
          </w:p>
        </w:tc>
      </w:tr>
    </w:tbl>
    <w:p w:rsidR="00FF7A76" w:rsidRPr="00A66003" w:rsidRDefault="00FF7A76" w:rsidP="00FF7A76">
      <w:pPr>
        <w:jc w:val="center"/>
        <w:rPr>
          <w:rFonts w:ascii="宋体" w:hAnsi="宋体"/>
          <w:sz w:val="24"/>
        </w:rPr>
      </w:pPr>
      <w:r w:rsidRPr="00A66003">
        <w:rPr>
          <w:rFonts w:ascii="宋体" w:hAnsi="宋体" w:hint="eastAsia"/>
          <w:b/>
          <w:sz w:val="30"/>
          <w:szCs w:val="30"/>
        </w:rPr>
        <w:t>清洁服务工作要求及质量标准（2）</w:t>
      </w:r>
    </w:p>
    <w:p w:rsidR="00FF7A76" w:rsidRPr="00A66003" w:rsidRDefault="00FF7A76" w:rsidP="00FF7A76">
      <w:pPr>
        <w:spacing w:line="360" w:lineRule="auto"/>
        <w:ind w:leftChars="20" w:left="42" w:rightChars="20" w:right="42"/>
        <w:rPr>
          <w:rFonts w:ascii="宋体" w:hAnsi="宋体"/>
          <w:b/>
          <w:sz w:val="24"/>
        </w:rPr>
      </w:pPr>
      <w:r w:rsidRPr="00A66003">
        <w:rPr>
          <w:rFonts w:ascii="宋体" w:hAnsi="宋体" w:hint="eastAsia"/>
          <w:b/>
          <w:sz w:val="24"/>
        </w:rPr>
        <w:t>（2）门急诊等室内区域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1020"/>
        <w:gridCol w:w="2574"/>
        <w:gridCol w:w="1125"/>
        <w:gridCol w:w="1406"/>
        <w:gridCol w:w="1887"/>
      </w:tblGrid>
      <w:tr w:rsidR="00FF7A76" w:rsidRPr="00A66003" w:rsidTr="009507FD">
        <w:trPr>
          <w:cantSplit/>
          <w:trHeight w:val="560"/>
          <w:tblHeader/>
          <w:jc w:val="center"/>
        </w:trPr>
        <w:tc>
          <w:tcPr>
            <w:tcW w:w="880" w:type="pct"/>
            <w:gridSpan w:val="2"/>
            <w:vMerge w:val="restar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szCs w:val="21"/>
              </w:rPr>
            </w:pPr>
            <w:r w:rsidRPr="00A66003">
              <w:rPr>
                <w:rFonts w:ascii="宋体" w:hAnsi="宋体" w:cs="宋体" w:hint="eastAsia"/>
                <w:szCs w:val="21"/>
              </w:rPr>
              <w:t>保洁项目</w:t>
            </w:r>
          </w:p>
        </w:tc>
        <w:tc>
          <w:tcPr>
            <w:tcW w:w="3009" w:type="pct"/>
            <w:gridSpan w:val="3"/>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清洁内容及时间安排</w:t>
            </w:r>
          </w:p>
        </w:tc>
        <w:tc>
          <w:tcPr>
            <w:tcW w:w="1111" w:type="pct"/>
            <w:vMerge w:val="restar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szCs w:val="21"/>
              </w:rPr>
            </w:pPr>
            <w:r w:rsidRPr="00A66003">
              <w:rPr>
                <w:rFonts w:ascii="宋体" w:hAnsi="宋体" w:hint="eastAsia"/>
                <w:szCs w:val="21"/>
              </w:rPr>
              <w:t>标准</w:t>
            </w:r>
          </w:p>
        </w:tc>
      </w:tr>
      <w:tr w:rsidR="00FF7A76" w:rsidRPr="00A66003" w:rsidTr="009507FD">
        <w:trPr>
          <w:cantSplit/>
          <w:trHeight w:val="409"/>
          <w:tblHeader/>
          <w:jc w:val="center"/>
        </w:trPr>
        <w:tc>
          <w:tcPr>
            <w:tcW w:w="880" w:type="pct"/>
            <w:gridSpan w:val="2"/>
            <w:vMerge/>
            <w:vAlign w:val="center"/>
          </w:tcPr>
          <w:p w:rsidR="00FF7A76" w:rsidRPr="00A66003" w:rsidRDefault="00FF7A76" w:rsidP="00C72C08">
            <w:pPr>
              <w:adjustRightInd w:val="0"/>
              <w:snapToGrid w:val="0"/>
              <w:spacing w:line="400" w:lineRule="exact"/>
              <w:ind w:leftChars="20" w:left="42" w:rightChars="20" w:right="42"/>
              <w:rPr>
                <w:rFonts w:ascii="宋体" w:hAnsi="宋体"/>
                <w:szCs w:val="21"/>
              </w:rPr>
            </w:pPr>
          </w:p>
        </w:tc>
        <w:tc>
          <w:tcPr>
            <w:tcW w:w="1515" w:type="pc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日程</w:t>
            </w:r>
          </w:p>
        </w:tc>
        <w:tc>
          <w:tcPr>
            <w:tcW w:w="665" w:type="pc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周程</w:t>
            </w:r>
          </w:p>
        </w:tc>
        <w:tc>
          <w:tcPr>
            <w:tcW w:w="829" w:type="pc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月程</w:t>
            </w:r>
          </w:p>
        </w:tc>
        <w:tc>
          <w:tcPr>
            <w:tcW w:w="1111" w:type="pct"/>
            <w:vMerge/>
            <w:vAlign w:val="center"/>
          </w:tcPr>
          <w:p w:rsidR="00FF7A76" w:rsidRPr="00A66003" w:rsidRDefault="00FF7A76" w:rsidP="00C72C08">
            <w:pPr>
              <w:adjustRightInd w:val="0"/>
              <w:snapToGrid w:val="0"/>
              <w:spacing w:line="400" w:lineRule="exact"/>
              <w:ind w:leftChars="20" w:left="42" w:rightChars="20" w:right="42"/>
              <w:rPr>
                <w:rFonts w:ascii="宋体" w:hAnsi="宋体"/>
                <w:szCs w:val="21"/>
              </w:rPr>
            </w:pPr>
          </w:p>
        </w:tc>
      </w:tr>
      <w:tr w:rsidR="00FF7A76" w:rsidRPr="00A66003" w:rsidTr="009507FD">
        <w:trPr>
          <w:cantSplit/>
          <w:trHeight w:val="1565"/>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大门口地面</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全面打扫二次、用全能兑清水拖抹二次、工作时间每1小时用尘推清扫地面、不断保持巡扫</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用全能水抹1.5米以下低位墙身、地脚线</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地面用洗地机、吸水机清洗</w:t>
            </w:r>
            <w:r w:rsidRPr="00A66003">
              <w:rPr>
                <w:rFonts w:ascii="宋体" w:hAnsi="宋体" w:cs="宋体" w:hint="eastAsia"/>
                <w:szCs w:val="21"/>
              </w:rPr>
              <w:t>≥2次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保持清洁、光洁明亮，无灰尘、脚印、无水迹。</w:t>
            </w:r>
          </w:p>
        </w:tc>
      </w:tr>
      <w:tr w:rsidR="00FF7A76" w:rsidRPr="00A66003" w:rsidTr="009507FD">
        <w:trPr>
          <w:cantSplit/>
          <w:trHeight w:val="553"/>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门口地垫</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清洁一次、随脏随扫</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用水冲洗2次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无砂泥、无污渍。</w:t>
            </w:r>
          </w:p>
        </w:tc>
      </w:tr>
      <w:tr w:rsidR="00FF7A76" w:rsidRPr="00A66003" w:rsidTr="009507FD">
        <w:trPr>
          <w:cantSplit/>
          <w:trHeight w:val="830"/>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玻璃大门</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用玻璃水清抹一次</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边沿不锈钢装饰上油1次。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无水印、晶莹透亮。</w:t>
            </w:r>
          </w:p>
        </w:tc>
      </w:tr>
      <w:tr w:rsidR="00FF7A76" w:rsidRPr="00A66003" w:rsidTr="009507FD">
        <w:trPr>
          <w:cantSplit/>
          <w:trHeight w:val="843"/>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显示屏幕</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鸡毛扫清扫一次</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清洁不锈钢框架一次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不锈钢框架上油1次。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无手印、无尘、无污渍。</w:t>
            </w:r>
          </w:p>
        </w:tc>
      </w:tr>
      <w:tr w:rsidR="00FF7A76" w:rsidRPr="00A66003" w:rsidTr="009507FD">
        <w:trPr>
          <w:cantSplit/>
          <w:trHeight w:val="840"/>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所有柱身、墙身</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鸡毛扫清扫一次</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抹一次、保持墙面光泽</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无尘、有光泽。</w:t>
            </w:r>
          </w:p>
        </w:tc>
      </w:tr>
      <w:tr w:rsidR="00FF7A76" w:rsidRPr="00A66003" w:rsidTr="009507FD">
        <w:trPr>
          <w:cantSplit/>
          <w:trHeight w:val="853"/>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lastRenderedPageBreak/>
              <w:t>各层玻璃窗</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检查并抹去手印、灰尘、污渍一次</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玻璃水抹洗1次并清洁边框1次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无手印、无尘、晶莹透亮。</w:t>
            </w:r>
          </w:p>
        </w:tc>
      </w:tr>
      <w:tr w:rsidR="00FF7A76" w:rsidRPr="00A66003" w:rsidTr="009507FD">
        <w:trPr>
          <w:cantSplit/>
          <w:trHeight w:val="837"/>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宣传栏、展示柜</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清抹一次</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不锈钢保养1次。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无手印、无尘、无污渍。</w:t>
            </w:r>
          </w:p>
        </w:tc>
      </w:tr>
      <w:tr w:rsidR="00FF7A76" w:rsidRPr="00A66003" w:rsidTr="009507FD">
        <w:trPr>
          <w:cantSplit/>
          <w:trHeight w:val="1118"/>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指示牌、标识牌、消防栓或箱的表面</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 xml:space="preserve">　清抹2次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cs="Arial Unicode MS" w:hint="eastAsia"/>
                <w:szCs w:val="21"/>
              </w:rPr>
              <w:t>铝合金框彻底保洁1次。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洁净、无污渍、无积尘，干净明亮。</w:t>
            </w:r>
          </w:p>
        </w:tc>
      </w:tr>
      <w:tr w:rsidR="00FF7A76" w:rsidRPr="00A66003" w:rsidTr="009507FD">
        <w:trPr>
          <w:cantSplit/>
          <w:trHeight w:val="1390"/>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电梯、手扶梯</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用消毒氯水（浓度500mg/L）抹按钮2次，表面除尘1次，每小时保持巡扫。随脏随扫</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对电梯不锈钢、梯口边槽位保养一次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无手印、无污渍、无积尘和垃圾，不锈钢有光泽。</w:t>
            </w:r>
          </w:p>
        </w:tc>
      </w:tr>
      <w:tr w:rsidR="00FF7A76" w:rsidRPr="00A66003" w:rsidTr="009507FD">
        <w:trPr>
          <w:cantSplit/>
          <w:trHeight w:val="1126"/>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楼梯</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地面拖抹一次，巡扫阶梯灰尘每小时一次，全面抹擦栏杆一次</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抹竖杆、地脚线，随脏随清洁</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不锈钢装饰、扶手保养2次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无烟头、杂物、灰尘、污渍。</w:t>
            </w:r>
          </w:p>
        </w:tc>
      </w:tr>
      <w:tr w:rsidR="00FF7A76" w:rsidRPr="00A66003" w:rsidTr="009507FD">
        <w:trPr>
          <w:cantSplit/>
          <w:trHeight w:val="958"/>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天花、灯罩、风口、电风扇</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检查并除去手印、污渍</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打扫一次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清抹灯罩、风口、管道一次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无蛛网、尘渍</w:t>
            </w:r>
          </w:p>
        </w:tc>
      </w:tr>
      <w:tr w:rsidR="00FF7A76" w:rsidRPr="00A66003" w:rsidTr="009507FD">
        <w:trPr>
          <w:cantSplit/>
          <w:trHeight w:val="561"/>
          <w:jc w:val="center"/>
        </w:trPr>
        <w:tc>
          <w:tcPr>
            <w:tcW w:w="880" w:type="pct"/>
            <w:gridSpan w:val="2"/>
            <w:vAlign w:val="center"/>
          </w:tcPr>
          <w:p w:rsidR="00FF7A76" w:rsidRPr="00A66003" w:rsidRDefault="00FF7A76" w:rsidP="00C72C08">
            <w:pPr>
              <w:spacing w:line="380" w:lineRule="exact"/>
              <w:ind w:leftChars="20" w:left="42" w:rightChars="20" w:right="42"/>
              <w:rPr>
                <w:rFonts w:ascii="宋体" w:hAnsi="宋体" w:cs="宋体"/>
                <w:szCs w:val="21"/>
              </w:rPr>
            </w:pPr>
            <w:r w:rsidRPr="00A66003">
              <w:rPr>
                <w:rFonts w:ascii="宋体" w:hAnsi="宋体" w:cs="宋体" w:hint="eastAsia"/>
                <w:szCs w:val="21"/>
              </w:rPr>
              <w:t>空调机表面</w:t>
            </w:r>
          </w:p>
        </w:tc>
        <w:tc>
          <w:tcPr>
            <w:tcW w:w="1515" w:type="pct"/>
            <w:vAlign w:val="center"/>
          </w:tcPr>
          <w:p w:rsidR="00FF7A76" w:rsidRPr="00A66003" w:rsidRDefault="00FF7A76" w:rsidP="00C72C08">
            <w:pPr>
              <w:spacing w:line="380" w:lineRule="exact"/>
              <w:ind w:leftChars="20" w:left="42" w:rightChars="20" w:right="42"/>
              <w:jc w:val="center"/>
              <w:rPr>
                <w:rFonts w:ascii="宋体" w:hAnsi="宋体" w:cs="宋体"/>
                <w:szCs w:val="21"/>
              </w:rPr>
            </w:pPr>
          </w:p>
        </w:tc>
        <w:tc>
          <w:tcPr>
            <w:tcW w:w="665" w:type="pct"/>
            <w:vAlign w:val="center"/>
          </w:tcPr>
          <w:p w:rsidR="00FF7A76" w:rsidRPr="00A66003" w:rsidRDefault="00FF7A76" w:rsidP="00C72C08">
            <w:pPr>
              <w:spacing w:line="380" w:lineRule="exact"/>
              <w:ind w:leftChars="20" w:left="42" w:rightChars="20" w:right="42"/>
              <w:jc w:val="center"/>
              <w:rPr>
                <w:rFonts w:ascii="宋体" w:hAnsi="宋体" w:cs="宋体"/>
                <w:szCs w:val="21"/>
              </w:rPr>
            </w:pPr>
            <w:r w:rsidRPr="00A66003">
              <w:rPr>
                <w:rFonts w:ascii="宋体" w:hAnsi="宋体" w:cs="宋体" w:hint="eastAsia"/>
                <w:szCs w:val="21"/>
              </w:rPr>
              <w:t>1</w:t>
            </w:r>
          </w:p>
        </w:tc>
        <w:tc>
          <w:tcPr>
            <w:tcW w:w="829" w:type="pct"/>
            <w:vAlign w:val="center"/>
          </w:tcPr>
          <w:p w:rsidR="00FF7A76" w:rsidRPr="00A66003" w:rsidRDefault="00FF7A76" w:rsidP="00C72C08">
            <w:pPr>
              <w:spacing w:line="380" w:lineRule="exact"/>
              <w:ind w:leftChars="20" w:left="42" w:rightChars="20" w:right="42"/>
              <w:jc w:val="center"/>
              <w:rPr>
                <w:rFonts w:ascii="宋体" w:hAnsi="宋体" w:cs="宋体"/>
                <w:szCs w:val="21"/>
              </w:rPr>
            </w:pPr>
          </w:p>
        </w:tc>
        <w:tc>
          <w:tcPr>
            <w:tcW w:w="1111" w:type="pct"/>
            <w:vAlign w:val="center"/>
          </w:tcPr>
          <w:p w:rsidR="00FF7A76" w:rsidRPr="00A66003" w:rsidRDefault="00FF7A76" w:rsidP="00C72C08">
            <w:pPr>
              <w:spacing w:line="380" w:lineRule="exact"/>
              <w:ind w:leftChars="20" w:left="42" w:rightChars="20" w:right="42"/>
              <w:rPr>
                <w:rFonts w:ascii="宋体" w:hAnsi="宋体" w:cs="宋体"/>
                <w:szCs w:val="21"/>
              </w:rPr>
            </w:pPr>
            <w:r w:rsidRPr="00A66003">
              <w:rPr>
                <w:rFonts w:ascii="宋体" w:hAnsi="宋体" w:cs="宋体" w:hint="eastAsia"/>
                <w:szCs w:val="21"/>
              </w:rPr>
              <w:t>表面目视无灰尘</w:t>
            </w:r>
          </w:p>
        </w:tc>
      </w:tr>
      <w:tr w:rsidR="00FF7A76" w:rsidRPr="00A66003" w:rsidTr="009507FD">
        <w:trPr>
          <w:cantSplit/>
          <w:trHeight w:val="1097"/>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挂号、收费处</w:t>
            </w:r>
          </w:p>
        </w:tc>
        <w:tc>
          <w:tcPr>
            <w:tcW w:w="1515" w:type="pct"/>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消毒水抹柜台、检查并抹去玻璃上手印、污渍</w:t>
            </w:r>
          </w:p>
        </w:tc>
        <w:tc>
          <w:tcPr>
            <w:tcW w:w="665" w:type="pct"/>
          </w:tcPr>
          <w:p w:rsidR="00FF7A76" w:rsidRPr="00A66003" w:rsidRDefault="00FF7A76" w:rsidP="00C72C08">
            <w:pPr>
              <w:adjustRightInd w:val="0"/>
              <w:snapToGrid w:val="0"/>
              <w:spacing w:line="380" w:lineRule="exact"/>
              <w:ind w:leftChars="20" w:left="42" w:rightChars="20" w:right="42"/>
              <w:jc w:val="left"/>
              <w:rPr>
                <w:rFonts w:ascii="宋体" w:hAnsi="宋体" w:cs="Arial Unicode MS"/>
                <w:szCs w:val="21"/>
              </w:rPr>
            </w:pPr>
            <w:r w:rsidRPr="00A66003">
              <w:rPr>
                <w:rFonts w:ascii="宋体" w:hAnsi="宋体" w:hint="eastAsia"/>
                <w:szCs w:val="21"/>
              </w:rPr>
              <w:t>不锈钢拉闸清洁、上油一次</w:t>
            </w:r>
          </w:p>
        </w:tc>
        <w:tc>
          <w:tcPr>
            <w:tcW w:w="829" w:type="pct"/>
          </w:tcPr>
          <w:p w:rsidR="00FF7A76" w:rsidRPr="00A66003" w:rsidRDefault="00FF7A76" w:rsidP="00C72C08">
            <w:pPr>
              <w:adjustRightInd w:val="0"/>
              <w:snapToGrid w:val="0"/>
              <w:spacing w:line="380" w:lineRule="exact"/>
              <w:ind w:leftChars="20" w:left="42" w:rightChars="20" w:right="42"/>
              <w:jc w:val="center"/>
              <w:rPr>
                <w:rFonts w:ascii="宋体" w:hAnsi="宋体" w:cs="Arial Unicode MS"/>
                <w:szCs w:val="21"/>
              </w:rPr>
            </w:pPr>
          </w:p>
        </w:tc>
        <w:tc>
          <w:tcPr>
            <w:tcW w:w="1111" w:type="pct"/>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无灰尘、无污渍、无碎纸杂物。</w:t>
            </w:r>
          </w:p>
        </w:tc>
      </w:tr>
      <w:tr w:rsidR="00FF7A76" w:rsidRPr="00A66003" w:rsidTr="009507FD">
        <w:trPr>
          <w:cantSplit/>
          <w:trHeight w:val="787"/>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候诊椅、输液椅</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用消毒氯水（浓度500mg/L）抹候诊椅一次</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彻底清洁椅底一次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cs="Arial Unicode MS" w:hint="eastAsia"/>
                <w:szCs w:val="21"/>
              </w:rPr>
              <w:t>金属五金件保养1次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无污渍、光洁明亮、无灰尘</w:t>
            </w:r>
          </w:p>
        </w:tc>
      </w:tr>
      <w:tr w:rsidR="00FF7A76" w:rsidRPr="00A66003" w:rsidTr="009507FD">
        <w:trPr>
          <w:cantSplit/>
          <w:trHeight w:val="1835"/>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lastRenderedPageBreak/>
              <w:t>各层诊室及办公区的地面</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清扫并湿拖消毒</w:t>
            </w:r>
            <w:r w:rsidRPr="00A66003">
              <w:rPr>
                <w:rFonts w:ascii="宋体" w:hAnsi="宋体" w:cs="宋体" w:hint="eastAsia"/>
                <w:szCs w:val="21"/>
              </w:rPr>
              <w:t>≥2次</w:t>
            </w:r>
            <w:r w:rsidRPr="00A66003">
              <w:rPr>
                <w:rFonts w:ascii="宋体" w:hAnsi="宋体" w:hint="eastAsia"/>
                <w:szCs w:val="21"/>
              </w:rPr>
              <w:t>（突发情况随时处理），工作时间每1小时巡扫保洁一次（其中急诊区、输液中心地面使用消毒氯水（浓度500mg/L）每天至少4扫2拖）</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用全能水抹地脚线1次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cs="Arial Unicode MS"/>
                <w:szCs w:val="21"/>
              </w:rPr>
            </w:pPr>
            <w:r w:rsidRPr="00A66003">
              <w:rPr>
                <w:rFonts w:ascii="宋体" w:hAnsi="宋体" w:hint="eastAsia"/>
                <w:szCs w:val="21"/>
              </w:rPr>
              <w:t>急诊地面用洗地机、吸水机清洗至少2次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洁净、无污渍、光洁明亮、无碎纸杂物</w:t>
            </w:r>
          </w:p>
        </w:tc>
      </w:tr>
      <w:tr w:rsidR="00FF7A76" w:rsidRPr="00A66003" w:rsidTr="009507FD">
        <w:trPr>
          <w:cantSplit/>
          <w:trHeight w:val="1681"/>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各层诊室、办公室及其他工作区域</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用清水抹办公桌椅、诊床、窗台、擦洗洗手盆、按钮等设施二次并消毒一次；电脑、电话、仪器等表面断电后用半干湿布抹一次。</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天花、灯管清扫一次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铝合金门窗框彻底保洁1次。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洁净、无污渍、干爽。</w:t>
            </w:r>
          </w:p>
        </w:tc>
      </w:tr>
      <w:tr w:rsidR="00FF7A76" w:rsidRPr="00A66003" w:rsidTr="009507FD">
        <w:trPr>
          <w:cantSplit/>
          <w:trHeight w:val="1280"/>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房间门、柜台</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用消毒氯水（浓度500mg/L）抹锁头、门把手、挂号台一次，（急诊早、晚各一次）</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用消毒水抹挂号处周边、房门二次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不锈钢装饰保养1次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无尘、无污渍、柜台台面有光泽</w:t>
            </w:r>
          </w:p>
        </w:tc>
      </w:tr>
      <w:tr w:rsidR="00FF7A76" w:rsidRPr="00A66003" w:rsidTr="009507FD">
        <w:trPr>
          <w:cantSplit/>
          <w:trHeight w:val="1128"/>
          <w:jc w:val="center"/>
        </w:trPr>
        <w:tc>
          <w:tcPr>
            <w:tcW w:w="277" w:type="pct"/>
            <w:vMerge w:val="restar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卫</w:t>
            </w:r>
          </w:p>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生</w:t>
            </w:r>
          </w:p>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间</w:t>
            </w:r>
          </w:p>
        </w:tc>
        <w:tc>
          <w:tcPr>
            <w:tcW w:w="603" w:type="pct"/>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墙身、门</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清抹除尘一次</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消毒氯水抹洗二次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铝合金门窗框、不锈钢装饰清洁保养1次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无尘、无污渍</w:t>
            </w:r>
          </w:p>
        </w:tc>
      </w:tr>
      <w:tr w:rsidR="00FF7A76" w:rsidRPr="00A66003" w:rsidTr="009507FD">
        <w:trPr>
          <w:cantSplit/>
          <w:trHeight w:val="677"/>
          <w:jc w:val="center"/>
        </w:trPr>
        <w:tc>
          <w:tcPr>
            <w:tcW w:w="277" w:type="pct"/>
            <w:vMerge/>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603" w:type="pct"/>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蹲厕位</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用洁厕精擦洗3次以上，随脏随扫</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无异味、无渍、光洁</w:t>
            </w:r>
          </w:p>
        </w:tc>
      </w:tr>
      <w:tr w:rsidR="00FF7A76" w:rsidRPr="00A66003" w:rsidTr="009507FD">
        <w:trPr>
          <w:cantSplit/>
          <w:trHeight w:val="845"/>
          <w:jc w:val="center"/>
        </w:trPr>
        <w:tc>
          <w:tcPr>
            <w:tcW w:w="277" w:type="pct"/>
            <w:vMerge/>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603" w:type="pct"/>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尿斗、水阀</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用消毒氯水（浓度500mg/L）擦洗小便器2次以上，并随脏随扫</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不锈钢水阀保养一次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无臭味、保持洁亮</w:t>
            </w:r>
          </w:p>
        </w:tc>
      </w:tr>
      <w:tr w:rsidR="00FF7A76" w:rsidRPr="00A66003" w:rsidTr="009507FD">
        <w:trPr>
          <w:cantSplit/>
          <w:trHeight w:val="411"/>
          <w:jc w:val="center"/>
        </w:trPr>
        <w:tc>
          <w:tcPr>
            <w:tcW w:w="277" w:type="pct"/>
            <w:vMerge/>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603" w:type="pct"/>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污水池</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擦洗并清除砂泥</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无砂泥、无污渍</w:t>
            </w:r>
          </w:p>
        </w:tc>
      </w:tr>
      <w:tr w:rsidR="00FF7A76" w:rsidRPr="00A66003" w:rsidTr="009507FD">
        <w:trPr>
          <w:cantSplit/>
          <w:trHeight w:val="850"/>
          <w:jc w:val="center"/>
        </w:trPr>
        <w:tc>
          <w:tcPr>
            <w:tcW w:w="277" w:type="pct"/>
            <w:vMerge/>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603" w:type="pct"/>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地面</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用清水冲洗3次以上并拖干并至少消毒6次，随脏随扫</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保持干爽、无污渍</w:t>
            </w:r>
          </w:p>
        </w:tc>
      </w:tr>
      <w:tr w:rsidR="00FF7A76" w:rsidRPr="00A66003" w:rsidTr="009507FD">
        <w:trPr>
          <w:cantSplit/>
          <w:trHeight w:val="693"/>
          <w:jc w:val="center"/>
        </w:trPr>
        <w:tc>
          <w:tcPr>
            <w:tcW w:w="277" w:type="pct"/>
            <w:vMerge/>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603" w:type="pct"/>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隔板</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消毒氯水（浓度500mg/L）抹洗一次。</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彻底清洁除污渍</w:t>
            </w:r>
            <w:r w:rsidRPr="00A66003">
              <w:rPr>
                <w:rFonts w:ascii="宋体" w:hAnsi="宋体" w:cs="宋体" w:hint="eastAsia"/>
                <w:szCs w:val="21"/>
              </w:rPr>
              <w:t>≥2次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洁净、无污渍</w:t>
            </w:r>
          </w:p>
        </w:tc>
      </w:tr>
      <w:tr w:rsidR="00FF7A76" w:rsidRPr="00A66003" w:rsidTr="009507FD">
        <w:trPr>
          <w:cantSplit/>
          <w:trHeight w:val="633"/>
          <w:jc w:val="center"/>
        </w:trPr>
        <w:tc>
          <w:tcPr>
            <w:tcW w:w="277" w:type="pct"/>
            <w:vMerge/>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603" w:type="pct"/>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不锈钢边框</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至少1次除尘</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不锈钢保养1次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洁净、无污渍、有光泽</w:t>
            </w:r>
          </w:p>
        </w:tc>
      </w:tr>
      <w:tr w:rsidR="00FF7A76" w:rsidRPr="00A66003" w:rsidTr="009507FD">
        <w:trPr>
          <w:cantSplit/>
          <w:trHeight w:val="530"/>
          <w:jc w:val="center"/>
        </w:trPr>
        <w:tc>
          <w:tcPr>
            <w:tcW w:w="277" w:type="pct"/>
            <w:vMerge/>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603" w:type="pct"/>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洗手台、盘</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清洗</w:t>
            </w:r>
            <w:r w:rsidRPr="00A66003">
              <w:rPr>
                <w:rFonts w:ascii="宋体" w:hAnsi="宋体" w:cs="宋体" w:hint="eastAsia"/>
                <w:szCs w:val="21"/>
              </w:rPr>
              <w:t>≥4次</w:t>
            </w:r>
            <w:r w:rsidRPr="00A66003">
              <w:rPr>
                <w:rFonts w:ascii="宋体" w:hAnsi="宋体" w:hint="eastAsia"/>
                <w:szCs w:val="21"/>
              </w:rPr>
              <w:t>，随脏随抹。</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洁净、无污渍。</w:t>
            </w:r>
          </w:p>
        </w:tc>
      </w:tr>
      <w:tr w:rsidR="00FF7A76" w:rsidRPr="00A66003" w:rsidTr="009507FD">
        <w:trPr>
          <w:cantSplit/>
          <w:trHeight w:val="697"/>
          <w:jc w:val="center"/>
        </w:trPr>
        <w:tc>
          <w:tcPr>
            <w:tcW w:w="277" w:type="pct"/>
            <w:vMerge/>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603" w:type="pct"/>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玻璃、镜面</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清抹4次以上。</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洁净、无污渍、水迹、晶莹透亮</w:t>
            </w:r>
          </w:p>
        </w:tc>
      </w:tr>
      <w:tr w:rsidR="00FF7A76" w:rsidRPr="00A66003" w:rsidTr="009507FD">
        <w:trPr>
          <w:cantSplit/>
          <w:trHeight w:val="881"/>
          <w:jc w:val="center"/>
        </w:trPr>
        <w:tc>
          <w:tcPr>
            <w:tcW w:w="277" w:type="pct"/>
            <w:vMerge w:val="restar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其它</w:t>
            </w:r>
          </w:p>
        </w:tc>
        <w:tc>
          <w:tcPr>
            <w:tcW w:w="603" w:type="pct"/>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垃圾桶</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清洗并消毒垃圾桶一次</w:t>
            </w:r>
            <w:r w:rsidRPr="00A66003">
              <w:rPr>
                <w:rFonts w:ascii="宋体" w:hAnsi="宋体"/>
                <w:szCs w:val="21"/>
              </w:rPr>
              <w:t xml:space="preserve"> </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彻底清洁除污渍1次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洁净、无臭味、无污渍、光洁、桶盖干净整齐</w:t>
            </w:r>
          </w:p>
        </w:tc>
      </w:tr>
      <w:tr w:rsidR="00FF7A76" w:rsidRPr="00A66003" w:rsidTr="009507FD">
        <w:trPr>
          <w:cantSplit/>
          <w:trHeight w:val="1559"/>
          <w:jc w:val="center"/>
        </w:trPr>
        <w:tc>
          <w:tcPr>
            <w:tcW w:w="277" w:type="pct"/>
            <w:vMerge/>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603" w:type="pct"/>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污物间</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医疗垃圾、生活垃圾及时打包，并送到指定的收集点；随时清理、整理室内污物及其他物品，清洁、消毒二次以上。</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抹擦天花、灯饰一次，清理墙边角2次</w:t>
            </w: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立体（天、地、墙、器具）彻底清洁4次。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无积渍、物品摆放整齐。</w:t>
            </w:r>
          </w:p>
        </w:tc>
      </w:tr>
      <w:tr w:rsidR="00FF7A76" w:rsidRPr="00A66003" w:rsidTr="009507FD">
        <w:trPr>
          <w:cantSplit/>
          <w:trHeight w:val="830"/>
          <w:jc w:val="center"/>
        </w:trPr>
        <w:tc>
          <w:tcPr>
            <w:tcW w:w="880" w:type="pct"/>
            <w:gridSpan w:val="2"/>
            <w:vAlign w:val="center"/>
          </w:tcPr>
          <w:p w:rsidR="00FF7A76" w:rsidRPr="00A66003" w:rsidRDefault="00FF7A76" w:rsidP="00C72C08">
            <w:pPr>
              <w:adjustRightInd w:val="0"/>
              <w:snapToGrid w:val="0"/>
              <w:spacing w:line="380" w:lineRule="exact"/>
              <w:ind w:leftChars="20" w:left="42" w:rightChars="20" w:right="42"/>
              <w:jc w:val="center"/>
              <w:rPr>
                <w:rFonts w:ascii="宋体" w:hAnsi="宋体"/>
                <w:szCs w:val="21"/>
              </w:rPr>
            </w:pPr>
            <w:r w:rsidRPr="00A66003">
              <w:rPr>
                <w:rFonts w:ascii="宋体" w:hAnsi="宋体" w:hint="eastAsia"/>
                <w:szCs w:val="21"/>
              </w:rPr>
              <w:t>茶水间</w:t>
            </w:r>
          </w:p>
        </w:tc>
        <w:tc>
          <w:tcPr>
            <w:tcW w:w="151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抹台面一次、扫拖地面各2次。及时冲水、换水。</w:t>
            </w:r>
          </w:p>
        </w:tc>
        <w:tc>
          <w:tcPr>
            <w:tcW w:w="665"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p>
        </w:tc>
        <w:tc>
          <w:tcPr>
            <w:tcW w:w="829"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立体（天、地）彻底清洁4次</w:t>
            </w:r>
          </w:p>
        </w:tc>
        <w:tc>
          <w:tcPr>
            <w:tcW w:w="1111" w:type="pct"/>
            <w:vAlign w:val="center"/>
          </w:tcPr>
          <w:p w:rsidR="00FF7A76" w:rsidRPr="00A66003" w:rsidRDefault="00FF7A76" w:rsidP="00C72C08">
            <w:pPr>
              <w:adjustRightInd w:val="0"/>
              <w:snapToGrid w:val="0"/>
              <w:spacing w:line="380" w:lineRule="exact"/>
              <w:ind w:leftChars="20" w:left="42" w:rightChars="20" w:right="42"/>
              <w:rPr>
                <w:rFonts w:ascii="宋体" w:hAnsi="宋体"/>
                <w:szCs w:val="21"/>
              </w:rPr>
            </w:pPr>
            <w:r w:rsidRPr="00A66003">
              <w:rPr>
                <w:rFonts w:ascii="宋体" w:hAnsi="宋体" w:hint="eastAsia"/>
                <w:szCs w:val="21"/>
              </w:rPr>
              <w:t>无积尘、无茶渍、无积水、常备水</w:t>
            </w:r>
          </w:p>
        </w:tc>
      </w:tr>
      <w:tr w:rsidR="00FF7A76" w:rsidRPr="00A66003" w:rsidTr="009507FD">
        <w:trPr>
          <w:cantSplit/>
          <w:trHeight w:val="843"/>
          <w:jc w:val="center"/>
        </w:trPr>
        <w:tc>
          <w:tcPr>
            <w:tcW w:w="880" w:type="pct"/>
            <w:gridSpan w:val="2"/>
            <w:vAlign w:val="center"/>
          </w:tcPr>
          <w:p w:rsidR="00FF7A76" w:rsidRPr="00A66003" w:rsidRDefault="00FF7A76" w:rsidP="00C72C08">
            <w:pPr>
              <w:spacing w:line="380" w:lineRule="exact"/>
              <w:ind w:leftChars="20" w:left="42" w:rightChars="20" w:right="42"/>
              <w:rPr>
                <w:rFonts w:ascii="宋体" w:hAnsi="宋体" w:cs="宋体"/>
                <w:szCs w:val="21"/>
              </w:rPr>
            </w:pPr>
            <w:r w:rsidRPr="00A66003">
              <w:rPr>
                <w:rFonts w:ascii="宋体" w:hAnsi="宋体" w:hint="eastAsia"/>
                <w:szCs w:val="21"/>
              </w:rPr>
              <w:t>室内公区水磨石、大理石、花岗岩等</w:t>
            </w:r>
          </w:p>
        </w:tc>
        <w:tc>
          <w:tcPr>
            <w:tcW w:w="1515" w:type="pct"/>
            <w:vAlign w:val="center"/>
          </w:tcPr>
          <w:p w:rsidR="00FF7A76" w:rsidRPr="00A66003" w:rsidRDefault="00FF7A76" w:rsidP="00C72C08">
            <w:pPr>
              <w:spacing w:line="380" w:lineRule="exact"/>
              <w:ind w:leftChars="20" w:left="42" w:rightChars="20" w:right="42"/>
              <w:rPr>
                <w:rFonts w:ascii="宋体" w:hAnsi="宋体" w:cs="宋体"/>
                <w:szCs w:val="21"/>
              </w:rPr>
            </w:pPr>
            <w:r w:rsidRPr="00A66003">
              <w:rPr>
                <w:rFonts w:ascii="宋体" w:hAnsi="宋体" w:cs="宋体" w:hint="eastAsia"/>
                <w:szCs w:val="21"/>
              </w:rPr>
              <w:t>每日尘推≥4次</w:t>
            </w:r>
          </w:p>
        </w:tc>
        <w:tc>
          <w:tcPr>
            <w:tcW w:w="665" w:type="pct"/>
            <w:vAlign w:val="center"/>
          </w:tcPr>
          <w:p w:rsidR="00FF7A76" w:rsidRPr="00A66003" w:rsidRDefault="00FF7A76" w:rsidP="00C72C08">
            <w:pPr>
              <w:spacing w:line="380" w:lineRule="exact"/>
              <w:ind w:leftChars="20" w:left="42" w:rightChars="20" w:right="42"/>
              <w:rPr>
                <w:rFonts w:ascii="宋体" w:hAnsi="宋体" w:cs="宋体"/>
                <w:szCs w:val="21"/>
              </w:rPr>
            </w:pPr>
            <w:r w:rsidRPr="00A66003">
              <w:rPr>
                <w:rFonts w:ascii="宋体" w:hAnsi="宋体" w:cs="宋体" w:hint="eastAsia"/>
                <w:szCs w:val="21"/>
              </w:rPr>
              <w:t>其它地板清洗≥2次</w:t>
            </w:r>
          </w:p>
        </w:tc>
        <w:tc>
          <w:tcPr>
            <w:tcW w:w="829" w:type="pct"/>
            <w:vAlign w:val="center"/>
          </w:tcPr>
          <w:p w:rsidR="00FF7A76" w:rsidRPr="00A66003" w:rsidRDefault="00FF7A76" w:rsidP="00C72C08">
            <w:pPr>
              <w:spacing w:line="380" w:lineRule="exact"/>
              <w:ind w:leftChars="20" w:left="42" w:rightChars="20" w:right="42"/>
              <w:rPr>
                <w:rFonts w:ascii="宋体" w:hAnsi="宋体" w:cs="宋体"/>
                <w:szCs w:val="21"/>
              </w:rPr>
            </w:pPr>
          </w:p>
        </w:tc>
        <w:tc>
          <w:tcPr>
            <w:tcW w:w="1111" w:type="pct"/>
            <w:vAlign w:val="center"/>
          </w:tcPr>
          <w:p w:rsidR="00FF7A76" w:rsidRPr="00A66003" w:rsidRDefault="00FF7A76" w:rsidP="00C72C08">
            <w:pPr>
              <w:spacing w:line="380" w:lineRule="exact"/>
              <w:ind w:leftChars="20" w:left="42" w:rightChars="20" w:right="42"/>
              <w:rPr>
                <w:rFonts w:ascii="宋体" w:hAnsi="宋体"/>
                <w:szCs w:val="21"/>
              </w:rPr>
            </w:pPr>
          </w:p>
        </w:tc>
      </w:tr>
    </w:tbl>
    <w:p w:rsidR="00FF7A76" w:rsidRPr="00A66003" w:rsidRDefault="00FF7A76" w:rsidP="00FF7A76">
      <w:pPr>
        <w:snapToGrid w:val="0"/>
        <w:spacing w:line="360" w:lineRule="auto"/>
        <w:rPr>
          <w:rFonts w:ascii="宋体" w:hAnsi="宋体"/>
          <w:szCs w:val="21"/>
        </w:rPr>
      </w:pPr>
    </w:p>
    <w:p w:rsidR="00FF7A76" w:rsidRPr="00A66003" w:rsidRDefault="00FF7A76" w:rsidP="00FF7A76">
      <w:pPr>
        <w:snapToGrid w:val="0"/>
        <w:spacing w:line="360" w:lineRule="auto"/>
        <w:rPr>
          <w:rFonts w:ascii="宋体" w:hAnsi="宋体"/>
          <w:szCs w:val="21"/>
        </w:rPr>
      </w:pPr>
      <w:r w:rsidRPr="00A66003">
        <w:rPr>
          <w:rFonts w:ascii="宋体" w:hAnsi="宋体" w:hint="eastAsia"/>
          <w:szCs w:val="21"/>
        </w:rPr>
        <w:t>注：1、诊疗区清洁用的毛巾地拖等用具必须与办公室、公共地方的分开，不得混合使用。</w:t>
      </w:r>
    </w:p>
    <w:p w:rsidR="00FF7A76" w:rsidRPr="00A66003" w:rsidRDefault="00FF7A76" w:rsidP="00FF7A76">
      <w:pPr>
        <w:numPr>
          <w:ilvl w:val="0"/>
          <w:numId w:val="16"/>
        </w:numPr>
        <w:snapToGrid w:val="0"/>
        <w:spacing w:line="360" w:lineRule="auto"/>
        <w:ind w:firstLine="420"/>
        <w:rPr>
          <w:rFonts w:ascii="宋体" w:hAnsi="宋体"/>
          <w:szCs w:val="21"/>
        </w:rPr>
      </w:pPr>
      <w:r w:rsidRPr="00A66003">
        <w:rPr>
          <w:rFonts w:ascii="宋体" w:hAnsi="宋体" w:hint="eastAsia"/>
          <w:szCs w:val="21"/>
        </w:rPr>
        <w:t>各项消毒灭菌标准严格按照医院的规定执行。</w:t>
      </w:r>
    </w:p>
    <w:p w:rsidR="00FF7A76" w:rsidRPr="00A66003" w:rsidRDefault="00FF7A76" w:rsidP="00FF7A76">
      <w:pPr>
        <w:snapToGrid w:val="0"/>
        <w:spacing w:line="360" w:lineRule="auto"/>
        <w:rPr>
          <w:rFonts w:ascii="宋体" w:hAnsi="宋体"/>
          <w:sz w:val="24"/>
        </w:rPr>
      </w:pPr>
    </w:p>
    <w:p w:rsidR="00FF7A76" w:rsidRPr="00A66003" w:rsidRDefault="00FF7A76" w:rsidP="00FF7A76">
      <w:pPr>
        <w:snapToGrid w:val="0"/>
        <w:spacing w:line="360" w:lineRule="auto"/>
        <w:rPr>
          <w:rFonts w:ascii="宋体" w:hAnsi="宋体"/>
          <w:szCs w:val="21"/>
        </w:rPr>
      </w:pPr>
    </w:p>
    <w:p w:rsidR="00FF7A76" w:rsidRPr="00A66003" w:rsidRDefault="00FF7A76" w:rsidP="00FF7A76">
      <w:pPr>
        <w:snapToGrid w:val="0"/>
        <w:spacing w:line="360" w:lineRule="auto"/>
        <w:rPr>
          <w:rFonts w:ascii="宋体" w:hAnsi="宋体"/>
          <w:szCs w:val="21"/>
        </w:rPr>
      </w:pPr>
    </w:p>
    <w:p w:rsidR="00FF7A76" w:rsidRPr="00A66003" w:rsidRDefault="00FF7A76" w:rsidP="00FF7A76">
      <w:pPr>
        <w:snapToGrid w:val="0"/>
        <w:spacing w:line="360" w:lineRule="auto"/>
        <w:rPr>
          <w:rFonts w:ascii="宋体" w:hAnsi="宋体"/>
          <w:szCs w:val="21"/>
        </w:rPr>
      </w:pPr>
    </w:p>
    <w:p w:rsidR="00FF7A76" w:rsidRPr="00A66003" w:rsidRDefault="00FF7A76" w:rsidP="00FF7A76">
      <w:pPr>
        <w:snapToGrid w:val="0"/>
        <w:spacing w:line="360" w:lineRule="auto"/>
        <w:rPr>
          <w:rFonts w:ascii="宋体" w:hAnsi="宋体"/>
          <w:szCs w:val="21"/>
        </w:rPr>
      </w:pPr>
    </w:p>
    <w:p w:rsidR="00FF7A76" w:rsidRPr="00A66003" w:rsidRDefault="00FF7A76" w:rsidP="00FF7A76">
      <w:pPr>
        <w:snapToGrid w:val="0"/>
        <w:spacing w:line="360" w:lineRule="auto"/>
        <w:rPr>
          <w:rFonts w:ascii="宋体" w:hAnsi="宋体"/>
          <w:szCs w:val="21"/>
        </w:rPr>
      </w:pPr>
    </w:p>
    <w:p w:rsidR="00FF7A76" w:rsidRPr="00A66003" w:rsidRDefault="00FF7A76" w:rsidP="00FF7A76">
      <w:pPr>
        <w:snapToGrid w:val="0"/>
        <w:spacing w:line="360" w:lineRule="auto"/>
        <w:rPr>
          <w:rFonts w:ascii="宋体" w:hAnsi="宋体"/>
          <w:szCs w:val="21"/>
        </w:rPr>
      </w:pPr>
    </w:p>
    <w:p w:rsidR="00FF7A76" w:rsidRPr="00A66003" w:rsidRDefault="00FF7A76" w:rsidP="00FF7A76">
      <w:pPr>
        <w:snapToGrid w:val="0"/>
        <w:spacing w:line="360" w:lineRule="auto"/>
        <w:rPr>
          <w:rFonts w:ascii="宋体" w:hAnsi="宋体"/>
          <w:szCs w:val="21"/>
        </w:rPr>
      </w:pPr>
    </w:p>
    <w:p w:rsidR="00FF7A76" w:rsidRPr="00A66003" w:rsidRDefault="00FF7A76" w:rsidP="00FF7A76">
      <w:pPr>
        <w:snapToGrid w:val="0"/>
        <w:spacing w:line="360" w:lineRule="auto"/>
        <w:rPr>
          <w:rFonts w:ascii="宋体" w:hAnsi="宋体"/>
          <w:szCs w:val="21"/>
        </w:rPr>
      </w:pPr>
    </w:p>
    <w:p w:rsidR="00FF7A76" w:rsidRPr="00A66003" w:rsidRDefault="00FF7A76" w:rsidP="00FF7A76">
      <w:pPr>
        <w:snapToGrid w:val="0"/>
        <w:spacing w:line="360" w:lineRule="auto"/>
        <w:rPr>
          <w:rFonts w:ascii="宋体" w:hAnsi="宋体"/>
          <w:szCs w:val="21"/>
        </w:rPr>
      </w:pPr>
    </w:p>
    <w:p w:rsidR="00FF7A76" w:rsidRPr="00A66003" w:rsidRDefault="00FF7A76" w:rsidP="00FF7A76">
      <w:pPr>
        <w:jc w:val="center"/>
        <w:rPr>
          <w:rFonts w:ascii="宋体" w:hAnsi="宋体"/>
          <w:b/>
          <w:sz w:val="30"/>
          <w:szCs w:val="30"/>
        </w:rPr>
      </w:pPr>
      <w:r w:rsidRPr="00A66003">
        <w:rPr>
          <w:rFonts w:ascii="宋体" w:hAnsi="宋体" w:hint="eastAsia"/>
          <w:b/>
          <w:sz w:val="30"/>
          <w:szCs w:val="30"/>
        </w:rPr>
        <w:lastRenderedPageBreak/>
        <w:t>清洁服务工作要求及质量标准（3）</w:t>
      </w:r>
    </w:p>
    <w:p w:rsidR="00FF7A76" w:rsidRPr="00A66003" w:rsidRDefault="00FF7A76" w:rsidP="00FF7A76">
      <w:pPr>
        <w:spacing w:line="360" w:lineRule="auto"/>
        <w:ind w:leftChars="20" w:left="42" w:rightChars="20" w:right="42"/>
        <w:rPr>
          <w:rFonts w:ascii="宋体" w:hAnsi="宋体"/>
          <w:b/>
          <w:sz w:val="24"/>
        </w:rPr>
      </w:pPr>
      <w:r w:rsidRPr="00A66003">
        <w:rPr>
          <w:rFonts w:ascii="宋体" w:hAnsi="宋体" w:hint="eastAsia"/>
          <w:b/>
          <w:sz w:val="24"/>
        </w:rPr>
        <w:t>（3</w:t>
      </w:r>
      <w:r w:rsidRPr="00A66003">
        <w:rPr>
          <w:rFonts w:ascii="宋体" w:hAnsi="宋体"/>
          <w:b/>
          <w:sz w:val="24"/>
        </w:rPr>
        <w:t>）</w:t>
      </w:r>
      <w:r w:rsidRPr="00A66003">
        <w:rPr>
          <w:rFonts w:ascii="宋体" w:hAnsi="宋体" w:hint="eastAsia"/>
          <w:b/>
          <w:sz w:val="24"/>
        </w:rPr>
        <w:t>住院病区等室内区域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6"/>
        <w:gridCol w:w="92"/>
        <w:gridCol w:w="826"/>
        <w:gridCol w:w="2201"/>
        <w:gridCol w:w="1500"/>
        <w:gridCol w:w="1413"/>
        <w:gridCol w:w="1694"/>
      </w:tblGrid>
      <w:tr w:rsidR="00FF7A76" w:rsidRPr="00A66003" w:rsidTr="009507FD">
        <w:trPr>
          <w:cantSplit/>
          <w:trHeight w:val="560"/>
        </w:trPr>
        <w:tc>
          <w:tcPr>
            <w:tcW w:w="929" w:type="pct"/>
            <w:gridSpan w:val="3"/>
            <w:vMerge w:val="restar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szCs w:val="21"/>
              </w:rPr>
            </w:pPr>
            <w:r w:rsidRPr="00A66003">
              <w:rPr>
                <w:rFonts w:ascii="宋体" w:hAnsi="宋体" w:hint="eastAsia"/>
                <w:szCs w:val="21"/>
              </w:rPr>
              <w:t>保洁项目</w:t>
            </w:r>
          </w:p>
        </w:tc>
        <w:tc>
          <w:tcPr>
            <w:tcW w:w="3058" w:type="pct"/>
            <w:gridSpan w:val="3"/>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清洁内容及时间安排</w:t>
            </w:r>
          </w:p>
        </w:tc>
        <w:tc>
          <w:tcPr>
            <w:tcW w:w="1013" w:type="pct"/>
            <w:vMerge w:val="restar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szCs w:val="21"/>
              </w:rPr>
            </w:pPr>
            <w:r w:rsidRPr="00A66003">
              <w:rPr>
                <w:rFonts w:ascii="宋体" w:hAnsi="宋体" w:hint="eastAsia"/>
                <w:szCs w:val="21"/>
              </w:rPr>
              <w:t>标准</w:t>
            </w:r>
          </w:p>
        </w:tc>
      </w:tr>
      <w:tr w:rsidR="00FF7A76" w:rsidRPr="00A66003" w:rsidTr="009507FD">
        <w:trPr>
          <w:cantSplit/>
          <w:trHeight w:val="426"/>
        </w:trPr>
        <w:tc>
          <w:tcPr>
            <w:tcW w:w="929" w:type="pct"/>
            <w:gridSpan w:val="3"/>
            <w:vMerge/>
            <w:vAlign w:val="center"/>
          </w:tcPr>
          <w:p w:rsidR="00FF7A76" w:rsidRPr="00A66003" w:rsidRDefault="00FF7A76" w:rsidP="00C72C08">
            <w:pPr>
              <w:adjustRightInd w:val="0"/>
              <w:snapToGrid w:val="0"/>
              <w:spacing w:line="400" w:lineRule="exact"/>
              <w:ind w:leftChars="20" w:left="42" w:rightChars="20" w:right="42"/>
              <w:rPr>
                <w:rFonts w:ascii="宋体" w:hAnsi="宋体"/>
                <w:szCs w:val="21"/>
              </w:rPr>
            </w:pPr>
          </w:p>
        </w:tc>
        <w:tc>
          <w:tcPr>
            <w:tcW w:w="1316" w:type="pc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日程</w:t>
            </w:r>
          </w:p>
        </w:tc>
        <w:tc>
          <w:tcPr>
            <w:tcW w:w="897" w:type="pc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周程</w:t>
            </w:r>
          </w:p>
        </w:tc>
        <w:tc>
          <w:tcPr>
            <w:tcW w:w="845" w:type="pc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月程</w:t>
            </w:r>
          </w:p>
        </w:tc>
        <w:tc>
          <w:tcPr>
            <w:tcW w:w="1013" w:type="pct"/>
            <w:vMerge/>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szCs w:val="21"/>
              </w:rPr>
            </w:pPr>
          </w:p>
        </w:tc>
      </w:tr>
      <w:tr w:rsidR="00FF7A76" w:rsidRPr="00A66003" w:rsidTr="009507FD">
        <w:trPr>
          <w:cantSplit/>
          <w:trHeight w:val="1267"/>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各层所有瓷砖、PVC地板</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清扫后用全能水湿拖两次、不断保持巡扫。</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清洁墙身、边角位一次。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瓷砖机器清洗至少2次（PVC地面除外）</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洁净、无污渍、无垃圾。</w:t>
            </w:r>
          </w:p>
        </w:tc>
      </w:tr>
      <w:tr w:rsidR="00FF7A76" w:rsidRPr="00A66003" w:rsidTr="009507FD">
        <w:trPr>
          <w:cantSplit/>
          <w:trHeight w:val="961"/>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地毯</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清扫两次，随脏随扫。</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至少吸尘1次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用去渍剂去除地毯上的污渍1-2次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干净、无泥沙。</w:t>
            </w:r>
          </w:p>
        </w:tc>
      </w:tr>
      <w:tr w:rsidR="00FF7A76" w:rsidRPr="00A66003" w:rsidTr="009507FD">
        <w:trPr>
          <w:cantSplit/>
          <w:trHeight w:val="1286"/>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楼梯</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清扫后拖地二次，抹扶手表面一次，不断保持巡扫。</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抹楼梯扶手铁杆、不绣钢1次；地面手工擦洗1次。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抹楼梯玻璃窗、灯罩2次，不锈钢扶手保养2次。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洁净、无污渍、无垃圾烟头、光洁明亮。</w:t>
            </w:r>
          </w:p>
        </w:tc>
      </w:tr>
      <w:tr w:rsidR="00FF7A76" w:rsidRPr="00A66003" w:rsidTr="009507FD">
        <w:trPr>
          <w:cantSplit/>
          <w:trHeight w:val="2949"/>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医护办公室、护士站</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用清水（有污染时才消毒）抹办公桌椅、窗台、柜台面2次；洗手盆及附属设施清洗消毒至少1次，</w:t>
            </w:r>
            <w:r w:rsidRPr="00A66003">
              <w:rPr>
                <w:rFonts w:ascii="宋体" w:hAnsi="宋体"/>
                <w:szCs w:val="21"/>
              </w:rPr>
              <w:t xml:space="preserve"> </w:t>
            </w:r>
            <w:r w:rsidRPr="00A66003">
              <w:rPr>
                <w:rFonts w:ascii="宋体" w:hAnsi="宋体" w:hint="eastAsia"/>
                <w:szCs w:val="21"/>
              </w:rPr>
              <w:t>电脑、电话、微波炉、医疗仪器等在医技人员指导下断电后用半干湿布抹一次。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彻底清洁椅底及其他边角位、柜顶一次。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治疗车、病历车等彻底擦洗保养3次（包括车身轮子及配件等），天花、灯罩清扫1次。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洁净、无污渍。</w:t>
            </w:r>
          </w:p>
        </w:tc>
      </w:tr>
      <w:tr w:rsidR="00FF7A76" w:rsidRPr="00A66003" w:rsidTr="009507FD">
        <w:trPr>
          <w:cantSplit/>
          <w:trHeight w:val="709"/>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瓷片或PVC材质墙面</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检查并打扫手印、污渍</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全能水全面抹洗墙身2次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洁净、无污渍</w:t>
            </w:r>
          </w:p>
        </w:tc>
      </w:tr>
      <w:tr w:rsidR="00FF7A76" w:rsidRPr="00A66003" w:rsidTr="009507FD">
        <w:trPr>
          <w:cantSplit/>
          <w:trHeight w:val="593"/>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通道玻璃隔墙</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每天除尘、除手印至少1次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用玻璃水清洗一次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保养两次不锈钢</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洁净、无污渍、明亮</w:t>
            </w:r>
          </w:p>
        </w:tc>
      </w:tr>
      <w:tr w:rsidR="00FF7A76" w:rsidRPr="00A66003" w:rsidTr="009507FD">
        <w:trPr>
          <w:cantSplit/>
          <w:trHeight w:val="700"/>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各层玻璃窗</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包括铝合金整体保洁1次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r>
      <w:tr w:rsidR="00FF7A76" w:rsidRPr="00A66003" w:rsidTr="009507FD">
        <w:trPr>
          <w:cantSplit/>
          <w:trHeight w:val="727"/>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走廊木扶手</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用消毒氯水（浓度500mg/L）抹洗一次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无尘、无污渍</w:t>
            </w:r>
          </w:p>
        </w:tc>
      </w:tr>
      <w:tr w:rsidR="00FF7A76" w:rsidRPr="00A66003" w:rsidTr="009507FD">
        <w:trPr>
          <w:cantSplit/>
          <w:trHeight w:val="880"/>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天花、灯罩、风口、电风扇</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检查并除去手印、污渍</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打扫一次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清抹灯罩、风口、管道一次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无蛛网、尘渍</w:t>
            </w:r>
          </w:p>
        </w:tc>
      </w:tr>
      <w:tr w:rsidR="00FF7A76" w:rsidRPr="00A66003" w:rsidTr="009507FD">
        <w:trPr>
          <w:cantSplit/>
          <w:trHeight w:val="553"/>
        </w:trPr>
        <w:tc>
          <w:tcPr>
            <w:tcW w:w="929" w:type="pct"/>
            <w:gridSpan w:val="3"/>
            <w:vAlign w:val="center"/>
          </w:tcPr>
          <w:p w:rsidR="00FF7A76" w:rsidRPr="00A66003" w:rsidRDefault="00FF7A76" w:rsidP="00C72C08">
            <w:pPr>
              <w:spacing w:line="360" w:lineRule="auto"/>
              <w:ind w:leftChars="20" w:left="42" w:rightChars="20" w:right="42"/>
              <w:rPr>
                <w:rFonts w:ascii="宋体" w:hAnsi="宋体" w:cs="宋体"/>
                <w:szCs w:val="21"/>
              </w:rPr>
            </w:pPr>
            <w:r w:rsidRPr="00A66003">
              <w:rPr>
                <w:rFonts w:ascii="宋体" w:hAnsi="宋体" w:cs="宋体" w:hint="eastAsia"/>
                <w:szCs w:val="21"/>
              </w:rPr>
              <w:lastRenderedPageBreak/>
              <w:t>空调机表面</w:t>
            </w:r>
          </w:p>
        </w:tc>
        <w:tc>
          <w:tcPr>
            <w:tcW w:w="1316" w:type="pct"/>
            <w:vAlign w:val="center"/>
          </w:tcPr>
          <w:p w:rsidR="00FF7A76" w:rsidRPr="00A66003" w:rsidRDefault="00FF7A76" w:rsidP="00C72C08">
            <w:pPr>
              <w:spacing w:line="360" w:lineRule="auto"/>
              <w:ind w:leftChars="20" w:left="42" w:rightChars="20" w:right="42"/>
              <w:jc w:val="center"/>
              <w:rPr>
                <w:rFonts w:ascii="宋体" w:hAnsi="宋体" w:cs="宋体"/>
                <w:szCs w:val="21"/>
              </w:rPr>
            </w:pPr>
          </w:p>
        </w:tc>
        <w:tc>
          <w:tcPr>
            <w:tcW w:w="897" w:type="pct"/>
            <w:vAlign w:val="center"/>
          </w:tcPr>
          <w:p w:rsidR="00FF7A76" w:rsidRPr="00A66003" w:rsidRDefault="00FF7A76" w:rsidP="00C72C08">
            <w:pPr>
              <w:spacing w:line="360" w:lineRule="auto"/>
              <w:ind w:leftChars="20" w:left="42" w:rightChars="20" w:right="42"/>
              <w:jc w:val="center"/>
              <w:rPr>
                <w:rFonts w:ascii="宋体" w:hAnsi="宋体" w:cs="宋体"/>
                <w:szCs w:val="21"/>
              </w:rPr>
            </w:pPr>
            <w:r w:rsidRPr="00A66003">
              <w:rPr>
                <w:rFonts w:ascii="宋体" w:hAnsi="宋体" w:cs="宋体" w:hint="eastAsia"/>
                <w:szCs w:val="21"/>
              </w:rPr>
              <w:t>除尘1次</w:t>
            </w:r>
          </w:p>
        </w:tc>
        <w:tc>
          <w:tcPr>
            <w:tcW w:w="845" w:type="pct"/>
            <w:vAlign w:val="center"/>
          </w:tcPr>
          <w:p w:rsidR="00FF7A76" w:rsidRPr="00A66003" w:rsidRDefault="00FF7A76" w:rsidP="00C72C08">
            <w:pPr>
              <w:spacing w:line="360" w:lineRule="auto"/>
              <w:ind w:leftChars="20" w:left="42" w:rightChars="20" w:right="42"/>
              <w:jc w:val="center"/>
              <w:rPr>
                <w:rFonts w:ascii="宋体" w:hAnsi="宋体" w:cs="宋体"/>
                <w:szCs w:val="21"/>
              </w:rPr>
            </w:pPr>
          </w:p>
        </w:tc>
        <w:tc>
          <w:tcPr>
            <w:tcW w:w="1013" w:type="pct"/>
            <w:vAlign w:val="center"/>
          </w:tcPr>
          <w:p w:rsidR="00FF7A76" w:rsidRPr="00A66003" w:rsidRDefault="00FF7A76" w:rsidP="00C72C08">
            <w:pPr>
              <w:spacing w:line="360" w:lineRule="auto"/>
              <w:ind w:leftChars="20" w:left="42" w:rightChars="20" w:right="42"/>
              <w:rPr>
                <w:rFonts w:ascii="宋体" w:hAnsi="宋体" w:cs="宋体"/>
                <w:szCs w:val="21"/>
              </w:rPr>
            </w:pPr>
            <w:r w:rsidRPr="00A66003">
              <w:rPr>
                <w:rFonts w:ascii="宋体" w:hAnsi="宋体" w:cs="宋体" w:hint="eastAsia"/>
                <w:szCs w:val="21"/>
              </w:rPr>
              <w:t>表面目视无灰尘</w:t>
            </w:r>
          </w:p>
        </w:tc>
      </w:tr>
      <w:tr w:rsidR="00FF7A76" w:rsidRPr="00A66003" w:rsidTr="009507FD">
        <w:trPr>
          <w:cantSplit/>
          <w:trHeight w:val="1001"/>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房间门</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用消毒氯水（浓度500mg/L）抹门把手及其周围部分1次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用消毒氯水全面抹洗一次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不锈钢装饰保养2次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无尘、无污渍</w:t>
            </w:r>
          </w:p>
        </w:tc>
      </w:tr>
      <w:tr w:rsidR="00FF7A76" w:rsidRPr="00A66003" w:rsidTr="009507FD">
        <w:trPr>
          <w:cantSplit/>
          <w:trHeight w:val="1367"/>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电梯及电梯门</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用消毒氯水（浓度500mg/L）抹按钮2次，表面除尘1次，每小时保持巡扫。随脏随扫</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对电梯不锈钢、梯口边槽位保养一次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无手印、无污渍、无积尘和垃圾，不锈钢有光泽。</w:t>
            </w:r>
          </w:p>
        </w:tc>
      </w:tr>
      <w:tr w:rsidR="00FF7A76" w:rsidRPr="00A66003" w:rsidTr="009507FD">
        <w:trPr>
          <w:cantSplit/>
          <w:trHeight w:val="1697"/>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公共卫生间、保洁室</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用消消毒氯水（浓度500mg/L）擦洗大、小便器3次以上并随脏随扫；清洗洗手盆、台面、污水池边缘及底部污渍2次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彻底清洁</w:t>
            </w:r>
            <w:r w:rsidRPr="00A66003">
              <w:rPr>
                <w:rFonts w:ascii="宋体" w:hAnsi="宋体" w:cs="宋体" w:hint="eastAsia"/>
                <w:szCs w:val="21"/>
              </w:rPr>
              <w:t>≥4次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无异味、无渍、污水池无泥沙、光洁</w:t>
            </w:r>
          </w:p>
        </w:tc>
      </w:tr>
      <w:tr w:rsidR="00FF7A76" w:rsidRPr="00A66003" w:rsidTr="009507FD">
        <w:trPr>
          <w:cantSplit/>
          <w:trHeight w:val="843"/>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办公室/病房垃圾</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及时清倒垃圾、更换胶袋每天不少于4次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垃圾桶清洗消毒</w:t>
            </w:r>
            <w:r w:rsidRPr="00A66003">
              <w:rPr>
                <w:rFonts w:ascii="宋体" w:hAnsi="宋体" w:cs="宋体" w:hint="eastAsia"/>
                <w:szCs w:val="21"/>
              </w:rPr>
              <w:t>≥</w:t>
            </w:r>
            <w:r w:rsidRPr="00A66003">
              <w:rPr>
                <w:rFonts w:ascii="宋体" w:hAnsi="宋体" w:cs="Arial Unicode MS" w:hint="eastAsia"/>
                <w:szCs w:val="21"/>
              </w:rPr>
              <w:t>2次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 xml:space="preserve">　</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不超过垃圾桶的3/4、无痰渍、无污渍</w:t>
            </w:r>
          </w:p>
        </w:tc>
      </w:tr>
      <w:tr w:rsidR="00FF7A76" w:rsidRPr="00A66003" w:rsidTr="009507FD">
        <w:trPr>
          <w:cantSplit/>
          <w:trHeight w:val="559"/>
        </w:trPr>
        <w:tc>
          <w:tcPr>
            <w:tcW w:w="929" w:type="pct"/>
            <w:gridSpan w:val="3"/>
            <w:vAlign w:val="center"/>
          </w:tcPr>
          <w:p w:rsidR="00FF7A76" w:rsidRPr="00A66003" w:rsidRDefault="00FF7A76" w:rsidP="00C72C08">
            <w:pPr>
              <w:spacing w:line="360" w:lineRule="auto"/>
              <w:ind w:leftChars="20" w:left="42" w:rightChars="20" w:right="42"/>
              <w:rPr>
                <w:rFonts w:ascii="宋体" w:hAnsi="宋体" w:cs="宋体"/>
                <w:szCs w:val="21"/>
              </w:rPr>
            </w:pPr>
            <w:r w:rsidRPr="00A66003">
              <w:rPr>
                <w:rFonts w:ascii="宋体" w:hAnsi="宋体" w:cs="宋体" w:hint="eastAsia"/>
                <w:szCs w:val="21"/>
              </w:rPr>
              <w:t>值班房的床单位</w:t>
            </w:r>
          </w:p>
        </w:tc>
        <w:tc>
          <w:tcPr>
            <w:tcW w:w="1316" w:type="pct"/>
            <w:vAlign w:val="center"/>
          </w:tcPr>
          <w:p w:rsidR="00FF7A76" w:rsidRPr="00A66003" w:rsidRDefault="00FF7A76" w:rsidP="00C72C08">
            <w:pPr>
              <w:spacing w:line="360" w:lineRule="auto"/>
              <w:ind w:leftChars="20" w:left="42" w:rightChars="20" w:right="42"/>
              <w:jc w:val="center"/>
              <w:rPr>
                <w:rFonts w:ascii="宋体" w:hAnsi="宋体" w:cs="宋体"/>
                <w:szCs w:val="21"/>
              </w:rPr>
            </w:pPr>
          </w:p>
        </w:tc>
        <w:tc>
          <w:tcPr>
            <w:tcW w:w="897" w:type="pct"/>
            <w:vAlign w:val="center"/>
          </w:tcPr>
          <w:p w:rsidR="00FF7A76" w:rsidRPr="00A66003" w:rsidRDefault="00FF7A76" w:rsidP="00C72C08">
            <w:pPr>
              <w:spacing w:line="360" w:lineRule="auto"/>
              <w:ind w:leftChars="20" w:left="42" w:rightChars="20" w:right="42"/>
              <w:jc w:val="center"/>
              <w:rPr>
                <w:rFonts w:ascii="宋体" w:hAnsi="宋体" w:cs="宋体"/>
                <w:szCs w:val="21"/>
              </w:rPr>
            </w:pPr>
            <w:r w:rsidRPr="00A66003">
              <w:rPr>
                <w:rFonts w:ascii="宋体" w:hAnsi="宋体" w:cs="宋体" w:hint="eastAsia"/>
                <w:szCs w:val="21"/>
              </w:rPr>
              <w:t>每周一次</w:t>
            </w:r>
          </w:p>
        </w:tc>
        <w:tc>
          <w:tcPr>
            <w:tcW w:w="845" w:type="pct"/>
            <w:vAlign w:val="center"/>
          </w:tcPr>
          <w:p w:rsidR="00FF7A76" w:rsidRPr="00A66003" w:rsidRDefault="00FF7A76" w:rsidP="00C72C08">
            <w:pPr>
              <w:spacing w:line="360" w:lineRule="auto"/>
              <w:ind w:leftChars="20" w:left="42" w:rightChars="20" w:right="42"/>
              <w:jc w:val="center"/>
              <w:rPr>
                <w:rFonts w:ascii="宋体" w:hAnsi="宋体" w:cs="宋体"/>
                <w:szCs w:val="21"/>
              </w:rPr>
            </w:pPr>
          </w:p>
        </w:tc>
        <w:tc>
          <w:tcPr>
            <w:tcW w:w="1013" w:type="pct"/>
            <w:vAlign w:val="center"/>
          </w:tcPr>
          <w:p w:rsidR="00FF7A76" w:rsidRPr="00A66003" w:rsidRDefault="00FF7A76" w:rsidP="00C72C08">
            <w:pPr>
              <w:spacing w:line="360" w:lineRule="auto"/>
              <w:ind w:leftChars="20" w:left="42" w:rightChars="20" w:right="42"/>
              <w:rPr>
                <w:rFonts w:ascii="宋体" w:hAnsi="宋体" w:cs="宋体"/>
                <w:szCs w:val="21"/>
              </w:rPr>
            </w:pPr>
            <w:r w:rsidRPr="00A66003">
              <w:rPr>
                <w:rFonts w:ascii="宋体" w:hAnsi="宋体" w:cs="宋体" w:hint="eastAsia"/>
                <w:szCs w:val="21"/>
              </w:rPr>
              <w:t>保持干净、清洁</w:t>
            </w:r>
          </w:p>
        </w:tc>
      </w:tr>
      <w:tr w:rsidR="00FF7A76" w:rsidRPr="00A66003" w:rsidTr="009507FD">
        <w:trPr>
          <w:cantSplit/>
          <w:trHeight w:val="1260"/>
        </w:trPr>
        <w:tc>
          <w:tcPr>
            <w:tcW w:w="929" w:type="pct"/>
            <w:gridSpan w:val="3"/>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茶水间</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每天清扫地面至少3次；抹设施至少1次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不锈钢保养1次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立体（天花、地、墙、器具）彻底清洁3次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无积尘、无茶渍、无积水、常备水</w:t>
            </w:r>
          </w:p>
        </w:tc>
      </w:tr>
      <w:tr w:rsidR="00FF7A76" w:rsidRPr="00A66003" w:rsidTr="009507FD">
        <w:trPr>
          <w:cantSplit/>
          <w:trHeight w:val="1264"/>
        </w:trPr>
        <w:tc>
          <w:tcPr>
            <w:tcW w:w="380" w:type="pct"/>
            <w:vMerge w:val="restart"/>
            <w:vAlign w:val="center"/>
          </w:tcPr>
          <w:p w:rsidR="00FF7A76" w:rsidRPr="00A66003" w:rsidRDefault="00FF7A76" w:rsidP="00C72C08">
            <w:pPr>
              <w:adjustRightInd w:val="0"/>
              <w:snapToGrid w:val="0"/>
              <w:spacing w:line="360" w:lineRule="auto"/>
              <w:ind w:leftChars="20" w:left="42" w:rightChars="20" w:right="42"/>
              <w:jc w:val="center"/>
              <w:rPr>
                <w:rFonts w:ascii="宋体" w:hAnsi="宋体"/>
                <w:szCs w:val="21"/>
              </w:rPr>
            </w:pPr>
            <w:r w:rsidRPr="00A66003">
              <w:rPr>
                <w:rFonts w:ascii="宋体" w:hAnsi="宋体" w:hint="eastAsia"/>
                <w:szCs w:val="21"/>
              </w:rPr>
              <w:t>病</w:t>
            </w:r>
          </w:p>
          <w:p w:rsidR="00FF7A76" w:rsidRPr="00A66003" w:rsidRDefault="00FF7A76" w:rsidP="00C72C08">
            <w:pPr>
              <w:adjustRightInd w:val="0"/>
              <w:snapToGrid w:val="0"/>
              <w:spacing w:line="360" w:lineRule="auto"/>
              <w:ind w:leftChars="20" w:left="42" w:rightChars="20" w:right="42"/>
              <w:jc w:val="center"/>
              <w:rPr>
                <w:rFonts w:ascii="宋体" w:hAnsi="宋体"/>
                <w:szCs w:val="21"/>
              </w:rPr>
            </w:pPr>
            <w:r w:rsidRPr="00A66003">
              <w:rPr>
                <w:rFonts w:ascii="宋体" w:hAnsi="宋体" w:hint="eastAsia"/>
                <w:szCs w:val="21"/>
              </w:rPr>
              <w:t>房</w:t>
            </w:r>
          </w:p>
        </w:tc>
        <w:tc>
          <w:tcPr>
            <w:tcW w:w="549" w:type="pct"/>
            <w:gridSpan w:val="2"/>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阳台</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扫、拖地板各2次、检查并除去墙身污渍、杂物、抹阳台围栏一次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刷洗地板、墙身一次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洁净、无污渍</w:t>
            </w:r>
          </w:p>
        </w:tc>
      </w:tr>
      <w:tr w:rsidR="00FF7A76" w:rsidRPr="00A66003" w:rsidTr="009507FD">
        <w:trPr>
          <w:cantSplit/>
          <w:trHeight w:val="829"/>
        </w:trPr>
        <w:tc>
          <w:tcPr>
            <w:tcW w:w="380" w:type="pct"/>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549" w:type="pct"/>
            <w:gridSpan w:val="2"/>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阳台玻璃</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检查并抹去手印、污渍</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用玻璃水抹洗1次。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洁净、无污渍、明亮。</w:t>
            </w:r>
          </w:p>
        </w:tc>
      </w:tr>
      <w:tr w:rsidR="00FF7A76" w:rsidRPr="00A66003" w:rsidTr="009507FD">
        <w:trPr>
          <w:cantSplit/>
          <w:trHeight w:val="855"/>
        </w:trPr>
        <w:tc>
          <w:tcPr>
            <w:tcW w:w="380" w:type="pct"/>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549" w:type="pct"/>
            <w:gridSpan w:val="2"/>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病床、床垫</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病床表面至少一次清洁消毒；出院等终末消毒随时消毒</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整理面清</w:t>
            </w:r>
            <w:r w:rsidRPr="00A66003">
              <w:rPr>
                <w:rFonts w:ascii="宋体" w:hAnsi="宋体" w:hint="eastAsia"/>
                <w:szCs w:val="21"/>
              </w:rPr>
              <w:t>抹一次；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洁净、无积尘、无污渍</w:t>
            </w:r>
          </w:p>
        </w:tc>
      </w:tr>
      <w:tr w:rsidR="00FF7A76" w:rsidRPr="00A66003" w:rsidTr="009507FD">
        <w:trPr>
          <w:cantSplit/>
          <w:trHeight w:val="1122"/>
        </w:trPr>
        <w:tc>
          <w:tcPr>
            <w:tcW w:w="380" w:type="pct"/>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549" w:type="pct"/>
            <w:gridSpan w:val="2"/>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传呼器、设备带氧气架等。</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用消毒氯水（浓度500mg/L）抹一次传呼器、氧气设备带</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干净、无污渍</w:t>
            </w:r>
          </w:p>
        </w:tc>
      </w:tr>
      <w:tr w:rsidR="00FF7A76" w:rsidRPr="00A66003" w:rsidTr="009507FD">
        <w:trPr>
          <w:cantSplit/>
          <w:trHeight w:val="1154"/>
        </w:trPr>
        <w:tc>
          <w:tcPr>
            <w:tcW w:w="380" w:type="pct"/>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549" w:type="pct"/>
            <w:gridSpan w:val="2"/>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房内床头柜、其他家具</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用消毒氯水（浓度500mg/L）一床一巾抹表面一次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清理家具靠墙面及地面的死角位2次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立体保洁2次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洁净、无污渍、无积尘</w:t>
            </w:r>
          </w:p>
        </w:tc>
      </w:tr>
      <w:tr w:rsidR="00FF7A76" w:rsidRPr="00A66003" w:rsidTr="009507FD">
        <w:trPr>
          <w:cantSplit/>
          <w:trHeight w:val="1768"/>
        </w:trPr>
        <w:tc>
          <w:tcPr>
            <w:tcW w:w="380" w:type="pct"/>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549" w:type="pct"/>
            <w:gridSpan w:val="2"/>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电视机、微波炉、饮水机、开关、其他电器。</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断电后用消毒半干湿布抹一次、及时清倒饮水机积水，病人出院后及时清洁消毒</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立体保洁2次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洁净、无污渍、无积尘</w:t>
            </w:r>
          </w:p>
        </w:tc>
      </w:tr>
      <w:tr w:rsidR="00FF7A76" w:rsidRPr="00A66003" w:rsidTr="009507FD">
        <w:trPr>
          <w:cantSplit/>
          <w:trHeight w:val="985"/>
        </w:trPr>
        <w:tc>
          <w:tcPr>
            <w:tcW w:w="380" w:type="pct"/>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549" w:type="pct"/>
            <w:gridSpan w:val="2"/>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房间边角位</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检查并除去污渍、脏物</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擦抹边角1次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洁净、无污渍、</w:t>
            </w:r>
          </w:p>
        </w:tc>
      </w:tr>
      <w:tr w:rsidR="00FF7A76" w:rsidRPr="00A66003" w:rsidTr="009507FD">
        <w:trPr>
          <w:cantSplit/>
          <w:trHeight w:val="1934"/>
        </w:trPr>
        <w:tc>
          <w:tcPr>
            <w:tcW w:w="380" w:type="pct"/>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549" w:type="pct"/>
            <w:gridSpan w:val="2"/>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窗帘、床帘、输液架</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输液架清洁一次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窗帘、床帘每季更换一次并送至洗衣房出洗，出洗后取回。特殊情况随脏随处理。</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洁净、无污渍、无尘</w:t>
            </w:r>
          </w:p>
        </w:tc>
      </w:tr>
      <w:tr w:rsidR="00FF7A76" w:rsidRPr="00A66003" w:rsidTr="009507FD">
        <w:trPr>
          <w:cantSplit/>
          <w:trHeight w:val="1451"/>
        </w:trPr>
        <w:tc>
          <w:tcPr>
            <w:tcW w:w="380" w:type="pct"/>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549" w:type="pct"/>
            <w:gridSpan w:val="2"/>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治疗车、病历车、抢救车、冰箱</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冰箱表面清抹一次、用消毒水抹标本架、病历车等表面1次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立体保洁1次、不锈钢保养1次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各种车辆轮子保养一次，冰箱清洁除冰一次（经医护人员同意时）</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r>
      <w:tr w:rsidR="00FF7A76" w:rsidRPr="00A66003" w:rsidTr="009507FD">
        <w:trPr>
          <w:cantSplit/>
          <w:trHeight w:val="2779"/>
        </w:trPr>
        <w:tc>
          <w:tcPr>
            <w:tcW w:w="929" w:type="pct"/>
            <w:gridSpan w:val="3"/>
            <w:vAlign w:val="center"/>
          </w:tcPr>
          <w:p w:rsidR="00FF7A76" w:rsidRPr="00A66003" w:rsidRDefault="00FF7A76" w:rsidP="00C72C08">
            <w:pPr>
              <w:adjustRightInd w:val="0"/>
              <w:snapToGrid w:val="0"/>
              <w:spacing w:line="360" w:lineRule="auto"/>
              <w:ind w:leftChars="20" w:left="42" w:rightChars="20" w:right="42"/>
              <w:jc w:val="center"/>
              <w:rPr>
                <w:rFonts w:ascii="宋体" w:hAnsi="宋体"/>
                <w:szCs w:val="21"/>
              </w:rPr>
            </w:pPr>
            <w:r w:rsidRPr="00A66003">
              <w:rPr>
                <w:rFonts w:ascii="宋体" w:hAnsi="宋体" w:hint="eastAsia"/>
                <w:szCs w:val="21"/>
              </w:rPr>
              <w:lastRenderedPageBreak/>
              <w:t>污物间、医疗垃圾房</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随时清理、整理室内污物及其他物品清洁、消毒2次以上，医疗垃圾、生活垃圾、病人污衣分类打包并送至指定地点。便盆用浓度2000mg/L消毒氯水浸泡便盆60分钟后取出冲洗，晾干备用。</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抹擦天花、灯饰一次，清理墙边角一次，不锈钢保养1次。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立体（天、地、墙、器具）彻底清洁4次，包括不锈钢柜上油4次。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r>
      <w:tr w:rsidR="00FF7A76" w:rsidRPr="00A66003" w:rsidTr="009507FD">
        <w:trPr>
          <w:cantSplit/>
          <w:trHeight w:val="764"/>
        </w:trPr>
        <w:tc>
          <w:tcPr>
            <w:tcW w:w="435" w:type="pct"/>
            <w:gridSpan w:val="2"/>
            <w:vMerge w:val="restart"/>
            <w:vAlign w:val="center"/>
          </w:tcPr>
          <w:p w:rsidR="00FF7A76" w:rsidRPr="00A66003" w:rsidRDefault="00FF7A76" w:rsidP="00C72C08">
            <w:pPr>
              <w:adjustRightInd w:val="0"/>
              <w:snapToGrid w:val="0"/>
              <w:spacing w:line="360" w:lineRule="auto"/>
              <w:ind w:leftChars="20" w:left="42" w:rightChars="20" w:right="42"/>
              <w:jc w:val="center"/>
              <w:rPr>
                <w:rFonts w:ascii="宋体" w:hAnsi="宋体"/>
                <w:szCs w:val="21"/>
              </w:rPr>
            </w:pPr>
            <w:r w:rsidRPr="00A66003">
              <w:rPr>
                <w:rFonts w:ascii="宋体" w:hAnsi="宋体" w:hint="eastAsia"/>
                <w:szCs w:val="21"/>
              </w:rPr>
              <w:t>病</w:t>
            </w:r>
          </w:p>
          <w:p w:rsidR="00FF7A76" w:rsidRPr="00A66003" w:rsidRDefault="00FF7A76" w:rsidP="00C72C08">
            <w:pPr>
              <w:adjustRightInd w:val="0"/>
              <w:snapToGrid w:val="0"/>
              <w:spacing w:line="360" w:lineRule="auto"/>
              <w:ind w:leftChars="20" w:left="42" w:rightChars="20" w:right="42"/>
              <w:jc w:val="center"/>
              <w:rPr>
                <w:rFonts w:ascii="宋体" w:hAnsi="宋体"/>
                <w:szCs w:val="21"/>
              </w:rPr>
            </w:pPr>
            <w:r w:rsidRPr="00A66003">
              <w:rPr>
                <w:rFonts w:ascii="宋体" w:hAnsi="宋体" w:hint="eastAsia"/>
                <w:szCs w:val="21"/>
              </w:rPr>
              <w:t>房</w:t>
            </w:r>
          </w:p>
          <w:p w:rsidR="00FF7A76" w:rsidRPr="00A66003" w:rsidRDefault="00FF7A76" w:rsidP="00C72C08">
            <w:pPr>
              <w:adjustRightInd w:val="0"/>
              <w:snapToGrid w:val="0"/>
              <w:spacing w:line="360" w:lineRule="auto"/>
              <w:ind w:leftChars="20" w:left="42" w:rightChars="20" w:right="42"/>
              <w:jc w:val="center"/>
              <w:rPr>
                <w:rFonts w:ascii="宋体" w:hAnsi="宋体"/>
                <w:szCs w:val="21"/>
              </w:rPr>
            </w:pPr>
            <w:r w:rsidRPr="00A66003">
              <w:rPr>
                <w:rFonts w:ascii="宋体" w:hAnsi="宋体" w:hint="eastAsia"/>
                <w:szCs w:val="21"/>
              </w:rPr>
              <w:t>卫</w:t>
            </w:r>
          </w:p>
          <w:p w:rsidR="00FF7A76" w:rsidRPr="00A66003" w:rsidRDefault="00FF7A76" w:rsidP="00C72C08">
            <w:pPr>
              <w:adjustRightInd w:val="0"/>
              <w:snapToGrid w:val="0"/>
              <w:spacing w:line="360" w:lineRule="auto"/>
              <w:ind w:leftChars="20" w:left="42" w:rightChars="20" w:right="42"/>
              <w:jc w:val="center"/>
              <w:rPr>
                <w:rFonts w:ascii="宋体" w:hAnsi="宋体"/>
                <w:szCs w:val="21"/>
              </w:rPr>
            </w:pPr>
            <w:r w:rsidRPr="00A66003">
              <w:rPr>
                <w:rFonts w:ascii="宋体" w:hAnsi="宋体" w:hint="eastAsia"/>
                <w:szCs w:val="21"/>
              </w:rPr>
              <w:t>生</w:t>
            </w:r>
          </w:p>
          <w:p w:rsidR="00FF7A76" w:rsidRPr="00A66003" w:rsidRDefault="00FF7A76" w:rsidP="00C72C08">
            <w:pPr>
              <w:adjustRightInd w:val="0"/>
              <w:snapToGrid w:val="0"/>
              <w:spacing w:line="360" w:lineRule="auto"/>
              <w:ind w:leftChars="20" w:left="42" w:rightChars="20" w:right="42"/>
              <w:jc w:val="center"/>
              <w:rPr>
                <w:rFonts w:ascii="宋体" w:hAnsi="宋体"/>
                <w:szCs w:val="21"/>
              </w:rPr>
            </w:pPr>
            <w:r w:rsidRPr="00A66003">
              <w:rPr>
                <w:rFonts w:ascii="宋体" w:hAnsi="宋体" w:hint="eastAsia"/>
                <w:szCs w:val="21"/>
              </w:rPr>
              <w:t>间</w:t>
            </w:r>
          </w:p>
        </w:tc>
        <w:tc>
          <w:tcPr>
            <w:tcW w:w="494" w:type="pct"/>
            <w:vAlign w:val="center"/>
          </w:tcPr>
          <w:p w:rsidR="00FF7A76" w:rsidRPr="00A66003" w:rsidRDefault="00FF7A76" w:rsidP="00C72C08">
            <w:pPr>
              <w:adjustRightInd w:val="0"/>
              <w:snapToGrid w:val="0"/>
              <w:spacing w:line="360" w:lineRule="auto"/>
              <w:ind w:leftChars="20" w:left="42" w:rightChars="20" w:right="42"/>
              <w:jc w:val="center"/>
              <w:rPr>
                <w:rFonts w:ascii="宋体" w:hAnsi="宋体" w:cs="Arial Unicode MS"/>
                <w:szCs w:val="21"/>
              </w:rPr>
            </w:pPr>
            <w:r w:rsidRPr="00A66003">
              <w:rPr>
                <w:rFonts w:ascii="宋体" w:hAnsi="宋体" w:hint="eastAsia"/>
                <w:szCs w:val="21"/>
              </w:rPr>
              <w:t>马桶</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冲洗消毒马桶</w:t>
            </w:r>
            <w:r w:rsidRPr="00A66003">
              <w:rPr>
                <w:rFonts w:ascii="宋体" w:hAnsi="宋体" w:cs="宋体" w:hint="eastAsia"/>
                <w:szCs w:val="21"/>
              </w:rPr>
              <w:t>≥</w:t>
            </w:r>
            <w:r w:rsidRPr="00A66003">
              <w:rPr>
                <w:rFonts w:ascii="宋体" w:hAnsi="宋体" w:cs="Arial Unicode MS" w:hint="eastAsia"/>
                <w:szCs w:val="21"/>
              </w:rPr>
              <w:t>3次</w:t>
            </w:r>
            <w:r w:rsidRPr="00A66003">
              <w:rPr>
                <w:rFonts w:ascii="宋体" w:hAnsi="宋体" w:hint="eastAsia"/>
                <w:szCs w:val="21"/>
              </w:rPr>
              <w:t>，随时清洗马桶污渍。</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彻底清洁除污渍</w:t>
            </w:r>
            <w:r w:rsidRPr="00A66003">
              <w:rPr>
                <w:rFonts w:ascii="宋体" w:hAnsi="宋体" w:cs="宋体" w:hint="eastAsia"/>
                <w:szCs w:val="21"/>
              </w:rPr>
              <w:t>≥</w:t>
            </w:r>
            <w:r w:rsidRPr="00A66003">
              <w:rPr>
                <w:rFonts w:ascii="宋体" w:hAnsi="宋体" w:cs="Arial Unicode MS" w:hint="eastAsia"/>
                <w:szCs w:val="21"/>
              </w:rPr>
              <w:t>3次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无沉淀物、无污渍、无臭味。</w:t>
            </w:r>
          </w:p>
        </w:tc>
      </w:tr>
      <w:tr w:rsidR="00FF7A76" w:rsidRPr="00A66003" w:rsidTr="009507FD">
        <w:trPr>
          <w:cantSplit/>
          <w:trHeight w:val="791"/>
        </w:trPr>
        <w:tc>
          <w:tcPr>
            <w:tcW w:w="435" w:type="pct"/>
            <w:gridSpan w:val="2"/>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494" w:type="pct"/>
            <w:vAlign w:val="center"/>
          </w:tcPr>
          <w:p w:rsidR="00FF7A76" w:rsidRPr="00A66003" w:rsidRDefault="00FF7A76" w:rsidP="00C72C08">
            <w:pPr>
              <w:adjustRightInd w:val="0"/>
              <w:snapToGrid w:val="0"/>
              <w:spacing w:line="360" w:lineRule="auto"/>
              <w:ind w:leftChars="20" w:left="42" w:rightChars="20" w:right="42"/>
              <w:jc w:val="center"/>
              <w:rPr>
                <w:rFonts w:ascii="宋体" w:hAnsi="宋体"/>
                <w:szCs w:val="21"/>
              </w:rPr>
            </w:pPr>
            <w:r w:rsidRPr="00A66003">
              <w:rPr>
                <w:rFonts w:ascii="宋体" w:hAnsi="宋体" w:hint="eastAsia"/>
                <w:szCs w:val="21"/>
              </w:rPr>
              <w:t>房间门</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用浓度500mg/L消毒氯水抹门把手及其周围部分1次。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整体面清洁2次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不锈钢装饰保养2次。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无尘、无污渍。</w:t>
            </w:r>
          </w:p>
        </w:tc>
      </w:tr>
      <w:tr w:rsidR="00FF7A76" w:rsidRPr="00A66003" w:rsidTr="009507FD">
        <w:trPr>
          <w:cantSplit/>
          <w:trHeight w:val="553"/>
        </w:trPr>
        <w:tc>
          <w:tcPr>
            <w:tcW w:w="435" w:type="pct"/>
            <w:gridSpan w:val="2"/>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494" w:type="pct"/>
            <w:vAlign w:val="center"/>
          </w:tcPr>
          <w:p w:rsidR="00FF7A76" w:rsidRPr="00A66003" w:rsidRDefault="00FF7A76" w:rsidP="00C72C08">
            <w:pPr>
              <w:adjustRightInd w:val="0"/>
              <w:snapToGrid w:val="0"/>
              <w:spacing w:line="360" w:lineRule="auto"/>
              <w:ind w:leftChars="20" w:left="42" w:rightChars="20" w:right="42"/>
              <w:jc w:val="center"/>
              <w:rPr>
                <w:rFonts w:ascii="宋体" w:hAnsi="宋体"/>
                <w:szCs w:val="21"/>
              </w:rPr>
            </w:pPr>
            <w:r w:rsidRPr="00A66003">
              <w:rPr>
                <w:rFonts w:ascii="宋体" w:hAnsi="宋体" w:hint="eastAsia"/>
                <w:szCs w:val="21"/>
              </w:rPr>
              <w:t>抽排风机</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cs="Arial Unicode MS" w:hint="eastAsia"/>
                <w:szCs w:val="21"/>
              </w:rPr>
              <w:t>每月除尘2次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r w:rsidRPr="00A66003">
              <w:rPr>
                <w:rFonts w:ascii="宋体" w:hAnsi="宋体" w:hint="eastAsia"/>
                <w:szCs w:val="21"/>
              </w:rPr>
              <w:t>无尘、无污渍</w:t>
            </w:r>
          </w:p>
        </w:tc>
      </w:tr>
      <w:tr w:rsidR="00FF7A76" w:rsidRPr="00A66003" w:rsidTr="009507FD">
        <w:trPr>
          <w:cantSplit/>
          <w:trHeight w:val="831"/>
        </w:trPr>
        <w:tc>
          <w:tcPr>
            <w:tcW w:w="435" w:type="pct"/>
            <w:gridSpan w:val="2"/>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494" w:type="pct"/>
            <w:vAlign w:val="center"/>
          </w:tcPr>
          <w:p w:rsidR="00FF7A76" w:rsidRPr="00A66003" w:rsidRDefault="00FF7A76" w:rsidP="00C72C08">
            <w:pPr>
              <w:adjustRightInd w:val="0"/>
              <w:snapToGrid w:val="0"/>
              <w:spacing w:line="360" w:lineRule="auto"/>
              <w:ind w:leftChars="20" w:left="42" w:rightChars="20" w:right="42"/>
              <w:jc w:val="left"/>
              <w:rPr>
                <w:rFonts w:ascii="宋体" w:hAnsi="宋体" w:cs="Arial Unicode MS"/>
                <w:szCs w:val="21"/>
              </w:rPr>
            </w:pPr>
            <w:r w:rsidRPr="00A66003">
              <w:rPr>
                <w:rFonts w:ascii="宋体" w:hAnsi="宋体" w:hint="eastAsia"/>
                <w:szCs w:val="21"/>
              </w:rPr>
              <w:t>洗手台、盘</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用消毒氯水擦洗3次，并随脏随洗</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上下等整体面清洁2次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无污渍、无水渍，台下无杂物</w:t>
            </w:r>
          </w:p>
        </w:tc>
      </w:tr>
      <w:tr w:rsidR="00FF7A76" w:rsidRPr="00A66003" w:rsidTr="009507FD">
        <w:trPr>
          <w:cantSplit/>
          <w:trHeight w:val="701"/>
        </w:trPr>
        <w:tc>
          <w:tcPr>
            <w:tcW w:w="435" w:type="pct"/>
            <w:gridSpan w:val="2"/>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494" w:type="pct"/>
            <w:vAlign w:val="center"/>
          </w:tcPr>
          <w:p w:rsidR="00FF7A76" w:rsidRPr="00A66003" w:rsidRDefault="00FF7A76" w:rsidP="00C72C08">
            <w:pPr>
              <w:adjustRightInd w:val="0"/>
              <w:snapToGrid w:val="0"/>
              <w:spacing w:line="360" w:lineRule="auto"/>
              <w:ind w:leftChars="20" w:left="42" w:rightChars="20" w:right="42"/>
              <w:jc w:val="left"/>
              <w:rPr>
                <w:rFonts w:ascii="宋体" w:hAnsi="宋体" w:cs="Arial Unicode MS"/>
                <w:szCs w:val="21"/>
              </w:rPr>
            </w:pPr>
            <w:r w:rsidRPr="00A66003">
              <w:rPr>
                <w:rFonts w:ascii="宋体" w:hAnsi="宋体" w:hint="eastAsia"/>
                <w:szCs w:val="21"/>
              </w:rPr>
              <w:t>玻璃、镜面</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清抹2次以上（注意方法）</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无污渍、无水渍、明亮</w:t>
            </w:r>
          </w:p>
        </w:tc>
      </w:tr>
      <w:tr w:rsidR="00FF7A76" w:rsidRPr="00A66003" w:rsidTr="009507FD">
        <w:trPr>
          <w:cantSplit/>
          <w:trHeight w:val="990"/>
        </w:trPr>
        <w:tc>
          <w:tcPr>
            <w:tcW w:w="435" w:type="pct"/>
            <w:gridSpan w:val="2"/>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494" w:type="pct"/>
            <w:vAlign w:val="center"/>
          </w:tcPr>
          <w:p w:rsidR="00FF7A76" w:rsidRPr="00A66003" w:rsidRDefault="00FF7A76" w:rsidP="00C72C08">
            <w:pPr>
              <w:adjustRightInd w:val="0"/>
              <w:snapToGrid w:val="0"/>
              <w:spacing w:line="360" w:lineRule="auto"/>
              <w:ind w:leftChars="20" w:left="42" w:rightChars="20" w:right="42"/>
              <w:jc w:val="center"/>
              <w:rPr>
                <w:rFonts w:ascii="宋体" w:hAnsi="宋体" w:cs="Arial Unicode MS"/>
                <w:szCs w:val="21"/>
              </w:rPr>
            </w:pPr>
            <w:r w:rsidRPr="00A66003">
              <w:rPr>
                <w:rFonts w:ascii="宋体" w:hAnsi="宋体" w:hint="eastAsia"/>
                <w:szCs w:val="21"/>
              </w:rPr>
              <w:t>垃圾桶（篓）</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清倒垃圾4次以上，抹表面至少1次</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消毒清洗桶（篓）至少2次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hint="eastAsia"/>
                <w:szCs w:val="21"/>
              </w:rPr>
              <w:t>洁净、无臭味、无污渍、桶盖干净摆放端正；不超过垃圾桶的3/4</w:t>
            </w:r>
          </w:p>
        </w:tc>
      </w:tr>
      <w:tr w:rsidR="00FF7A76" w:rsidRPr="00A66003" w:rsidTr="009507FD">
        <w:trPr>
          <w:cantSplit/>
          <w:trHeight w:val="597"/>
        </w:trPr>
        <w:tc>
          <w:tcPr>
            <w:tcW w:w="435" w:type="pct"/>
            <w:gridSpan w:val="2"/>
            <w:vMerge/>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c>
          <w:tcPr>
            <w:tcW w:w="494" w:type="pct"/>
            <w:vAlign w:val="center"/>
          </w:tcPr>
          <w:p w:rsidR="00FF7A76" w:rsidRPr="00A66003" w:rsidRDefault="00FF7A76" w:rsidP="00C72C08">
            <w:pPr>
              <w:adjustRightInd w:val="0"/>
              <w:snapToGrid w:val="0"/>
              <w:spacing w:line="360" w:lineRule="auto"/>
              <w:ind w:leftChars="20" w:left="42" w:rightChars="20" w:right="42"/>
              <w:jc w:val="center"/>
              <w:rPr>
                <w:rFonts w:ascii="宋体" w:hAnsi="宋体" w:cs="Arial Unicode MS"/>
                <w:szCs w:val="21"/>
              </w:rPr>
            </w:pPr>
            <w:r w:rsidRPr="00A66003">
              <w:rPr>
                <w:rFonts w:ascii="宋体" w:hAnsi="宋体" w:cs="Arial Unicode MS" w:hint="eastAsia"/>
                <w:szCs w:val="21"/>
              </w:rPr>
              <w:t>地面</w:t>
            </w:r>
          </w:p>
        </w:tc>
        <w:tc>
          <w:tcPr>
            <w:tcW w:w="1316"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用</w:t>
            </w:r>
            <w:r w:rsidRPr="00A66003">
              <w:rPr>
                <w:rFonts w:ascii="宋体" w:hAnsi="宋体" w:hint="eastAsia"/>
                <w:szCs w:val="21"/>
              </w:rPr>
              <w:t>消毒水</w:t>
            </w:r>
            <w:r w:rsidRPr="00A66003">
              <w:rPr>
                <w:rFonts w:ascii="宋体" w:hAnsi="宋体" w:cs="Arial Unicode MS" w:hint="eastAsia"/>
                <w:szCs w:val="21"/>
              </w:rPr>
              <w:t>清扫湿拖</w:t>
            </w:r>
            <w:r w:rsidRPr="00A66003">
              <w:rPr>
                <w:rFonts w:ascii="宋体" w:hAnsi="宋体" w:cs="宋体" w:hint="eastAsia"/>
                <w:szCs w:val="21"/>
              </w:rPr>
              <w:t>≥</w:t>
            </w:r>
            <w:r w:rsidRPr="00A66003">
              <w:rPr>
                <w:rFonts w:ascii="宋体" w:hAnsi="宋体" w:cs="Arial Unicode MS" w:hint="eastAsia"/>
                <w:szCs w:val="21"/>
              </w:rPr>
              <w:t>3次，并用刮水器刮干</w:t>
            </w:r>
          </w:p>
        </w:tc>
        <w:tc>
          <w:tcPr>
            <w:tcW w:w="897"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彻底手刷死角位至少1次</w:t>
            </w:r>
          </w:p>
        </w:tc>
        <w:tc>
          <w:tcPr>
            <w:tcW w:w="845"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cs="Arial Unicode MS"/>
                <w:szCs w:val="21"/>
              </w:rPr>
            </w:pPr>
            <w:r w:rsidRPr="00A66003">
              <w:rPr>
                <w:rFonts w:ascii="宋体" w:hAnsi="宋体" w:cs="Arial Unicode MS" w:hint="eastAsia"/>
                <w:szCs w:val="21"/>
              </w:rPr>
              <w:t>无污渍、无水渍</w:t>
            </w:r>
          </w:p>
        </w:tc>
      </w:tr>
      <w:tr w:rsidR="00FF7A76" w:rsidRPr="00A66003" w:rsidTr="009507FD">
        <w:trPr>
          <w:cantSplit/>
          <w:trHeight w:val="800"/>
        </w:trPr>
        <w:tc>
          <w:tcPr>
            <w:tcW w:w="929" w:type="pct"/>
            <w:gridSpan w:val="3"/>
            <w:vAlign w:val="center"/>
          </w:tcPr>
          <w:p w:rsidR="00FF7A76" w:rsidRPr="00A66003" w:rsidRDefault="00FF7A76" w:rsidP="00C72C08">
            <w:pPr>
              <w:spacing w:line="360" w:lineRule="auto"/>
              <w:ind w:leftChars="20" w:left="42" w:rightChars="20" w:right="42"/>
              <w:rPr>
                <w:rFonts w:ascii="宋体" w:hAnsi="宋体" w:cs="宋体"/>
                <w:szCs w:val="21"/>
              </w:rPr>
            </w:pPr>
            <w:r w:rsidRPr="00A66003">
              <w:rPr>
                <w:rFonts w:ascii="宋体" w:hAnsi="宋体" w:hint="eastAsia"/>
                <w:szCs w:val="21"/>
              </w:rPr>
              <w:t>公区瓷砖、水磨石等地板</w:t>
            </w:r>
          </w:p>
        </w:tc>
        <w:tc>
          <w:tcPr>
            <w:tcW w:w="1316" w:type="pct"/>
            <w:vAlign w:val="center"/>
          </w:tcPr>
          <w:p w:rsidR="00FF7A76" w:rsidRPr="00A66003" w:rsidRDefault="00FF7A76" w:rsidP="00C72C08">
            <w:pPr>
              <w:spacing w:line="360" w:lineRule="auto"/>
              <w:ind w:leftChars="20" w:left="42" w:rightChars="20" w:right="42"/>
              <w:jc w:val="center"/>
              <w:rPr>
                <w:rFonts w:ascii="宋体" w:hAnsi="宋体" w:cs="宋体"/>
                <w:szCs w:val="21"/>
              </w:rPr>
            </w:pPr>
          </w:p>
        </w:tc>
        <w:tc>
          <w:tcPr>
            <w:tcW w:w="897" w:type="pct"/>
            <w:vAlign w:val="center"/>
          </w:tcPr>
          <w:p w:rsidR="00FF7A76" w:rsidRPr="00A66003" w:rsidRDefault="00FF7A76" w:rsidP="00C72C08">
            <w:pPr>
              <w:spacing w:line="360" w:lineRule="auto"/>
              <w:ind w:leftChars="20" w:left="42" w:rightChars="20" w:right="42"/>
              <w:jc w:val="center"/>
              <w:rPr>
                <w:rFonts w:ascii="宋体" w:hAnsi="宋体" w:cs="宋体"/>
                <w:szCs w:val="21"/>
              </w:rPr>
            </w:pPr>
          </w:p>
        </w:tc>
        <w:tc>
          <w:tcPr>
            <w:tcW w:w="845" w:type="pct"/>
            <w:vAlign w:val="center"/>
          </w:tcPr>
          <w:p w:rsidR="00FF7A76" w:rsidRPr="00A66003" w:rsidRDefault="00FF7A76" w:rsidP="00C72C08">
            <w:pPr>
              <w:spacing w:line="360" w:lineRule="auto"/>
              <w:ind w:leftChars="20" w:left="42" w:rightChars="20" w:right="42"/>
              <w:jc w:val="center"/>
              <w:rPr>
                <w:rFonts w:ascii="宋体" w:hAnsi="宋体" w:cs="宋体"/>
                <w:szCs w:val="21"/>
              </w:rPr>
            </w:pPr>
            <w:r w:rsidRPr="00A66003">
              <w:rPr>
                <w:rFonts w:ascii="宋体" w:hAnsi="宋体" w:cs="宋体" w:hint="eastAsia"/>
                <w:szCs w:val="21"/>
              </w:rPr>
              <w:t>清洗不少于三次</w:t>
            </w:r>
          </w:p>
        </w:tc>
        <w:tc>
          <w:tcPr>
            <w:tcW w:w="1013" w:type="pct"/>
            <w:vAlign w:val="center"/>
          </w:tcPr>
          <w:p w:rsidR="00FF7A76" w:rsidRPr="00A66003" w:rsidRDefault="00FF7A76" w:rsidP="00C72C08">
            <w:pPr>
              <w:adjustRightInd w:val="0"/>
              <w:snapToGrid w:val="0"/>
              <w:spacing w:line="360" w:lineRule="auto"/>
              <w:ind w:leftChars="20" w:left="42" w:rightChars="20" w:right="42"/>
              <w:rPr>
                <w:rFonts w:ascii="宋体" w:hAnsi="宋体"/>
                <w:szCs w:val="21"/>
              </w:rPr>
            </w:pPr>
          </w:p>
        </w:tc>
      </w:tr>
    </w:tbl>
    <w:p w:rsidR="00FF7A76" w:rsidRPr="00A66003" w:rsidRDefault="00FF7A76" w:rsidP="00FF7A76">
      <w:pPr>
        <w:rPr>
          <w:rFonts w:ascii="宋体" w:hAnsi="宋体"/>
          <w:b/>
          <w:szCs w:val="21"/>
        </w:rPr>
      </w:pPr>
    </w:p>
    <w:p w:rsidR="00FF7A76" w:rsidRPr="00A66003" w:rsidRDefault="00FF7A76" w:rsidP="00FF7A76">
      <w:pPr>
        <w:snapToGrid w:val="0"/>
        <w:spacing w:line="360" w:lineRule="auto"/>
        <w:rPr>
          <w:rFonts w:ascii="宋体" w:hAnsi="宋体"/>
          <w:szCs w:val="21"/>
        </w:rPr>
      </w:pPr>
      <w:r w:rsidRPr="00A66003">
        <w:rPr>
          <w:rFonts w:ascii="宋体" w:hAnsi="宋体" w:hint="eastAsia"/>
          <w:szCs w:val="21"/>
        </w:rPr>
        <w:t>注：1、诊疗区清洁用的毛巾地拖等用具必须与办公室、公共地方的分开，不得混合使用。</w:t>
      </w:r>
    </w:p>
    <w:p w:rsidR="00FF7A76" w:rsidRPr="00A66003" w:rsidRDefault="00FF7A76" w:rsidP="00FF7A76">
      <w:pPr>
        <w:numPr>
          <w:ilvl w:val="0"/>
          <w:numId w:val="17"/>
        </w:numPr>
        <w:snapToGrid w:val="0"/>
        <w:spacing w:line="360" w:lineRule="auto"/>
        <w:ind w:firstLineChars="200" w:firstLine="420"/>
        <w:rPr>
          <w:rFonts w:ascii="宋体" w:hAnsi="宋体"/>
          <w:szCs w:val="21"/>
        </w:rPr>
      </w:pPr>
      <w:r w:rsidRPr="00A66003">
        <w:rPr>
          <w:rFonts w:ascii="宋体" w:hAnsi="宋体" w:hint="eastAsia"/>
          <w:szCs w:val="21"/>
        </w:rPr>
        <w:t>各项消毒灭菌标准严格按照医院的规定执行。</w:t>
      </w:r>
    </w:p>
    <w:p w:rsidR="00FF7A76" w:rsidRPr="00A66003" w:rsidRDefault="00FF7A76" w:rsidP="00FF7A76">
      <w:pPr>
        <w:jc w:val="center"/>
        <w:rPr>
          <w:rFonts w:ascii="宋体" w:hAnsi="宋体"/>
          <w:b/>
          <w:sz w:val="30"/>
          <w:szCs w:val="30"/>
        </w:rPr>
      </w:pPr>
      <w:r w:rsidRPr="00A66003">
        <w:rPr>
          <w:rFonts w:ascii="宋体" w:hAnsi="宋体" w:hint="eastAsia"/>
          <w:b/>
          <w:sz w:val="30"/>
          <w:szCs w:val="30"/>
        </w:rPr>
        <w:t>清洁服务工作要求及质量标准（4）</w:t>
      </w:r>
    </w:p>
    <w:p w:rsidR="00FF7A76" w:rsidRPr="00A66003" w:rsidRDefault="00FF7A76" w:rsidP="00FF7A76">
      <w:pPr>
        <w:spacing w:line="360" w:lineRule="auto"/>
        <w:ind w:leftChars="20" w:left="42" w:rightChars="20" w:right="42"/>
        <w:rPr>
          <w:rFonts w:ascii="宋体" w:hAnsi="宋体"/>
          <w:b/>
          <w:sz w:val="24"/>
        </w:rPr>
      </w:pPr>
      <w:r w:rsidRPr="00A66003">
        <w:rPr>
          <w:rFonts w:ascii="宋体" w:hAnsi="宋体" w:hint="eastAsia"/>
          <w:b/>
          <w:sz w:val="24"/>
        </w:rPr>
        <w:lastRenderedPageBreak/>
        <w:t>（4</w:t>
      </w:r>
      <w:r w:rsidRPr="00A66003">
        <w:rPr>
          <w:rFonts w:ascii="宋体" w:hAnsi="宋体"/>
          <w:b/>
          <w:sz w:val="24"/>
        </w:rPr>
        <w:t>）</w:t>
      </w:r>
      <w:r w:rsidRPr="00A66003">
        <w:rPr>
          <w:rFonts w:ascii="宋体" w:hAnsi="宋体" w:hint="eastAsia"/>
          <w:b/>
          <w:sz w:val="24"/>
        </w:rPr>
        <w:t>医技科室等室内区域</w:t>
      </w: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7"/>
        <w:gridCol w:w="911"/>
        <w:gridCol w:w="4129"/>
        <w:gridCol w:w="1285"/>
        <w:gridCol w:w="882"/>
        <w:gridCol w:w="1422"/>
      </w:tblGrid>
      <w:tr w:rsidR="00FF7A76" w:rsidRPr="00A66003" w:rsidTr="009507FD">
        <w:trPr>
          <w:cantSplit/>
          <w:trHeight w:val="559"/>
        </w:trPr>
        <w:tc>
          <w:tcPr>
            <w:tcW w:w="0" w:type="auto"/>
            <w:gridSpan w:val="2"/>
            <w:vMerge w:val="restar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szCs w:val="21"/>
              </w:rPr>
            </w:pPr>
            <w:r w:rsidRPr="00A66003">
              <w:rPr>
                <w:rFonts w:ascii="宋体" w:hAnsi="宋体" w:hint="eastAsia"/>
                <w:szCs w:val="21"/>
              </w:rPr>
              <w:t>范围</w:t>
            </w:r>
          </w:p>
        </w:tc>
        <w:tc>
          <w:tcPr>
            <w:tcW w:w="0" w:type="auto"/>
            <w:gridSpan w:val="3"/>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清洁内容及时间安排</w:t>
            </w:r>
          </w:p>
        </w:tc>
        <w:tc>
          <w:tcPr>
            <w:tcW w:w="0" w:type="auto"/>
            <w:vMerge w:val="restar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szCs w:val="21"/>
              </w:rPr>
            </w:pPr>
            <w:r w:rsidRPr="00A66003">
              <w:rPr>
                <w:rFonts w:ascii="宋体" w:hAnsi="宋体" w:hint="eastAsia"/>
                <w:szCs w:val="21"/>
              </w:rPr>
              <w:t>标准</w:t>
            </w:r>
          </w:p>
        </w:tc>
      </w:tr>
      <w:tr w:rsidR="00FF7A76" w:rsidRPr="00A66003" w:rsidTr="009507FD">
        <w:trPr>
          <w:cantSplit/>
          <w:trHeight w:val="568"/>
        </w:trPr>
        <w:tc>
          <w:tcPr>
            <w:tcW w:w="0" w:type="auto"/>
            <w:gridSpan w:val="2"/>
            <w:vMerge/>
            <w:vAlign w:val="center"/>
          </w:tcPr>
          <w:p w:rsidR="00FF7A76" w:rsidRPr="00A66003" w:rsidRDefault="00FF7A76" w:rsidP="00C72C08">
            <w:pPr>
              <w:adjustRightInd w:val="0"/>
              <w:snapToGrid w:val="0"/>
              <w:spacing w:line="400" w:lineRule="exact"/>
              <w:ind w:leftChars="20" w:left="42" w:rightChars="20" w:right="42"/>
              <w:rPr>
                <w:rFonts w:ascii="宋体" w:hAnsi="宋体"/>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日程</w:t>
            </w: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周程</w:t>
            </w: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月程</w:t>
            </w:r>
          </w:p>
        </w:tc>
        <w:tc>
          <w:tcPr>
            <w:tcW w:w="0" w:type="auto"/>
            <w:vMerge/>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szCs w:val="21"/>
              </w:rPr>
            </w:pPr>
          </w:p>
        </w:tc>
      </w:tr>
      <w:tr w:rsidR="00FF7A76" w:rsidRPr="00A66003" w:rsidTr="009507FD">
        <w:trPr>
          <w:cantSplit/>
          <w:trHeight w:val="973"/>
        </w:trPr>
        <w:tc>
          <w:tcPr>
            <w:tcW w:w="0" w:type="auto"/>
            <w:gridSpan w:val="2"/>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电视机、电闸开关、其他电器</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断电后用消毒半干湿布抹一次。</w:t>
            </w: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立体保洁2次。</w:t>
            </w: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洁净、无污渍、无积尘</w:t>
            </w:r>
          </w:p>
        </w:tc>
      </w:tr>
      <w:tr w:rsidR="00FF7A76" w:rsidRPr="00A66003" w:rsidTr="009507FD">
        <w:trPr>
          <w:cantSplit/>
          <w:trHeight w:val="702"/>
        </w:trPr>
        <w:tc>
          <w:tcPr>
            <w:tcW w:w="0" w:type="auto"/>
            <w:gridSpan w:val="2"/>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cs="Arial Unicode MS" w:hint="eastAsia"/>
                <w:szCs w:val="21"/>
              </w:rPr>
              <w:t>门、窗</w:t>
            </w: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cs="Arial Unicode MS" w:hint="eastAsia"/>
                <w:szCs w:val="21"/>
              </w:rPr>
              <w:t>清抹</w:t>
            </w:r>
            <w:r w:rsidRPr="00A66003">
              <w:rPr>
                <w:rFonts w:ascii="宋体" w:hAnsi="宋体" w:cs="宋体" w:hint="eastAsia"/>
                <w:szCs w:val="21"/>
              </w:rPr>
              <w:t>≥</w:t>
            </w:r>
            <w:r w:rsidRPr="00A66003">
              <w:rPr>
                <w:rFonts w:ascii="宋体" w:hAnsi="宋体" w:cs="Arial Unicode MS" w:hint="eastAsia"/>
                <w:szCs w:val="21"/>
              </w:rPr>
              <w:t>3次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不锈钢保养至少2次</w:t>
            </w: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cs="Arial Unicode MS" w:hint="eastAsia"/>
                <w:szCs w:val="21"/>
              </w:rPr>
              <w:t>洁净、无积尘</w:t>
            </w:r>
          </w:p>
        </w:tc>
      </w:tr>
      <w:tr w:rsidR="00FF7A76" w:rsidRPr="00A66003" w:rsidTr="009507FD">
        <w:trPr>
          <w:cantSplit/>
          <w:trHeight w:val="1266"/>
        </w:trPr>
        <w:tc>
          <w:tcPr>
            <w:tcW w:w="0" w:type="auto"/>
            <w:gridSpan w:val="2"/>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电梯及电梯门</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用消毒氯水（浓度500mg/L）抹按钮2次，表面除尘1次，每小时保持巡扫。随脏随扫</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对电梯不锈钢、梯口边槽位保养一次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无手印、无污渍、无积尘和垃圾，不锈钢有光泽。</w:t>
            </w:r>
          </w:p>
        </w:tc>
      </w:tr>
      <w:tr w:rsidR="00FF7A76" w:rsidRPr="00A66003" w:rsidTr="009507FD">
        <w:trPr>
          <w:cantSplit/>
          <w:trHeight w:val="547"/>
        </w:trPr>
        <w:tc>
          <w:tcPr>
            <w:tcW w:w="0" w:type="auto"/>
            <w:gridSpan w:val="2"/>
            <w:vAlign w:val="center"/>
          </w:tcPr>
          <w:p w:rsidR="00FF7A76" w:rsidRPr="00A66003" w:rsidRDefault="00FF7A76" w:rsidP="00C72C08">
            <w:pPr>
              <w:spacing w:line="420" w:lineRule="exact"/>
              <w:ind w:leftChars="20" w:left="42" w:rightChars="20" w:right="42"/>
              <w:rPr>
                <w:rFonts w:ascii="宋体" w:hAnsi="宋体" w:cs="宋体"/>
                <w:szCs w:val="21"/>
              </w:rPr>
            </w:pPr>
            <w:r w:rsidRPr="00A66003">
              <w:rPr>
                <w:rFonts w:ascii="宋体" w:hAnsi="宋体" w:cs="宋体" w:hint="eastAsia"/>
                <w:szCs w:val="21"/>
              </w:rPr>
              <w:t>空调机表面</w:t>
            </w:r>
          </w:p>
        </w:tc>
        <w:tc>
          <w:tcPr>
            <w:tcW w:w="0" w:type="auto"/>
            <w:vAlign w:val="center"/>
          </w:tcPr>
          <w:p w:rsidR="00FF7A76" w:rsidRPr="00A66003" w:rsidRDefault="00FF7A76" w:rsidP="00C72C08">
            <w:pPr>
              <w:spacing w:line="420" w:lineRule="exact"/>
              <w:ind w:leftChars="20" w:left="42" w:rightChars="20" w:right="42"/>
              <w:jc w:val="center"/>
              <w:rPr>
                <w:rFonts w:ascii="宋体" w:hAnsi="宋体" w:cs="宋体"/>
                <w:szCs w:val="21"/>
              </w:rPr>
            </w:pPr>
          </w:p>
        </w:tc>
        <w:tc>
          <w:tcPr>
            <w:tcW w:w="0" w:type="auto"/>
            <w:vAlign w:val="center"/>
          </w:tcPr>
          <w:p w:rsidR="00FF7A76" w:rsidRPr="00A66003" w:rsidRDefault="00FF7A76" w:rsidP="00C72C08">
            <w:pPr>
              <w:spacing w:line="420" w:lineRule="exact"/>
              <w:ind w:leftChars="20" w:left="42" w:rightChars="20" w:right="42"/>
              <w:jc w:val="center"/>
              <w:rPr>
                <w:rFonts w:ascii="宋体" w:hAnsi="宋体" w:cs="宋体"/>
                <w:szCs w:val="21"/>
              </w:rPr>
            </w:pPr>
          </w:p>
        </w:tc>
        <w:tc>
          <w:tcPr>
            <w:tcW w:w="0" w:type="auto"/>
            <w:vAlign w:val="center"/>
          </w:tcPr>
          <w:p w:rsidR="00FF7A76" w:rsidRPr="00A66003" w:rsidRDefault="00FF7A76" w:rsidP="00C72C08">
            <w:pPr>
              <w:spacing w:line="420" w:lineRule="exact"/>
              <w:ind w:leftChars="20" w:left="42" w:rightChars="20" w:right="42"/>
              <w:jc w:val="center"/>
              <w:rPr>
                <w:rFonts w:ascii="宋体" w:hAnsi="宋体" w:cs="宋体"/>
                <w:szCs w:val="21"/>
              </w:rPr>
            </w:pPr>
            <w:r w:rsidRPr="00A66003">
              <w:rPr>
                <w:rFonts w:ascii="宋体" w:hAnsi="宋体" w:cs="宋体" w:hint="eastAsia"/>
                <w:szCs w:val="21"/>
              </w:rPr>
              <w:t>清抹≥1次</w:t>
            </w:r>
          </w:p>
        </w:tc>
        <w:tc>
          <w:tcPr>
            <w:tcW w:w="0" w:type="auto"/>
            <w:vAlign w:val="center"/>
          </w:tcPr>
          <w:p w:rsidR="00FF7A76" w:rsidRPr="00A66003" w:rsidRDefault="00FF7A76" w:rsidP="00C72C08">
            <w:pPr>
              <w:spacing w:line="420" w:lineRule="exact"/>
              <w:ind w:leftChars="20" w:left="42" w:rightChars="20" w:right="42"/>
              <w:rPr>
                <w:rFonts w:ascii="宋体" w:hAnsi="宋体" w:cs="宋体"/>
                <w:szCs w:val="21"/>
              </w:rPr>
            </w:pPr>
            <w:r w:rsidRPr="00A66003">
              <w:rPr>
                <w:rFonts w:ascii="宋体" w:hAnsi="宋体" w:cs="宋体" w:hint="eastAsia"/>
                <w:szCs w:val="21"/>
              </w:rPr>
              <w:t>表面目视无灰尘</w:t>
            </w:r>
          </w:p>
        </w:tc>
      </w:tr>
      <w:tr w:rsidR="00FF7A76" w:rsidRPr="00A66003" w:rsidTr="009507FD">
        <w:trPr>
          <w:cantSplit/>
          <w:trHeight w:val="3262"/>
        </w:trPr>
        <w:tc>
          <w:tcPr>
            <w:tcW w:w="0" w:type="auto"/>
            <w:gridSpan w:val="2"/>
            <w:vAlign w:val="center"/>
          </w:tcPr>
          <w:p w:rsidR="00FF7A76" w:rsidRPr="00A66003" w:rsidRDefault="00FF7A76" w:rsidP="00C72C08">
            <w:pPr>
              <w:adjustRightInd w:val="0"/>
              <w:snapToGrid w:val="0"/>
              <w:spacing w:line="400" w:lineRule="exact"/>
              <w:ind w:leftChars="20" w:left="42" w:rightChars="20" w:right="42"/>
              <w:rPr>
                <w:rFonts w:ascii="宋体" w:hAnsi="宋体"/>
                <w:szCs w:val="21"/>
              </w:rPr>
            </w:pPr>
            <w:r w:rsidRPr="00A66003">
              <w:rPr>
                <w:rFonts w:ascii="宋体" w:hAnsi="宋体" w:hint="eastAsia"/>
                <w:szCs w:val="21"/>
              </w:rPr>
              <w:t>医护办公室、检查室</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用清水（有污染时才消毒）抹办公桌椅、窗台、柜台面2次；洗手盆及附属设施清洗消毒至少1次，</w:t>
            </w:r>
            <w:r w:rsidRPr="00A66003">
              <w:rPr>
                <w:rFonts w:ascii="宋体" w:hAnsi="宋体"/>
                <w:szCs w:val="21"/>
              </w:rPr>
              <w:t xml:space="preserve"> </w:t>
            </w:r>
            <w:r w:rsidRPr="00A66003">
              <w:rPr>
                <w:rFonts w:ascii="宋体" w:hAnsi="宋体" w:hint="eastAsia"/>
                <w:szCs w:val="21"/>
              </w:rPr>
              <w:t>电脑、电话、微波炉、医疗仪器等在医技人员指导下断电后用半干湿布抹一次；地面用浓度500mg/L消毒氯水消毒2次/天。</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彻底清洁椅底及其他边角位、柜顶等1次。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整体立体保洁2次。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洁净、无污渍。</w:t>
            </w:r>
          </w:p>
        </w:tc>
      </w:tr>
      <w:tr w:rsidR="00FF7A76" w:rsidRPr="00A66003" w:rsidTr="009507FD">
        <w:trPr>
          <w:cantSplit/>
          <w:trHeight w:val="843"/>
        </w:trPr>
        <w:tc>
          <w:tcPr>
            <w:tcW w:w="0" w:type="auto"/>
            <w:gridSpan w:val="2"/>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天花、灯罩、风口</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检查并除去手印、污渍。</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打扫一次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清抹灯罩、风口、管道1次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无蛛网、尘渍</w:t>
            </w:r>
          </w:p>
        </w:tc>
      </w:tr>
      <w:tr w:rsidR="00FF7A76" w:rsidRPr="00A66003" w:rsidTr="009507FD">
        <w:trPr>
          <w:cantSplit/>
          <w:trHeight w:val="968"/>
        </w:trPr>
        <w:tc>
          <w:tcPr>
            <w:tcW w:w="0" w:type="auto"/>
            <w:vMerge w:val="restart"/>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cs="Arial Unicode MS" w:hint="eastAsia"/>
                <w:szCs w:val="21"/>
              </w:rPr>
              <w:t>卫 生 间</w:t>
            </w: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马桶</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冲洗消毒马桶</w:t>
            </w:r>
            <w:r w:rsidRPr="00A66003">
              <w:rPr>
                <w:rFonts w:ascii="宋体" w:hAnsi="宋体" w:cs="宋体" w:hint="eastAsia"/>
                <w:szCs w:val="21"/>
              </w:rPr>
              <w:t>≥</w:t>
            </w:r>
            <w:r w:rsidRPr="00A66003">
              <w:rPr>
                <w:rFonts w:ascii="宋体" w:hAnsi="宋体" w:cs="Arial Unicode MS" w:hint="eastAsia"/>
                <w:szCs w:val="21"/>
              </w:rPr>
              <w:t>3次</w:t>
            </w:r>
            <w:r w:rsidRPr="00A66003">
              <w:rPr>
                <w:rFonts w:ascii="宋体" w:hAnsi="宋体" w:hint="eastAsia"/>
                <w:szCs w:val="21"/>
              </w:rPr>
              <w:t>，随时清洗马桶污渍。</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彻底清洁除污渍</w:t>
            </w:r>
            <w:r w:rsidRPr="00A66003">
              <w:rPr>
                <w:rFonts w:ascii="宋体" w:hAnsi="宋体" w:cs="宋体" w:hint="eastAsia"/>
                <w:szCs w:val="21"/>
              </w:rPr>
              <w:t>≥</w:t>
            </w:r>
            <w:r w:rsidRPr="00A66003">
              <w:rPr>
                <w:rFonts w:ascii="宋体" w:hAnsi="宋体" w:cs="Arial Unicode MS" w:hint="eastAsia"/>
                <w:szCs w:val="21"/>
              </w:rPr>
              <w:t>3次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无沉淀物、无污渍、无臭味。</w:t>
            </w:r>
          </w:p>
        </w:tc>
      </w:tr>
      <w:tr w:rsidR="00FF7A76" w:rsidRPr="00A66003" w:rsidTr="009507FD">
        <w:trPr>
          <w:cantSplit/>
          <w:trHeight w:val="997"/>
        </w:trPr>
        <w:tc>
          <w:tcPr>
            <w:tcW w:w="0" w:type="auto"/>
            <w:vMerge/>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房间门</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用浓度500mg/L消毒氯水抹门把手及其周围部分1次。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整体面清洁2次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不锈钢装饰保养2次。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无尘、无污渍。</w:t>
            </w:r>
          </w:p>
        </w:tc>
      </w:tr>
      <w:tr w:rsidR="00FF7A76" w:rsidRPr="00A66003" w:rsidTr="009507FD">
        <w:trPr>
          <w:cantSplit/>
          <w:trHeight w:val="557"/>
        </w:trPr>
        <w:tc>
          <w:tcPr>
            <w:tcW w:w="0" w:type="auto"/>
            <w:vMerge/>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抽风机</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每月除尘2次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无尘、无污渍</w:t>
            </w:r>
          </w:p>
        </w:tc>
      </w:tr>
      <w:tr w:rsidR="00FF7A76" w:rsidRPr="00A66003" w:rsidTr="009507FD">
        <w:trPr>
          <w:cantSplit/>
          <w:trHeight w:val="977"/>
        </w:trPr>
        <w:tc>
          <w:tcPr>
            <w:tcW w:w="0" w:type="auto"/>
            <w:vMerge/>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jc w:val="left"/>
              <w:rPr>
                <w:rFonts w:ascii="宋体" w:hAnsi="宋体" w:cs="Arial Unicode MS"/>
                <w:szCs w:val="21"/>
              </w:rPr>
            </w:pPr>
            <w:r w:rsidRPr="00A66003">
              <w:rPr>
                <w:rFonts w:ascii="宋体" w:hAnsi="宋体" w:hint="eastAsia"/>
                <w:szCs w:val="21"/>
              </w:rPr>
              <w:t>洗手台、盘</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用消毒氯水擦洗4次，并随脏随洗</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上下等整体面清洁2次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无污渍、无水渍，台下无杂物</w:t>
            </w:r>
          </w:p>
        </w:tc>
      </w:tr>
      <w:tr w:rsidR="00FF7A76" w:rsidRPr="00A66003" w:rsidTr="009507FD">
        <w:trPr>
          <w:cantSplit/>
          <w:trHeight w:val="834"/>
        </w:trPr>
        <w:tc>
          <w:tcPr>
            <w:tcW w:w="0" w:type="auto"/>
            <w:vMerge/>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jc w:val="left"/>
              <w:rPr>
                <w:rFonts w:ascii="宋体" w:hAnsi="宋体" w:cs="Arial Unicode MS"/>
                <w:szCs w:val="21"/>
              </w:rPr>
            </w:pPr>
            <w:r w:rsidRPr="00A66003">
              <w:rPr>
                <w:rFonts w:ascii="宋体" w:hAnsi="宋体" w:hint="eastAsia"/>
                <w:szCs w:val="21"/>
              </w:rPr>
              <w:t>玻璃、镜面</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清抹2次以上（注意方法）</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无污渍、无水渍、明亮</w:t>
            </w:r>
          </w:p>
        </w:tc>
      </w:tr>
      <w:tr w:rsidR="00FF7A76" w:rsidRPr="00A66003" w:rsidTr="009507FD">
        <w:trPr>
          <w:cantSplit/>
          <w:trHeight w:val="1225"/>
        </w:trPr>
        <w:tc>
          <w:tcPr>
            <w:tcW w:w="0" w:type="auto"/>
            <w:vMerge/>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hint="eastAsia"/>
                <w:szCs w:val="21"/>
              </w:rPr>
              <w:t>垃圾桶（篓）</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清倒垃圾4次以上，抹表面至少1次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消毒清洗桶（篓）至少2次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hint="eastAsia"/>
                <w:szCs w:val="21"/>
              </w:rPr>
              <w:t>洁净、无臭味、无污渍、桶盖干净摆放端正；不超过垃圾桶的3/4</w:t>
            </w:r>
          </w:p>
        </w:tc>
      </w:tr>
      <w:tr w:rsidR="00FF7A76" w:rsidRPr="00A66003" w:rsidTr="009507FD">
        <w:trPr>
          <w:cantSplit/>
          <w:trHeight w:val="845"/>
        </w:trPr>
        <w:tc>
          <w:tcPr>
            <w:tcW w:w="0" w:type="auto"/>
            <w:vMerge/>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cs="Arial Unicode MS" w:hint="eastAsia"/>
                <w:szCs w:val="21"/>
              </w:rPr>
              <w:t>地面</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用</w:t>
            </w:r>
            <w:r w:rsidRPr="00A66003">
              <w:rPr>
                <w:rFonts w:ascii="宋体" w:hAnsi="宋体" w:hint="eastAsia"/>
                <w:szCs w:val="21"/>
              </w:rPr>
              <w:t>消毒水</w:t>
            </w:r>
            <w:r w:rsidRPr="00A66003">
              <w:rPr>
                <w:rFonts w:ascii="宋体" w:hAnsi="宋体" w:cs="Arial Unicode MS" w:hint="eastAsia"/>
                <w:szCs w:val="21"/>
              </w:rPr>
              <w:t>清扫湿拖</w:t>
            </w:r>
            <w:r w:rsidRPr="00A66003">
              <w:rPr>
                <w:rFonts w:ascii="宋体" w:hAnsi="宋体" w:cs="宋体" w:hint="eastAsia"/>
                <w:szCs w:val="21"/>
              </w:rPr>
              <w:t>≥</w:t>
            </w:r>
            <w:r w:rsidRPr="00A66003">
              <w:rPr>
                <w:rFonts w:ascii="宋体" w:hAnsi="宋体" w:cs="Arial Unicode MS" w:hint="eastAsia"/>
                <w:szCs w:val="21"/>
              </w:rPr>
              <w:t>3次，并用刮水器刮干</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彻底手刷死角位至少1次</w:t>
            </w: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p>
        </w:tc>
        <w:tc>
          <w:tcPr>
            <w:tcW w:w="0" w:type="auto"/>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无污渍、无水渍</w:t>
            </w:r>
          </w:p>
        </w:tc>
      </w:tr>
      <w:tr w:rsidR="00FF7A76" w:rsidRPr="00A66003" w:rsidTr="009507FD">
        <w:trPr>
          <w:cantSplit/>
          <w:trHeight w:val="559"/>
        </w:trPr>
        <w:tc>
          <w:tcPr>
            <w:tcW w:w="0" w:type="auto"/>
            <w:gridSpan w:val="2"/>
            <w:vAlign w:val="center"/>
          </w:tcPr>
          <w:p w:rsidR="00FF7A76" w:rsidRPr="00A66003" w:rsidRDefault="00FF7A76" w:rsidP="00C72C08">
            <w:pPr>
              <w:adjustRightInd w:val="0"/>
              <w:snapToGrid w:val="0"/>
              <w:spacing w:line="400" w:lineRule="exact"/>
              <w:ind w:leftChars="20" w:left="42" w:rightChars="20" w:right="42"/>
              <w:rPr>
                <w:rFonts w:ascii="宋体" w:hAnsi="宋体" w:cs="Arial Unicode MS"/>
                <w:szCs w:val="21"/>
              </w:rPr>
            </w:pPr>
            <w:r w:rsidRPr="00A66003">
              <w:rPr>
                <w:rFonts w:ascii="宋体" w:hAnsi="宋体" w:cs="Arial Unicode MS" w:hint="eastAsia"/>
                <w:szCs w:val="21"/>
              </w:rPr>
              <w:t>茶水间、污物间</w:t>
            </w:r>
          </w:p>
        </w:tc>
        <w:tc>
          <w:tcPr>
            <w:tcW w:w="0" w:type="auto"/>
            <w:gridSpan w:val="4"/>
            <w:vAlign w:val="center"/>
          </w:tcPr>
          <w:p w:rsidR="00FF7A76" w:rsidRPr="00A66003" w:rsidRDefault="00FF7A76" w:rsidP="00C72C08">
            <w:pPr>
              <w:adjustRightInd w:val="0"/>
              <w:snapToGrid w:val="0"/>
              <w:spacing w:line="400" w:lineRule="exact"/>
              <w:ind w:leftChars="20" w:left="42" w:rightChars="20" w:right="42"/>
              <w:jc w:val="center"/>
              <w:rPr>
                <w:rFonts w:ascii="宋体" w:hAnsi="宋体" w:cs="Arial Unicode MS"/>
                <w:szCs w:val="21"/>
              </w:rPr>
            </w:pPr>
            <w:r w:rsidRPr="00A66003">
              <w:rPr>
                <w:rFonts w:ascii="宋体" w:hAnsi="宋体" w:cs="Arial Unicode MS" w:hint="eastAsia"/>
                <w:szCs w:val="21"/>
              </w:rPr>
              <w:t>同门诊</w:t>
            </w:r>
          </w:p>
        </w:tc>
      </w:tr>
      <w:tr w:rsidR="00FF7A76" w:rsidRPr="00A66003" w:rsidTr="009507FD">
        <w:trPr>
          <w:cantSplit/>
          <w:trHeight w:val="565"/>
        </w:trPr>
        <w:tc>
          <w:tcPr>
            <w:tcW w:w="0" w:type="auto"/>
            <w:vAlign w:val="center"/>
          </w:tcPr>
          <w:p w:rsidR="00FF7A76" w:rsidRPr="00A66003" w:rsidRDefault="00FF7A76" w:rsidP="00C72C08">
            <w:pPr>
              <w:adjustRightInd w:val="0"/>
              <w:snapToGrid w:val="0"/>
              <w:ind w:leftChars="20" w:left="42" w:rightChars="20" w:right="42"/>
              <w:jc w:val="center"/>
              <w:rPr>
                <w:rFonts w:ascii="宋体" w:hAnsi="宋体" w:cs="Arial Unicode MS"/>
                <w:szCs w:val="21"/>
              </w:rPr>
            </w:pPr>
            <w:r w:rsidRPr="00A66003">
              <w:rPr>
                <w:rFonts w:ascii="宋体" w:hAnsi="宋体" w:cs="Arial Unicode MS" w:hint="eastAsia"/>
                <w:szCs w:val="21"/>
              </w:rPr>
              <w:t>其他</w:t>
            </w:r>
          </w:p>
        </w:tc>
        <w:tc>
          <w:tcPr>
            <w:tcW w:w="0" w:type="auto"/>
            <w:vAlign w:val="center"/>
          </w:tcPr>
          <w:p w:rsidR="00FF7A76" w:rsidRPr="00A66003" w:rsidRDefault="00FF7A76" w:rsidP="00C72C08">
            <w:pPr>
              <w:adjustRightInd w:val="0"/>
              <w:snapToGrid w:val="0"/>
              <w:ind w:leftChars="20" w:left="42" w:rightChars="20" w:right="42"/>
              <w:jc w:val="center"/>
              <w:rPr>
                <w:rFonts w:ascii="宋体" w:hAnsi="宋体" w:cs="Arial Unicode MS"/>
                <w:szCs w:val="21"/>
              </w:rPr>
            </w:pPr>
            <w:r w:rsidRPr="00A66003">
              <w:rPr>
                <w:rFonts w:ascii="宋体" w:hAnsi="宋体" w:cs="Arial Unicode MS" w:hint="eastAsia"/>
                <w:szCs w:val="21"/>
              </w:rPr>
              <w:t>值班室</w:t>
            </w:r>
          </w:p>
        </w:tc>
        <w:tc>
          <w:tcPr>
            <w:tcW w:w="0" w:type="auto"/>
            <w:vAlign w:val="center"/>
          </w:tcPr>
          <w:p w:rsidR="00FF7A76" w:rsidRPr="00A66003" w:rsidRDefault="00FF7A76" w:rsidP="00C72C08">
            <w:pPr>
              <w:pStyle w:val="a9"/>
              <w:adjustRightInd w:val="0"/>
              <w:snapToGrid w:val="0"/>
              <w:ind w:leftChars="20" w:left="42" w:rightChars="20" w:right="42"/>
              <w:jc w:val="center"/>
              <w:rPr>
                <w:rFonts w:ascii="宋体" w:hAnsi="宋体" w:cs="Arial Unicode MS"/>
                <w:szCs w:val="21"/>
              </w:rPr>
            </w:pPr>
          </w:p>
        </w:tc>
        <w:tc>
          <w:tcPr>
            <w:tcW w:w="0" w:type="auto"/>
            <w:vAlign w:val="center"/>
          </w:tcPr>
          <w:p w:rsidR="00FF7A76" w:rsidRPr="00A66003" w:rsidRDefault="00FF7A76" w:rsidP="00C72C08">
            <w:pPr>
              <w:adjustRightInd w:val="0"/>
              <w:snapToGrid w:val="0"/>
              <w:ind w:leftChars="20" w:left="42" w:rightChars="20" w:right="42"/>
              <w:jc w:val="center"/>
              <w:rPr>
                <w:rFonts w:ascii="宋体" w:hAnsi="宋体" w:cs="Arial Unicode MS"/>
                <w:szCs w:val="21"/>
              </w:rPr>
            </w:pPr>
            <w:r w:rsidRPr="00A66003">
              <w:rPr>
                <w:rFonts w:ascii="宋体" w:hAnsi="宋体" w:cs="Arial Unicode MS" w:hint="eastAsia"/>
                <w:szCs w:val="21"/>
              </w:rPr>
              <w:t>立体保洁1次</w:t>
            </w:r>
          </w:p>
        </w:tc>
        <w:tc>
          <w:tcPr>
            <w:tcW w:w="0" w:type="auto"/>
            <w:vAlign w:val="center"/>
          </w:tcPr>
          <w:p w:rsidR="00FF7A76" w:rsidRPr="00A66003" w:rsidRDefault="00FF7A76" w:rsidP="00C72C08">
            <w:pPr>
              <w:adjustRightInd w:val="0"/>
              <w:snapToGrid w:val="0"/>
              <w:ind w:leftChars="20" w:left="42" w:rightChars="20" w:right="42"/>
              <w:jc w:val="center"/>
              <w:rPr>
                <w:rFonts w:ascii="宋体" w:hAnsi="宋体" w:cs="Arial Unicode MS"/>
                <w:szCs w:val="21"/>
              </w:rPr>
            </w:pPr>
          </w:p>
        </w:tc>
        <w:tc>
          <w:tcPr>
            <w:tcW w:w="0" w:type="auto"/>
            <w:vAlign w:val="center"/>
          </w:tcPr>
          <w:p w:rsidR="00FF7A76" w:rsidRPr="00A66003" w:rsidRDefault="00FF7A76" w:rsidP="00C72C08">
            <w:pPr>
              <w:adjustRightInd w:val="0"/>
              <w:snapToGrid w:val="0"/>
              <w:ind w:leftChars="20" w:left="42" w:rightChars="20" w:right="42"/>
              <w:jc w:val="center"/>
              <w:rPr>
                <w:rFonts w:ascii="宋体" w:hAnsi="宋体" w:cs="Arial Unicode MS"/>
                <w:szCs w:val="21"/>
              </w:rPr>
            </w:pPr>
            <w:r w:rsidRPr="00A66003">
              <w:rPr>
                <w:rFonts w:ascii="宋体" w:hAnsi="宋体" w:cs="Arial Unicode MS" w:hint="eastAsia"/>
                <w:szCs w:val="21"/>
              </w:rPr>
              <w:t>整洁无污渍</w:t>
            </w:r>
          </w:p>
        </w:tc>
      </w:tr>
    </w:tbl>
    <w:p w:rsidR="00FF7A76" w:rsidRPr="00A66003" w:rsidRDefault="00FF7A76" w:rsidP="00FF7A76">
      <w:pPr>
        <w:snapToGrid w:val="0"/>
        <w:rPr>
          <w:rFonts w:ascii="宋体" w:hAnsi="宋体"/>
          <w:b/>
          <w:sz w:val="24"/>
        </w:rPr>
      </w:pPr>
    </w:p>
    <w:p w:rsidR="00FF7A76" w:rsidRPr="00A66003" w:rsidRDefault="00FF7A76" w:rsidP="00FF7A76">
      <w:pPr>
        <w:snapToGrid w:val="0"/>
        <w:spacing w:line="360" w:lineRule="auto"/>
        <w:rPr>
          <w:rFonts w:ascii="宋体" w:hAnsi="宋体"/>
          <w:b/>
          <w:sz w:val="24"/>
        </w:rPr>
      </w:pPr>
      <w:r w:rsidRPr="00A66003">
        <w:rPr>
          <w:rFonts w:ascii="宋体" w:hAnsi="宋体" w:hint="eastAsia"/>
          <w:b/>
          <w:sz w:val="24"/>
        </w:rPr>
        <w:t>五、保洁卫生服务处罚规定</w:t>
      </w:r>
    </w:p>
    <w:p w:rsidR="00FF7A76" w:rsidRPr="00A66003" w:rsidRDefault="00FF7A76" w:rsidP="00FF7A76">
      <w:pPr>
        <w:spacing w:line="520" w:lineRule="exact"/>
        <w:ind w:left="470" w:hangingChars="196" w:hanging="470"/>
        <w:rPr>
          <w:rFonts w:ascii="宋体" w:hAnsi="宋体"/>
          <w:sz w:val="24"/>
        </w:rPr>
      </w:pPr>
      <w:r w:rsidRPr="00A66003">
        <w:rPr>
          <w:rFonts w:ascii="宋体" w:hAnsi="宋体" w:hint="eastAsia"/>
          <w:sz w:val="24"/>
        </w:rPr>
        <w:t>1、本规定所述的扣罚均指</w:t>
      </w:r>
      <w:r w:rsidR="009507FD">
        <w:rPr>
          <w:rFonts w:ascii="宋体" w:hAnsi="宋体" w:hint="eastAsia"/>
          <w:sz w:val="24"/>
        </w:rPr>
        <w:t xml:space="preserve">院方 </w:t>
      </w:r>
      <w:r w:rsidRPr="00A66003">
        <w:rPr>
          <w:rFonts w:ascii="宋体" w:hAnsi="宋体" w:hint="eastAsia"/>
          <w:sz w:val="24"/>
        </w:rPr>
        <w:t>对物业公司的扣罚，直接在</w:t>
      </w:r>
      <w:r w:rsidR="009507FD">
        <w:rPr>
          <w:rFonts w:ascii="宋体" w:hAnsi="宋体" w:hint="eastAsia"/>
          <w:sz w:val="24"/>
        </w:rPr>
        <w:t>院方</w:t>
      </w:r>
      <w:r w:rsidRPr="00A66003">
        <w:rPr>
          <w:rFonts w:ascii="宋体" w:hAnsi="宋体" w:hint="eastAsia"/>
          <w:sz w:val="24"/>
        </w:rPr>
        <w:t>支付予物业公司</w:t>
      </w:r>
    </w:p>
    <w:p w:rsidR="00FF7A76" w:rsidRPr="00A66003" w:rsidRDefault="00FF7A76" w:rsidP="00FF7A76">
      <w:pPr>
        <w:spacing w:line="520" w:lineRule="exact"/>
        <w:ind w:left="470" w:hangingChars="196" w:hanging="470"/>
        <w:rPr>
          <w:rFonts w:ascii="宋体" w:hAnsi="宋体"/>
          <w:sz w:val="24"/>
        </w:rPr>
      </w:pPr>
      <w:r w:rsidRPr="00A66003">
        <w:rPr>
          <w:rFonts w:ascii="宋体" w:hAnsi="宋体" w:hint="eastAsia"/>
          <w:sz w:val="24"/>
        </w:rPr>
        <w:t>的当月服务规定款中抵扣，不直接处罚物业公司员工。</w:t>
      </w:r>
    </w:p>
    <w:p w:rsidR="00FF7A76" w:rsidRPr="00A66003" w:rsidRDefault="00FF7A76" w:rsidP="00FF7A76">
      <w:pPr>
        <w:spacing w:line="520" w:lineRule="exact"/>
        <w:ind w:left="470" w:hangingChars="196" w:hanging="470"/>
        <w:rPr>
          <w:rFonts w:ascii="宋体" w:hAnsi="宋体"/>
          <w:sz w:val="24"/>
        </w:rPr>
      </w:pPr>
      <w:r w:rsidRPr="00A66003">
        <w:rPr>
          <w:rFonts w:ascii="宋体" w:hAnsi="宋体" w:hint="eastAsia"/>
          <w:sz w:val="24"/>
        </w:rPr>
        <w:t>2、</w:t>
      </w:r>
      <w:r w:rsidR="009507FD">
        <w:rPr>
          <w:rFonts w:ascii="宋体" w:hAnsi="宋体" w:hint="eastAsia"/>
          <w:sz w:val="24"/>
        </w:rPr>
        <w:t>院方</w:t>
      </w:r>
      <w:r w:rsidRPr="00A66003">
        <w:rPr>
          <w:rFonts w:ascii="宋体" w:hAnsi="宋体" w:hint="eastAsia"/>
          <w:sz w:val="24"/>
        </w:rPr>
        <w:t>管理小组每月对物业公司服务质量进行抽查，对质量不达标或其他违反服务协议的，根据相关协议扣罚服务费1000-5000元。另员工在医院工作期间有突出贡献或好人好事，由物业公司经理向院方提出申请，经综合保障科核查属实给予适当奖励。</w:t>
      </w:r>
    </w:p>
    <w:p w:rsidR="00FF7A76" w:rsidRPr="00A66003" w:rsidRDefault="00FF7A76" w:rsidP="00FF7A76">
      <w:pPr>
        <w:spacing w:line="520" w:lineRule="exact"/>
        <w:ind w:left="480" w:hangingChars="200" w:hanging="480"/>
        <w:rPr>
          <w:rFonts w:ascii="宋体" w:hAnsi="宋体"/>
          <w:sz w:val="24"/>
        </w:rPr>
      </w:pPr>
      <w:r w:rsidRPr="00A66003">
        <w:rPr>
          <w:rFonts w:ascii="宋体" w:hAnsi="宋体" w:hint="eastAsia"/>
          <w:sz w:val="24"/>
        </w:rPr>
        <w:t>3、物业公司应管理好所属员工，遵守国家有关法律法规和医院的规章制度，所属员工发生的一切投诉、纠纷和法律事件，一概由物业公司承担。若因物业公司管理不善、控制不力而发生群体游行、示威、罢工等重大事件且造成严重影响的，除扣罚当月费用5000-10000元外，</w:t>
      </w:r>
      <w:r w:rsidR="009507FD">
        <w:rPr>
          <w:rFonts w:ascii="宋体" w:hAnsi="宋体" w:hint="eastAsia"/>
          <w:sz w:val="24"/>
        </w:rPr>
        <w:t xml:space="preserve">院方 </w:t>
      </w:r>
      <w:r w:rsidRPr="00A66003">
        <w:rPr>
          <w:rFonts w:ascii="宋体" w:hAnsi="宋体" w:hint="eastAsia"/>
          <w:sz w:val="24"/>
        </w:rPr>
        <w:t>有权根据具体情况决定</w:t>
      </w:r>
      <w:r w:rsidRPr="00A66003">
        <w:rPr>
          <w:rFonts w:ascii="宋体" w:hAnsi="宋体" w:hint="eastAsia"/>
          <w:sz w:val="24"/>
        </w:rPr>
        <w:lastRenderedPageBreak/>
        <w:t>是否终止合同。</w:t>
      </w:r>
    </w:p>
    <w:p w:rsidR="00FF7A76" w:rsidRPr="00A66003" w:rsidRDefault="00FF7A76" w:rsidP="002271B9">
      <w:pPr>
        <w:spacing w:line="520" w:lineRule="exact"/>
        <w:ind w:left="470" w:hangingChars="196" w:hanging="470"/>
        <w:rPr>
          <w:rFonts w:ascii="宋体" w:hAnsi="宋体"/>
          <w:sz w:val="24"/>
        </w:rPr>
      </w:pPr>
      <w:r w:rsidRPr="00A66003">
        <w:rPr>
          <w:rFonts w:ascii="宋体" w:hAnsi="宋体" w:hint="eastAsia"/>
          <w:sz w:val="24"/>
        </w:rPr>
        <w:t>4、因物业公司原因引起安全事故，物业公司除赔偿当事人相关费用外，</w:t>
      </w:r>
      <w:r w:rsidR="009507FD">
        <w:rPr>
          <w:rFonts w:ascii="宋体" w:hAnsi="宋体" w:hint="eastAsia"/>
          <w:sz w:val="24"/>
        </w:rPr>
        <w:t xml:space="preserve">院方 </w:t>
      </w:r>
      <w:r w:rsidRPr="00A66003">
        <w:rPr>
          <w:rFonts w:ascii="宋体" w:hAnsi="宋体" w:hint="eastAsia"/>
          <w:sz w:val="24"/>
        </w:rPr>
        <w:t>根据具体情况，扣罚当月费用1000-5000元，同时要求物业公司提交书面整改方案并抓落实。在规定期内累计发生2次以上安全事件，</w:t>
      </w:r>
      <w:r w:rsidR="009507FD">
        <w:rPr>
          <w:rFonts w:ascii="宋体" w:hAnsi="宋体" w:hint="eastAsia"/>
          <w:sz w:val="24"/>
        </w:rPr>
        <w:t xml:space="preserve">院方 </w:t>
      </w:r>
      <w:r w:rsidRPr="00A66003">
        <w:rPr>
          <w:rFonts w:ascii="宋体" w:hAnsi="宋体" w:hint="eastAsia"/>
          <w:sz w:val="24"/>
        </w:rPr>
        <w:t>有权根据具体情况决定是否终止合同。</w:t>
      </w:r>
    </w:p>
    <w:p w:rsidR="00FF7A76" w:rsidRPr="00A66003" w:rsidRDefault="00FF7A76" w:rsidP="002271B9">
      <w:pPr>
        <w:spacing w:line="520" w:lineRule="exact"/>
        <w:ind w:left="470" w:hangingChars="196" w:hanging="470"/>
        <w:rPr>
          <w:rFonts w:ascii="宋体" w:hAnsi="宋体"/>
          <w:sz w:val="24"/>
        </w:rPr>
      </w:pPr>
      <w:r w:rsidRPr="00A66003">
        <w:rPr>
          <w:rFonts w:ascii="宋体" w:hAnsi="宋体" w:hint="eastAsia"/>
          <w:sz w:val="24"/>
        </w:rPr>
        <w:t>5、物业公司应严格按照《医疗废物管理条例》及其他的相关行政法规和规定对医疗废物进行处理，全面加强医疗废物的规范化管理。若物业公司责任造成医疗废物外泄的，处以500-1000元罚款，并由物业公司承担相应的法律责任。</w:t>
      </w:r>
    </w:p>
    <w:p w:rsidR="00FF7A76" w:rsidRPr="00A66003" w:rsidRDefault="00FF7A76" w:rsidP="00FF7A76">
      <w:pPr>
        <w:snapToGrid w:val="0"/>
        <w:spacing w:line="520" w:lineRule="exact"/>
        <w:ind w:left="470" w:hangingChars="196" w:hanging="470"/>
        <w:jc w:val="left"/>
        <w:rPr>
          <w:rFonts w:ascii="宋体" w:hAnsi="宋体"/>
          <w:sz w:val="24"/>
        </w:rPr>
      </w:pPr>
      <w:r w:rsidRPr="00A66003">
        <w:rPr>
          <w:rFonts w:ascii="宋体" w:hAnsi="宋体" w:hint="eastAsia"/>
          <w:sz w:val="24"/>
        </w:rPr>
        <w:t>6、若物业公司连续三个月客户满意度未达到</w:t>
      </w:r>
      <w:r w:rsidRPr="00A66003">
        <w:rPr>
          <w:rFonts w:ascii="宋体" w:hAnsi="宋体"/>
          <w:sz w:val="24"/>
        </w:rPr>
        <w:t>8</w:t>
      </w:r>
      <w:r w:rsidRPr="00A66003">
        <w:rPr>
          <w:rFonts w:ascii="宋体" w:hAnsi="宋体" w:hint="eastAsia"/>
          <w:sz w:val="24"/>
        </w:rPr>
        <w:t>0</w:t>
      </w:r>
      <w:r w:rsidRPr="00A66003">
        <w:rPr>
          <w:rFonts w:ascii="宋体" w:hAnsi="宋体"/>
          <w:sz w:val="24"/>
        </w:rPr>
        <w:t>%</w:t>
      </w:r>
      <w:r w:rsidRPr="00A66003">
        <w:rPr>
          <w:rFonts w:ascii="宋体" w:hAnsi="宋体" w:hint="eastAsia"/>
          <w:sz w:val="24"/>
        </w:rPr>
        <w:t>以上的，</w:t>
      </w:r>
      <w:r w:rsidR="009507FD">
        <w:rPr>
          <w:rFonts w:ascii="宋体" w:hAnsi="宋体" w:hint="eastAsia"/>
          <w:sz w:val="24"/>
        </w:rPr>
        <w:t xml:space="preserve">院方 </w:t>
      </w:r>
      <w:r w:rsidRPr="00A66003">
        <w:rPr>
          <w:rFonts w:ascii="宋体" w:hAnsi="宋体" w:hint="eastAsia"/>
          <w:sz w:val="24"/>
        </w:rPr>
        <w:t>有权给予物业公司不低于</w:t>
      </w:r>
      <w:r w:rsidRPr="00A66003">
        <w:rPr>
          <w:rFonts w:ascii="宋体" w:hAnsi="宋体"/>
          <w:sz w:val="24"/>
        </w:rPr>
        <w:t>500</w:t>
      </w:r>
      <w:r w:rsidRPr="00A66003">
        <w:rPr>
          <w:rFonts w:ascii="宋体" w:hAnsi="宋体" w:hint="eastAsia"/>
          <w:sz w:val="24"/>
        </w:rPr>
        <w:t>元的处罚。</w:t>
      </w:r>
    </w:p>
    <w:p w:rsidR="00FF7A76" w:rsidRPr="00A66003" w:rsidRDefault="00FF7A76" w:rsidP="00FF7A76">
      <w:pPr>
        <w:pStyle w:val="af1"/>
        <w:spacing w:line="520" w:lineRule="exact"/>
        <w:ind w:left="480" w:hangingChars="200" w:hanging="480"/>
        <w:rPr>
          <w:rFonts w:ascii="宋体" w:hAnsi="宋体"/>
          <w:sz w:val="24"/>
        </w:rPr>
      </w:pPr>
      <w:r w:rsidRPr="00A66003">
        <w:rPr>
          <w:rFonts w:ascii="宋体" w:hAnsi="宋体" w:hint="eastAsia"/>
          <w:sz w:val="24"/>
        </w:rPr>
        <w:t>7、卫生质量以科室为单位，科室或患者投诉，经甲、乙双方确认责任属物业公司的且首次发生，</w:t>
      </w:r>
      <w:r w:rsidR="009507FD">
        <w:rPr>
          <w:rFonts w:ascii="宋体" w:hAnsi="宋体" w:hint="eastAsia"/>
          <w:sz w:val="24"/>
        </w:rPr>
        <w:t xml:space="preserve">院方 </w:t>
      </w:r>
      <w:r w:rsidRPr="00A66003">
        <w:rPr>
          <w:rFonts w:ascii="宋体" w:hAnsi="宋体" w:hint="eastAsia"/>
          <w:sz w:val="24"/>
        </w:rPr>
        <w:t>给予物业公司口头警告并限期整改；第二次发生，</w:t>
      </w:r>
      <w:r w:rsidR="009507FD">
        <w:rPr>
          <w:rFonts w:ascii="宋体" w:hAnsi="宋体" w:hint="eastAsia"/>
          <w:sz w:val="24"/>
        </w:rPr>
        <w:t>院方</w:t>
      </w:r>
      <w:r w:rsidRPr="00A66003">
        <w:rPr>
          <w:rFonts w:ascii="宋体" w:hAnsi="宋体" w:hint="eastAsia"/>
          <w:sz w:val="24"/>
        </w:rPr>
        <w:t>给予物业公司以书面通告，并处罚金50-100元；第三次以上再次发生的，</w:t>
      </w:r>
      <w:r w:rsidR="009507FD">
        <w:rPr>
          <w:rFonts w:ascii="宋体" w:hAnsi="宋体" w:hint="eastAsia"/>
          <w:sz w:val="24"/>
        </w:rPr>
        <w:t>院方</w:t>
      </w:r>
      <w:r w:rsidRPr="00A66003">
        <w:rPr>
          <w:rFonts w:ascii="宋体" w:hAnsi="宋体" w:hint="eastAsia"/>
          <w:sz w:val="24"/>
        </w:rPr>
        <w:t>给予物业公司以书面通告，并处罚金300-500元。</w:t>
      </w:r>
    </w:p>
    <w:p w:rsidR="00FF7A76" w:rsidRPr="00A66003" w:rsidRDefault="00FF7A76" w:rsidP="002271B9">
      <w:pPr>
        <w:snapToGrid w:val="0"/>
        <w:spacing w:line="520" w:lineRule="exact"/>
        <w:ind w:left="470" w:hangingChars="196" w:hanging="470"/>
        <w:jc w:val="left"/>
        <w:rPr>
          <w:rFonts w:ascii="宋体" w:hAnsi="宋体"/>
          <w:sz w:val="24"/>
        </w:rPr>
      </w:pPr>
      <w:r w:rsidRPr="00A66003">
        <w:rPr>
          <w:rFonts w:ascii="宋体" w:hAnsi="宋体" w:hint="eastAsia"/>
          <w:sz w:val="24"/>
        </w:rPr>
        <w:t>8、每月一次由综合保障科与物业公司项目经理联合进行满意度调查及综合质量考核，满意度调查结果≥80%为达标。如低于80%，则按以下标准扣罚：满意度为75-79%，扣罚当月总服务费的0.5%；满意度为70-74%，扣罚当月总服务费的1%；满意度为70%以下，扣罚当月总服务费的2%。</w:t>
      </w:r>
    </w:p>
    <w:p w:rsidR="00FF7A76" w:rsidRPr="00A66003" w:rsidRDefault="00FF7A76" w:rsidP="00FF7A76">
      <w:pPr>
        <w:spacing w:line="520" w:lineRule="exact"/>
        <w:rPr>
          <w:rFonts w:ascii="宋体" w:hAnsi="宋体"/>
          <w:sz w:val="24"/>
        </w:rPr>
      </w:pPr>
      <w:r w:rsidRPr="00A66003">
        <w:rPr>
          <w:rFonts w:ascii="宋体" w:hAnsi="宋体" w:hint="eastAsia"/>
          <w:sz w:val="24"/>
        </w:rPr>
        <w:t>9、以下行为，视情节轻重给予每人每次10至50元不等罚款。</w:t>
      </w:r>
    </w:p>
    <w:p w:rsidR="00FF7A76" w:rsidRPr="00A66003" w:rsidRDefault="00FF7A76" w:rsidP="00FF7A76">
      <w:pPr>
        <w:spacing w:line="520" w:lineRule="exact"/>
        <w:ind w:firstLineChars="200" w:firstLine="480"/>
        <w:rPr>
          <w:rFonts w:ascii="宋体" w:hAnsi="宋体"/>
          <w:sz w:val="24"/>
        </w:rPr>
      </w:pPr>
      <w:r w:rsidRPr="00A66003">
        <w:rPr>
          <w:rFonts w:ascii="宋体" w:hAnsi="宋体" w:hint="eastAsia"/>
          <w:sz w:val="24"/>
        </w:rPr>
        <w:t>1）、上班时间不穿工服、仪容仪表形象差，穿拖鞋，重犯加倍处罚。</w:t>
      </w:r>
    </w:p>
    <w:p w:rsidR="00FF7A76" w:rsidRPr="00A66003" w:rsidRDefault="00FF7A76" w:rsidP="002271B9">
      <w:pPr>
        <w:spacing w:line="520" w:lineRule="exact"/>
        <w:ind w:leftChars="220" w:left="822" w:hangingChars="150" w:hanging="360"/>
        <w:rPr>
          <w:rFonts w:ascii="宋体" w:hAnsi="宋体"/>
          <w:sz w:val="24"/>
        </w:rPr>
      </w:pPr>
      <w:r w:rsidRPr="00A66003">
        <w:rPr>
          <w:rFonts w:ascii="宋体" w:hAnsi="宋体" w:hint="eastAsia"/>
          <w:sz w:val="24"/>
        </w:rPr>
        <w:t>2）、工作时间饮酒、吸烟、打牌、在病区用餐、躺在椅子上睡觉，在院内大声喧哗、扎堆闲聊，到病区冲凉。</w:t>
      </w:r>
    </w:p>
    <w:p w:rsidR="00FF7A76" w:rsidRPr="00A66003" w:rsidRDefault="00FF7A76" w:rsidP="00FF7A76">
      <w:pPr>
        <w:spacing w:line="520" w:lineRule="exact"/>
        <w:ind w:firstLineChars="200" w:firstLine="480"/>
        <w:outlineLvl w:val="0"/>
        <w:rPr>
          <w:rFonts w:ascii="宋体" w:hAnsi="宋体"/>
          <w:sz w:val="24"/>
        </w:rPr>
      </w:pPr>
      <w:r w:rsidRPr="00A66003">
        <w:rPr>
          <w:rFonts w:ascii="宋体" w:hAnsi="宋体" w:hint="eastAsia"/>
          <w:sz w:val="24"/>
        </w:rPr>
        <w:t>3）、未经许可擅自拿取科室物品使用如医用手套、薄膜手套、鞋套等；</w:t>
      </w:r>
    </w:p>
    <w:p w:rsidR="00FF7A76" w:rsidRPr="00A66003" w:rsidRDefault="00FF7A76" w:rsidP="00FF7A76">
      <w:pPr>
        <w:spacing w:line="520" w:lineRule="exact"/>
        <w:ind w:firstLineChars="200" w:firstLine="480"/>
        <w:rPr>
          <w:rFonts w:ascii="宋体" w:hAnsi="宋体"/>
          <w:sz w:val="24"/>
        </w:rPr>
      </w:pPr>
      <w:r w:rsidRPr="00A66003">
        <w:rPr>
          <w:rFonts w:ascii="宋体" w:hAnsi="宋体" w:hint="eastAsia"/>
          <w:sz w:val="24"/>
        </w:rPr>
        <w:t>4）、员工上岗前未经培训或培训不到位。</w:t>
      </w:r>
    </w:p>
    <w:p w:rsidR="00FF7A76" w:rsidRPr="00A66003" w:rsidRDefault="00FF7A76" w:rsidP="00FF7A76">
      <w:pPr>
        <w:spacing w:line="520" w:lineRule="exact"/>
        <w:ind w:firstLineChars="200" w:firstLine="480"/>
        <w:rPr>
          <w:rFonts w:ascii="宋体" w:hAnsi="宋体"/>
          <w:sz w:val="24"/>
        </w:rPr>
      </w:pPr>
      <w:r w:rsidRPr="00A66003">
        <w:rPr>
          <w:rFonts w:ascii="宋体" w:hAnsi="宋体" w:hint="eastAsia"/>
          <w:sz w:val="24"/>
        </w:rPr>
        <w:t>5）、记录不真实或任务变化后不按实际更改的行为，尚未造成不良后果的；</w:t>
      </w:r>
    </w:p>
    <w:p w:rsidR="00FF7A76" w:rsidRPr="00A66003" w:rsidRDefault="00FF7A76" w:rsidP="00FF7A76">
      <w:pPr>
        <w:spacing w:line="520" w:lineRule="exact"/>
        <w:ind w:firstLineChars="200" w:firstLine="480"/>
        <w:rPr>
          <w:rFonts w:ascii="宋体" w:hAnsi="宋体"/>
          <w:sz w:val="24"/>
        </w:rPr>
      </w:pPr>
      <w:r w:rsidRPr="00A66003">
        <w:rPr>
          <w:rFonts w:ascii="宋体" w:hAnsi="宋体" w:hint="eastAsia"/>
          <w:sz w:val="24"/>
        </w:rPr>
        <w:lastRenderedPageBreak/>
        <w:t>6）、顾客投诉到医院管理小组，经过调查属实，确定为有效投诉的。</w:t>
      </w:r>
    </w:p>
    <w:p w:rsidR="00FF7A76" w:rsidRPr="00A66003" w:rsidRDefault="00FF7A76" w:rsidP="00FF7A76">
      <w:pPr>
        <w:spacing w:line="520" w:lineRule="exact"/>
        <w:ind w:leftChars="220" w:left="822" w:hangingChars="150" w:hanging="360"/>
        <w:rPr>
          <w:rFonts w:ascii="宋体" w:hAnsi="宋体"/>
          <w:sz w:val="24"/>
        </w:rPr>
      </w:pPr>
      <w:r w:rsidRPr="00A66003">
        <w:rPr>
          <w:rFonts w:ascii="宋体" w:hAnsi="宋体" w:hint="eastAsia"/>
          <w:sz w:val="24"/>
        </w:rPr>
        <w:t>7）、若物业公司服务人员被病人、家属或</w:t>
      </w:r>
      <w:r w:rsidR="009507FD">
        <w:rPr>
          <w:rFonts w:ascii="宋体" w:hAnsi="宋体" w:hint="eastAsia"/>
          <w:sz w:val="24"/>
        </w:rPr>
        <w:t xml:space="preserve">院方 </w:t>
      </w:r>
      <w:r w:rsidRPr="00A66003">
        <w:rPr>
          <w:rFonts w:ascii="宋体" w:hAnsi="宋体" w:hint="eastAsia"/>
          <w:sz w:val="24"/>
        </w:rPr>
        <w:t>有效投诉，</w:t>
      </w:r>
      <w:r w:rsidR="009507FD">
        <w:rPr>
          <w:rFonts w:ascii="宋体" w:hAnsi="宋体" w:hint="eastAsia"/>
          <w:sz w:val="24"/>
        </w:rPr>
        <w:t xml:space="preserve">院方 </w:t>
      </w:r>
      <w:r w:rsidRPr="00A66003">
        <w:rPr>
          <w:rFonts w:ascii="宋体" w:hAnsi="宋体" w:hint="eastAsia"/>
          <w:sz w:val="24"/>
        </w:rPr>
        <w:t>有权要求</w:t>
      </w:r>
    </w:p>
    <w:p w:rsidR="00FF7A76" w:rsidRPr="00A66003" w:rsidRDefault="00FF7A76" w:rsidP="00FF7A76">
      <w:pPr>
        <w:spacing w:line="520" w:lineRule="exact"/>
        <w:rPr>
          <w:rFonts w:ascii="宋体" w:hAnsi="宋体"/>
          <w:sz w:val="24"/>
        </w:rPr>
      </w:pPr>
      <w:r w:rsidRPr="00A66003">
        <w:rPr>
          <w:rFonts w:ascii="宋体" w:hAnsi="宋体" w:hint="eastAsia"/>
          <w:sz w:val="24"/>
        </w:rPr>
        <w:t>5个工作日内辞退该服务人员，物业公司需无条件接受。</w:t>
      </w:r>
    </w:p>
    <w:p w:rsidR="00FF7A76" w:rsidRPr="00A66003" w:rsidRDefault="00FF7A76" w:rsidP="002271B9">
      <w:pPr>
        <w:spacing w:line="520" w:lineRule="exact"/>
        <w:ind w:leftChars="220" w:left="942" w:hangingChars="200" w:hanging="480"/>
        <w:rPr>
          <w:rFonts w:ascii="宋体" w:hAnsi="宋体"/>
          <w:sz w:val="24"/>
        </w:rPr>
      </w:pPr>
      <w:r w:rsidRPr="00A66003">
        <w:rPr>
          <w:rFonts w:ascii="宋体" w:hAnsi="宋体" w:hint="eastAsia"/>
          <w:sz w:val="24"/>
        </w:rPr>
        <w:t>8）、物业公司服务人员须严格遵守岗位责任制，出现迟到、早退，</w:t>
      </w:r>
      <w:r w:rsidR="009507FD">
        <w:rPr>
          <w:rFonts w:ascii="宋体" w:hAnsi="宋体" w:hint="eastAsia"/>
          <w:sz w:val="24"/>
        </w:rPr>
        <w:t xml:space="preserve">院方 </w:t>
      </w:r>
      <w:r w:rsidRPr="00A66003">
        <w:rPr>
          <w:rFonts w:ascii="宋体" w:hAnsi="宋体" w:hint="eastAsia"/>
          <w:sz w:val="24"/>
        </w:rPr>
        <w:t>给予物业公司当月10-50元/人次处罚。脱岗按情节轻重处罚50-100元，重犯加倍。</w:t>
      </w:r>
    </w:p>
    <w:p w:rsidR="00FF7A76" w:rsidRPr="00A66003" w:rsidRDefault="00FF7A76" w:rsidP="002271B9">
      <w:pPr>
        <w:snapToGrid w:val="0"/>
        <w:spacing w:line="520" w:lineRule="exact"/>
        <w:ind w:leftChars="220" w:left="822" w:hangingChars="150" w:hanging="360"/>
        <w:jc w:val="left"/>
        <w:rPr>
          <w:rFonts w:ascii="宋体" w:hAnsi="宋体"/>
          <w:sz w:val="24"/>
        </w:rPr>
      </w:pPr>
      <w:r w:rsidRPr="00A66003">
        <w:rPr>
          <w:rFonts w:ascii="宋体" w:hAnsi="宋体" w:hint="eastAsia"/>
          <w:sz w:val="24"/>
        </w:rPr>
        <w:t>9）、单个楼层控烟检查时出现</w:t>
      </w:r>
      <w:r w:rsidRPr="00A66003">
        <w:rPr>
          <w:rFonts w:ascii="宋体" w:hAnsi="宋体"/>
          <w:sz w:val="24"/>
        </w:rPr>
        <w:t>3</w:t>
      </w:r>
      <w:r w:rsidRPr="00A66003">
        <w:rPr>
          <w:rFonts w:ascii="宋体" w:hAnsi="宋体" w:hint="eastAsia"/>
          <w:sz w:val="24"/>
        </w:rPr>
        <w:t>个以上烟头，首次发生，</w:t>
      </w:r>
      <w:r w:rsidR="009507FD">
        <w:rPr>
          <w:rFonts w:ascii="宋体" w:hAnsi="宋体" w:hint="eastAsia"/>
          <w:sz w:val="24"/>
        </w:rPr>
        <w:t xml:space="preserve">院方 </w:t>
      </w:r>
      <w:r w:rsidRPr="00A66003">
        <w:rPr>
          <w:rFonts w:ascii="宋体" w:hAnsi="宋体" w:hint="eastAsia"/>
          <w:sz w:val="24"/>
        </w:rPr>
        <w:t>给予物业公司口头警告并限期整改；第二次发生，</w:t>
      </w:r>
      <w:r w:rsidR="009507FD">
        <w:rPr>
          <w:rFonts w:ascii="宋体" w:hAnsi="宋体" w:hint="eastAsia"/>
          <w:sz w:val="24"/>
        </w:rPr>
        <w:t xml:space="preserve">院方 </w:t>
      </w:r>
      <w:r w:rsidRPr="00A66003">
        <w:rPr>
          <w:rFonts w:ascii="宋体" w:hAnsi="宋体" w:hint="eastAsia"/>
          <w:sz w:val="24"/>
        </w:rPr>
        <w:t>扣罚物业公司保洁员</w:t>
      </w:r>
      <w:r w:rsidRPr="00A66003">
        <w:rPr>
          <w:rFonts w:ascii="宋体" w:hAnsi="宋体"/>
          <w:sz w:val="24"/>
        </w:rPr>
        <w:t>5</w:t>
      </w:r>
      <w:r w:rsidRPr="00A66003">
        <w:rPr>
          <w:rFonts w:ascii="宋体" w:hAnsi="宋体" w:hint="eastAsia"/>
          <w:sz w:val="24"/>
        </w:rPr>
        <w:t>元</w:t>
      </w:r>
      <w:r w:rsidRPr="00A66003">
        <w:rPr>
          <w:rFonts w:ascii="宋体" w:hAnsi="宋体"/>
          <w:sz w:val="24"/>
        </w:rPr>
        <w:t>/</w:t>
      </w:r>
      <w:r w:rsidRPr="00A66003">
        <w:rPr>
          <w:rFonts w:ascii="宋体" w:hAnsi="宋体" w:hint="eastAsia"/>
          <w:sz w:val="24"/>
        </w:rPr>
        <w:t>层；第三次或多楼层发生类似情形，</w:t>
      </w:r>
      <w:r w:rsidR="009507FD">
        <w:rPr>
          <w:rFonts w:ascii="宋体" w:hAnsi="宋体" w:hint="eastAsia"/>
          <w:sz w:val="24"/>
        </w:rPr>
        <w:t xml:space="preserve">院方 </w:t>
      </w:r>
      <w:r w:rsidRPr="00A66003">
        <w:rPr>
          <w:rFonts w:ascii="宋体" w:hAnsi="宋体" w:hint="eastAsia"/>
          <w:sz w:val="24"/>
        </w:rPr>
        <w:t>扣罚物业公司1</w:t>
      </w:r>
      <w:r w:rsidRPr="00A66003">
        <w:rPr>
          <w:rFonts w:ascii="宋体" w:hAnsi="宋体"/>
          <w:sz w:val="24"/>
        </w:rPr>
        <w:t>0</w:t>
      </w:r>
      <w:r w:rsidRPr="00A66003">
        <w:rPr>
          <w:rFonts w:ascii="宋体" w:hAnsi="宋体" w:hint="eastAsia"/>
          <w:sz w:val="24"/>
        </w:rPr>
        <w:t>-50元/层。</w:t>
      </w:r>
    </w:p>
    <w:p w:rsidR="00FF7A76" w:rsidRPr="00A66003" w:rsidRDefault="00FF7A76" w:rsidP="00FF7A76">
      <w:pPr>
        <w:snapToGrid w:val="0"/>
        <w:spacing w:line="520" w:lineRule="exact"/>
        <w:ind w:firstLineChars="150" w:firstLine="360"/>
        <w:jc w:val="left"/>
        <w:rPr>
          <w:rFonts w:ascii="宋体" w:hAnsi="宋体"/>
          <w:sz w:val="24"/>
        </w:rPr>
      </w:pPr>
      <w:r w:rsidRPr="00A66003">
        <w:rPr>
          <w:rFonts w:ascii="宋体" w:hAnsi="宋体" w:hint="eastAsia"/>
          <w:sz w:val="24"/>
        </w:rPr>
        <w:t>10）、其它违反职业素质、工作流程及要求，尚未给病人和医院造成任何损失</w:t>
      </w:r>
    </w:p>
    <w:p w:rsidR="00FF7A76" w:rsidRPr="00A66003" w:rsidRDefault="00FF7A76" w:rsidP="00FF7A76">
      <w:pPr>
        <w:snapToGrid w:val="0"/>
        <w:spacing w:line="520" w:lineRule="exact"/>
        <w:jc w:val="left"/>
        <w:rPr>
          <w:rFonts w:ascii="宋体" w:hAnsi="宋体"/>
          <w:sz w:val="24"/>
        </w:rPr>
      </w:pPr>
      <w:r w:rsidRPr="00A66003">
        <w:rPr>
          <w:rFonts w:ascii="宋体" w:hAnsi="宋体" w:hint="eastAsia"/>
          <w:sz w:val="24"/>
        </w:rPr>
        <w:t>10、以下行为，视情节轻重给予每人每次50至100元罚款。</w:t>
      </w:r>
    </w:p>
    <w:p w:rsidR="00FF7A76" w:rsidRPr="00A66003" w:rsidRDefault="00FF7A76" w:rsidP="009507FD">
      <w:pPr>
        <w:snapToGrid w:val="0"/>
        <w:spacing w:line="520" w:lineRule="exact"/>
        <w:ind w:leftChars="220" w:left="822" w:hangingChars="150" w:hanging="360"/>
        <w:jc w:val="left"/>
        <w:rPr>
          <w:rFonts w:ascii="宋体" w:hAnsi="宋体"/>
          <w:sz w:val="24"/>
        </w:rPr>
      </w:pPr>
      <w:r w:rsidRPr="00A66003">
        <w:rPr>
          <w:rFonts w:ascii="宋体" w:hAnsi="宋体" w:hint="eastAsia"/>
          <w:sz w:val="24"/>
        </w:rPr>
        <w:t>1）、物业公司服务人员服务意识差，且与科室医护人员、病人、家属发生吵架事件经查属的。</w:t>
      </w:r>
      <w:r w:rsidR="009507FD">
        <w:rPr>
          <w:rFonts w:ascii="宋体" w:hAnsi="宋体" w:hint="eastAsia"/>
          <w:sz w:val="24"/>
        </w:rPr>
        <w:t xml:space="preserve">院方 </w:t>
      </w:r>
      <w:r w:rsidRPr="00A66003">
        <w:rPr>
          <w:rFonts w:ascii="宋体" w:hAnsi="宋体" w:hint="eastAsia"/>
          <w:sz w:val="24"/>
        </w:rPr>
        <w:t>根据情节严重有权要求物业公司撤换该服务人员。</w:t>
      </w:r>
    </w:p>
    <w:p w:rsidR="00FF7A76" w:rsidRPr="00A66003" w:rsidRDefault="00FF7A76" w:rsidP="009507FD">
      <w:pPr>
        <w:snapToGrid w:val="0"/>
        <w:spacing w:line="520" w:lineRule="exact"/>
        <w:ind w:leftChars="220" w:left="822" w:hangingChars="150" w:hanging="360"/>
        <w:jc w:val="left"/>
        <w:rPr>
          <w:rFonts w:ascii="宋体" w:hAnsi="宋体"/>
          <w:sz w:val="24"/>
        </w:rPr>
      </w:pPr>
      <w:r w:rsidRPr="00A66003">
        <w:rPr>
          <w:rFonts w:ascii="宋体" w:hAnsi="宋体" w:hint="eastAsia"/>
          <w:sz w:val="24"/>
        </w:rPr>
        <w:t>2）、</w:t>
      </w:r>
      <w:r w:rsidR="009507FD">
        <w:rPr>
          <w:rFonts w:ascii="宋体" w:hAnsi="宋体" w:hint="eastAsia"/>
          <w:sz w:val="24"/>
        </w:rPr>
        <w:t xml:space="preserve">院方 </w:t>
      </w:r>
      <w:r w:rsidRPr="00A66003">
        <w:rPr>
          <w:rFonts w:ascii="宋体" w:hAnsi="宋体" w:hint="eastAsia"/>
          <w:sz w:val="24"/>
        </w:rPr>
        <w:t>有权检查清洁服务使用的材料，如经卫生监管部门检查为不合格的，并要求物业公司及时更换。</w:t>
      </w:r>
    </w:p>
    <w:p w:rsidR="00FF7A76" w:rsidRPr="00A66003" w:rsidRDefault="00FF7A76" w:rsidP="009507FD">
      <w:pPr>
        <w:snapToGrid w:val="0"/>
        <w:spacing w:line="520" w:lineRule="exact"/>
        <w:ind w:leftChars="220" w:left="822" w:hangingChars="150" w:hanging="360"/>
        <w:jc w:val="left"/>
        <w:rPr>
          <w:rFonts w:ascii="宋体" w:hAnsi="宋体"/>
          <w:sz w:val="24"/>
        </w:rPr>
      </w:pPr>
      <w:r w:rsidRPr="00A66003">
        <w:rPr>
          <w:rFonts w:ascii="宋体" w:hAnsi="宋体" w:hint="eastAsia"/>
          <w:sz w:val="24"/>
        </w:rPr>
        <w:t>3）、物业公司未按要求完成整改或完成不彻底，经</w:t>
      </w:r>
      <w:r w:rsidR="009507FD">
        <w:rPr>
          <w:rFonts w:ascii="宋体" w:hAnsi="宋体" w:hint="eastAsia"/>
          <w:sz w:val="24"/>
        </w:rPr>
        <w:t xml:space="preserve">院方 </w:t>
      </w:r>
      <w:r w:rsidRPr="00A66003">
        <w:rPr>
          <w:rFonts w:ascii="宋体" w:hAnsi="宋体" w:hint="eastAsia"/>
          <w:sz w:val="24"/>
        </w:rPr>
        <w:t>两次书面要求，物业公司在规定时间内仍未完成整改，每项每次罚款50-100元。</w:t>
      </w:r>
    </w:p>
    <w:p w:rsidR="00FF7A76" w:rsidRPr="00A66003" w:rsidRDefault="00FF7A76" w:rsidP="00FF7A76">
      <w:pPr>
        <w:spacing w:line="520" w:lineRule="exact"/>
        <w:ind w:left="708" w:hangingChars="295" w:hanging="708"/>
        <w:rPr>
          <w:rFonts w:ascii="宋体" w:hAnsi="宋体"/>
          <w:sz w:val="24"/>
        </w:rPr>
      </w:pPr>
      <w:r w:rsidRPr="00A66003">
        <w:rPr>
          <w:rFonts w:ascii="宋体" w:hAnsi="宋体" w:hint="eastAsia"/>
          <w:sz w:val="24"/>
        </w:rPr>
        <w:t>11、以下行为，视情节轻重给予每人每次100至200元罚款，并根据具体情况是否辞退处理。</w:t>
      </w:r>
    </w:p>
    <w:p w:rsidR="00FF7A76" w:rsidRPr="00A66003" w:rsidRDefault="00FF7A76" w:rsidP="00FF7A76">
      <w:pPr>
        <w:spacing w:line="520" w:lineRule="exact"/>
        <w:ind w:firstLineChars="200" w:firstLine="480"/>
        <w:rPr>
          <w:rFonts w:ascii="宋体" w:hAnsi="宋体"/>
          <w:sz w:val="24"/>
        </w:rPr>
      </w:pPr>
      <w:r w:rsidRPr="00A66003">
        <w:rPr>
          <w:rFonts w:ascii="宋体" w:hAnsi="宋体" w:hint="eastAsia"/>
          <w:sz w:val="24"/>
        </w:rPr>
        <w:t>1）、擅自收集、窃取医疗废物。</w:t>
      </w:r>
    </w:p>
    <w:p w:rsidR="00FF7A76" w:rsidRPr="00A66003" w:rsidRDefault="00FF7A76" w:rsidP="00FF7A76">
      <w:pPr>
        <w:spacing w:line="520" w:lineRule="exact"/>
        <w:ind w:firstLineChars="200" w:firstLine="480"/>
        <w:rPr>
          <w:rFonts w:ascii="宋体" w:hAnsi="宋体"/>
          <w:sz w:val="24"/>
        </w:rPr>
      </w:pPr>
      <w:r w:rsidRPr="00A66003">
        <w:rPr>
          <w:rFonts w:ascii="宋体" w:hAnsi="宋体" w:hint="eastAsia"/>
          <w:sz w:val="24"/>
        </w:rPr>
        <w:t>2）、在工作场合，员工之间或与顾客发生争吵，影响未扩散出现场范围。</w:t>
      </w:r>
    </w:p>
    <w:p w:rsidR="00FF7A76" w:rsidRPr="00A66003" w:rsidRDefault="00FF7A76" w:rsidP="00FF7A76">
      <w:pPr>
        <w:spacing w:line="520" w:lineRule="exact"/>
        <w:ind w:firstLineChars="200" w:firstLine="480"/>
        <w:rPr>
          <w:rFonts w:ascii="宋体" w:hAnsi="宋体"/>
          <w:sz w:val="24"/>
        </w:rPr>
      </w:pPr>
      <w:r w:rsidRPr="00A66003">
        <w:rPr>
          <w:rFonts w:ascii="宋体" w:hAnsi="宋体" w:hint="eastAsia"/>
          <w:sz w:val="24"/>
        </w:rPr>
        <w:t>3）、擅自拿走病人出院后遗留物。</w:t>
      </w:r>
    </w:p>
    <w:p w:rsidR="00FF7A76" w:rsidRPr="00A66003" w:rsidRDefault="00FF7A76" w:rsidP="009507FD">
      <w:pPr>
        <w:spacing w:line="520" w:lineRule="exact"/>
        <w:ind w:leftChars="220" w:left="822" w:hangingChars="150" w:hanging="360"/>
        <w:rPr>
          <w:rFonts w:ascii="宋体" w:hAnsi="宋体"/>
          <w:sz w:val="24"/>
        </w:rPr>
      </w:pPr>
      <w:r w:rsidRPr="00A66003">
        <w:rPr>
          <w:rFonts w:ascii="宋体" w:hAnsi="宋体" w:hint="eastAsia"/>
          <w:sz w:val="24"/>
        </w:rPr>
        <w:t>4）、工作过程中，粗言烂语，当着顾客发牢骚，讲怪话、对医疗收费或其它发表不恰当言语，未造成不良后果；</w:t>
      </w:r>
    </w:p>
    <w:p w:rsidR="00FF7A76" w:rsidRPr="00A66003" w:rsidRDefault="00FF7A76" w:rsidP="009507FD">
      <w:pPr>
        <w:spacing w:line="520" w:lineRule="exact"/>
        <w:ind w:leftChars="220" w:left="702" w:hangingChars="100" w:hanging="240"/>
        <w:rPr>
          <w:rFonts w:ascii="宋体" w:hAnsi="宋体"/>
          <w:sz w:val="24"/>
        </w:rPr>
      </w:pPr>
      <w:r w:rsidRPr="00A66003">
        <w:rPr>
          <w:rFonts w:ascii="宋体" w:hAnsi="宋体" w:hint="eastAsia"/>
          <w:sz w:val="24"/>
        </w:rPr>
        <w:t>5）、其它违反职业素质、工作流程等，给病人和医院造成不良影响，但未有损失。</w:t>
      </w:r>
    </w:p>
    <w:p w:rsidR="00FF7A76" w:rsidRPr="00A66003" w:rsidRDefault="00FF7A76" w:rsidP="00FF7A76">
      <w:pPr>
        <w:spacing w:line="520" w:lineRule="exact"/>
        <w:ind w:left="708" w:hangingChars="295" w:hanging="708"/>
        <w:rPr>
          <w:rFonts w:ascii="宋体" w:hAnsi="宋体"/>
          <w:sz w:val="24"/>
        </w:rPr>
      </w:pPr>
      <w:r w:rsidRPr="00A66003">
        <w:rPr>
          <w:rFonts w:ascii="宋体" w:hAnsi="宋体" w:hint="eastAsia"/>
          <w:sz w:val="24"/>
        </w:rPr>
        <w:lastRenderedPageBreak/>
        <w:t>12、以下行为，视情节轻重给予每人每次500至1000元罚款并立即辞退处理：</w:t>
      </w:r>
    </w:p>
    <w:p w:rsidR="00FF7A76" w:rsidRPr="00A66003" w:rsidRDefault="00FF7A76" w:rsidP="00FF7A76">
      <w:pPr>
        <w:spacing w:line="520" w:lineRule="exact"/>
        <w:ind w:firstLineChars="200" w:firstLine="480"/>
        <w:rPr>
          <w:rFonts w:ascii="宋体" w:hAnsi="宋体"/>
          <w:sz w:val="24"/>
        </w:rPr>
      </w:pPr>
      <w:r w:rsidRPr="00A66003">
        <w:rPr>
          <w:rFonts w:ascii="宋体" w:hAnsi="宋体" w:hint="eastAsia"/>
          <w:sz w:val="24"/>
        </w:rPr>
        <w:t>1）、偷盗医院、病人财物。</w:t>
      </w:r>
    </w:p>
    <w:p w:rsidR="00FF7A76" w:rsidRPr="00A66003" w:rsidRDefault="00FF7A76" w:rsidP="00FF7A76">
      <w:pPr>
        <w:spacing w:line="520" w:lineRule="exact"/>
        <w:ind w:firstLineChars="200" w:firstLine="480"/>
        <w:rPr>
          <w:rFonts w:ascii="宋体" w:hAnsi="宋体"/>
          <w:sz w:val="24"/>
        </w:rPr>
      </w:pPr>
      <w:r w:rsidRPr="00A66003">
        <w:rPr>
          <w:rFonts w:ascii="宋体" w:hAnsi="宋体" w:hint="eastAsia"/>
          <w:sz w:val="24"/>
        </w:rPr>
        <w:t>2）、索取收受红包。</w:t>
      </w:r>
    </w:p>
    <w:p w:rsidR="00FF7A76" w:rsidRPr="00A66003" w:rsidRDefault="00FF7A76" w:rsidP="009507FD">
      <w:pPr>
        <w:spacing w:line="520" w:lineRule="exact"/>
        <w:ind w:leftChars="220" w:left="822" w:hangingChars="150" w:hanging="360"/>
        <w:rPr>
          <w:rFonts w:ascii="宋体" w:hAnsi="宋体"/>
          <w:sz w:val="24"/>
        </w:rPr>
      </w:pPr>
      <w:r w:rsidRPr="00A66003">
        <w:rPr>
          <w:rFonts w:ascii="宋体" w:hAnsi="宋体" w:hint="eastAsia"/>
          <w:sz w:val="24"/>
        </w:rPr>
        <w:t>3）、品德恶劣、捏造事实、挑拨离间、诬陷或中伤他人或有意煽动，影响工作或队伍稳定等。</w:t>
      </w:r>
    </w:p>
    <w:p w:rsidR="00FF7A76" w:rsidRPr="00A66003" w:rsidRDefault="00FF7A76" w:rsidP="00FF7A76">
      <w:pPr>
        <w:spacing w:line="520" w:lineRule="exact"/>
        <w:ind w:firstLineChars="200" w:firstLine="480"/>
        <w:rPr>
          <w:rFonts w:ascii="宋体" w:hAnsi="宋体"/>
          <w:sz w:val="24"/>
        </w:rPr>
      </w:pPr>
      <w:r w:rsidRPr="00A66003">
        <w:rPr>
          <w:rFonts w:ascii="宋体" w:hAnsi="宋体" w:hint="eastAsia"/>
          <w:sz w:val="24"/>
        </w:rPr>
        <w:t>4）、因物业公司内部原因，员工拒绝开工影响医院工作。</w:t>
      </w:r>
    </w:p>
    <w:p w:rsidR="00FF7A76" w:rsidRPr="00A66003" w:rsidRDefault="00FF7A76" w:rsidP="00FF7A76">
      <w:pPr>
        <w:spacing w:line="520" w:lineRule="exact"/>
        <w:ind w:firstLineChars="200" w:firstLine="480"/>
        <w:rPr>
          <w:rFonts w:ascii="宋体" w:hAnsi="宋体"/>
          <w:sz w:val="24"/>
        </w:rPr>
      </w:pPr>
      <w:r w:rsidRPr="00A66003">
        <w:rPr>
          <w:rFonts w:ascii="宋体" w:hAnsi="宋体" w:hint="eastAsia"/>
          <w:sz w:val="24"/>
        </w:rPr>
        <w:t>5）、因保洁员直接原因发生安全责任事故。</w:t>
      </w:r>
    </w:p>
    <w:p w:rsidR="00FF7A76" w:rsidRPr="00A66003" w:rsidRDefault="00FF7A76" w:rsidP="009507FD">
      <w:pPr>
        <w:spacing w:line="520" w:lineRule="exact"/>
        <w:ind w:leftChars="220" w:left="462"/>
        <w:rPr>
          <w:rFonts w:ascii="宋体" w:hAnsi="宋体"/>
          <w:sz w:val="24"/>
        </w:rPr>
      </w:pPr>
      <w:r w:rsidRPr="00A66003">
        <w:rPr>
          <w:rFonts w:ascii="宋体" w:hAnsi="宋体" w:hint="eastAsia"/>
          <w:sz w:val="24"/>
        </w:rPr>
        <w:t>6）、其它违反职业素质、工作流程及要求，给病人和医院造成损失及严重不良影响。</w:t>
      </w:r>
    </w:p>
    <w:p w:rsidR="00FF7A76" w:rsidRPr="00A66003" w:rsidRDefault="00FF7A76" w:rsidP="00FF7A76">
      <w:pPr>
        <w:snapToGrid w:val="0"/>
        <w:spacing w:line="360" w:lineRule="auto"/>
        <w:rPr>
          <w:rFonts w:ascii="宋体" w:hAnsi="宋体"/>
          <w:b/>
          <w:sz w:val="24"/>
        </w:rPr>
      </w:pPr>
    </w:p>
    <w:p w:rsidR="00FF7A76" w:rsidRPr="00A66003" w:rsidRDefault="00FF7A76" w:rsidP="00FF7A76">
      <w:pPr>
        <w:snapToGrid w:val="0"/>
        <w:spacing w:line="520" w:lineRule="exact"/>
        <w:rPr>
          <w:rFonts w:ascii="宋体" w:hAnsi="宋体"/>
          <w:b/>
          <w:sz w:val="24"/>
        </w:rPr>
      </w:pPr>
      <w:r w:rsidRPr="00A66003">
        <w:rPr>
          <w:rFonts w:ascii="宋体" w:hAnsi="宋体" w:hint="eastAsia"/>
          <w:b/>
          <w:sz w:val="24"/>
        </w:rPr>
        <w:t>六、日常资料管理</w:t>
      </w:r>
    </w:p>
    <w:p w:rsidR="00FF7A76" w:rsidRPr="00A66003" w:rsidRDefault="00FF7A76" w:rsidP="00FF7A76">
      <w:pPr>
        <w:snapToGrid w:val="0"/>
        <w:spacing w:line="520" w:lineRule="exact"/>
        <w:rPr>
          <w:rFonts w:ascii="宋体" w:hAnsi="宋体"/>
          <w:sz w:val="24"/>
        </w:rPr>
      </w:pPr>
      <w:r w:rsidRPr="00A66003">
        <w:rPr>
          <w:rFonts w:ascii="宋体" w:hAnsi="宋体" w:hint="eastAsia"/>
          <w:sz w:val="24"/>
        </w:rPr>
        <w:t xml:space="preserve">    1) 要建立资料的收集、分类整理、归档管理制度。</w:t>
      </w:r>
    </w:p>
    <w:p w:rsidR="00FF7A76" w:rsidRPr="00A66003" w:rsidRDefault="00FF7A76" w:rsidP="00FF7A76">
      <w:pPr>
        <w:snapToGrid w:val="0"/>
        <w:spacing w:line="520" w:lineRule="exact"/>
        <w:rPr>
          <w:rFonts w:ascii="宋体" w:hAnsi="宋体"/>
          <w:sz w:val="24"/>
        </w:rPr>
      </w:pPr>
      <w:r w:rsidRPr="00A66003">
        <w:rPr>
          <w:rFonts w:ascii="宋体" w:hAnsi="宋体" w:hint="eastAsia"/>
          <w:sz w:val="24"/>
        </w:rPr>
        <w:t xml:space="preserve">    2) 在日常管理中要建立交接班、项目故障与维修、保养等登记制度。</w:t>
      </w:r>
    </w:p>
    <w:p w:rsidR="00FF7A76" w:rsidRPr="00A66003" w:rsidRDefault="00FF7A76" w:rsidP="00FF7A76">
      <w:pPr>
        <w:snapToGrid w:val="0"/>
        <w:spacing w:line="520" w:lineRule="exact"/>
        <w:ind w:firstLineChars="200" w:firstLine="480"/>
        <w:rPr>
          <w:rFonts w:ascii="宋体" w:hAnsi="宋体"/>
          <w:sz w:val="24"/>
        </w:rPr>
      </w:pPr>
      <w:r w:rsidRPr="00A66003">
        <w:rPr>
          <w:rFonts w:ascii="宋体" w:hAnsi="宋体" w:hint="eastAsia"/>
          <w:sz w:val="24"/>
        </w:rPr>
        <w:t>3) 档案资料包括：实施管理和服务工作中的各种制度、规程、流程、记录、图表、函件等。</w:t>
      </w:r>
    </w:p>
    <w:p w:rsidR="00FF7A76" w:rsidRPr="00A66003" w:rsidRDefault="00FF7A76" w:rsidP="00FF7A76">
      <w:pPr>
        <w:adjustRightInd w:val="0"/>
        <w:snapToGrid w:val="0"/>
        <w:spacing w:line="520" w:lineRule="exact"/>
        <w:rPr>
          <w:rFonts w:ascii="宋体" w:hAnsi="宋体"/>
          <w:b/>
          <w:sz w:val="24"/>
        </w:rPr>
      </w:pPr>
      <w:r w:rsidRPr="00A66003">
        <w:rPr>
          <w:rFonts w:ascii="宋体" w:hAnsi="宋体" w:hint="eastAsia"/>
          <w:b/>
          <w:sz w:val="24"/>
        </w:rPr>
        <w:t>七、其它要求</w:t>
      </w:r>
    </w:p>
    <w:p w:rsidR="00FF7A76" w:rsidRPr="00A66003" w:rsidRDefault="00FF7A76" w:rsidP="00FF7A76">
      <w:pPr>
        <w:adjustRightInd w:val="0"/>
        <w:snapToGrid w:val="0"/>
        <w:spacing w:line="520" w:lineRule="exact"/>
        <w:rPr>
          <w:rFonts w:ascii="宋体" w:hAnsi="宋体"/>
          <w:sz w:val="24"/>
        </w:rPr>
      </w:pPr>
      <w:r w:rsidRPr="00A66003">
        <w:rPr>
          <w:rFonts w:ascii="宋体" w:hAnsi="宋体" w:hint="eastAsia"/>
          <w:sz w:val="24"/>
        </w:rPr>
        <w:t xml:space="preserve">    1) </w:t>
      </w:r>
      <w:r w:rsidR="009507FD">
        <w:rPr>
          <w:rFonts w:ascii="宋体" w:hAnsi="宋体" w:hint="eastAsia"/>
          <w:sz w:val="24"/>
        </w:rPr>
        <w:t>我院</w:t>
      </w:r>
      <w:r w:rsidRPr="00A66003">
        <w:rPr>
          <w:rFonts w:ascii="宋体" w:hAnsi="宋体" w:hint="eastAsia"/>
          <w:sz w:val="24"/>
        </w:rPr>
        <w:t>免费提供管理用房约80㎡，物业公司要列明管理用房分配方案并报</w:t>
      </w:r>
      <w:r w:rsidR="009507FD">
        <w:rPr>
          <w:rFonts w:ascii="宋体" w:hAnsi="宋体" w:hint="eastAsia"/>
          <w:sz w:val="24"/>
        </w:rPr>
        <w:t xml:space="preserve">我院 </w:t>
      </w:r>
      <w:r w:rsidRPr="00A66003">
        <w:rPr>
          <w:rFonts w:ascii="宋体" w:hAnsi="宋体" w:hint="eastAsia"/>
          <w:sz w:val="24"/>
        </w:rPr>
        <w:t>审批。物业公司把办公管理用房用于非办公管理用途或作住宿使用时，</w:t>
      </w:r>
      <w:r w:rsidR="009507FD">
        <w:rPr>
          <w:rFonts w:ascii="宋体" w:hAnsi="宋体" w:hint="eastAsia"/>
          <w:sz w:val="24"/>
        </w:rPr>
        <w:t xml:space="preserve">我院 </w:t>
      </w:r>
      <w:r w:rsidRPr="00A66003">
        <w:rPr>
          <w:rFonts w:ascii="宋体" w:hAnsi="宋体" w:hint="eastAsia"/>
          <w:sz w:val="24"/>
        </w:rPr>
        <w:t>有权收取相关费用及终止供给使用。</w:t>
      </w:r>
    </w:p>
    <w:p w:rsidR="00FF7A76" w:rsidRPr="00A66003" w:rsidRDefault="00FF7A76" w:rsidP="00FF7A76">
      <w:pPr>
        <w:adjustRightInd w:val="0"/>
        <w:snapToGrid w:val="0"/>
        <w:spacing w:line="520" w:lineRule="exact"/>
        <w:rPr>
          <w:rFonts w:ascii="宋体" w:hAnsi="宋体"/>
          <w:sz w:val="24"/>
        </w:rPr>
      </w:pPr>
      <w:r w:rsidRPr="00A66003">
        <w:rPr>
          <w:rFonts w:ascii="宋体" w:hAnsi="宋体" w:hint="eastAsia"/>
          <w:sz w:val="24"/>
        </w:rPr>
        <w:t xml:space="preserve">    2) 实际物业管理清洁卫生服务面积允许超过</w:t>
      </w:r>
      <w:r w:rsidR="008C0FF4">
        <w:rPr>
          <w:rFonts w:ascii="宋体" w:hAnsi="宋体" w:hint="eastAsia"/>
          <w:sz w:val="24"/>
        </w:rPr>
        <w:t>论证</w:t>
      </w:r>
      <w:r w:rsidRPr="00A66003">
        <w:rPr>
          <w:rFonts w:ascii="宋体" w:hAnsi="宋体" w:hint="eastAsia"/>
          <w:sz w:val="24"/>
        </w:rPr>
        <w:t>文件中所列管理面积的3％，物业公司无权提出异议。</w:t>
      </w:r>
    </w:p>
    <w:p w:rsidR="00FF7A76" w:rsidRPr="00A66003" w:rsidRDefault="00FF7A76" w:rsidP="00FF7A76">
      <w:pPr>
        <w:adjustRightInd w:val="0"/>
        <w:snapToGrid w:val="0"/>
        <w:spacing w:line="520" w:lineRule="exact"/>
        <w:rPr>
          <w:rFonts w:ascii="宋体" w:hAnsi="宋体"/>
          <w:sz w:val="24"/>
        </w:rPr>
      </w:pPr>
      <w:r w:rsidRPr="00A66003">
        <w:rPr>
          <w:rFonts w:ascii="宋体" w:hAnsi="宋体" w:hint="eastAsia"/>
          <w:sz w:val="24"/>
        </w:rPr>
        <w:t xml:space="preserve">    3) 物业公司在进行清洁卫生服务的操作均需严格按照安全操作规程，如发生违规操作现象，所产生的后果全部由物业公司承担，如造成经济损失，负责赔偿全部损失。</w:t>
      </w:r>
    </w:p>
    <w:p w:rsidR="00FF7A76" w:rsidRPr="00A66003" w:rsidRDefault="00FF7A76" w:rsidP="00FF7A76">
      <w:pPr>
        <w:adjustRightInd w:val="0"/>
        <w:snapToGrid w:val="0"/>
        <w:spacing w:line="520" w:lineRule="exact"/>
        <w:ind w:firstLine="480"/>
        <w:rPr>
          <w:rFonts w:ascii="宋体" w:hAnsi="宋体"/>
          <w:sz w:val="24"/>
        </w:rPr>
      </w:pPr>
      <w:r w:rsidRPr="00A66003">
        <w:rPr>
          <w:rFonts w:ascii="宋体" w:hAnsi="宋体" w:hint="eastAsia"/>
          <w:sz w:val="24"/>
        </w:rPr>
        <w:t>4) 为保证物业管理清洁卫生服务工作质量，物业公司按要求合理地配备人数。</w:t>
      </w:r>
    </w:p>
    <w:p w:rsidR="00FF7A76" w:rsidRPr="00A66003" w:rsidRDefault="00FF7A76" w:rsidP="00FF7A76">
      <w:pPr>
        <w:adjustRightInd w:val="0"/>
        <w:snapToGrid w:val="0"/>
        <w:spacing w:line="520" w:lineRule="exact"/>
        <w:ind w:firstLine="480"/>
        <w:rPr>
          <w:rFonts w:ascii="宋体" w:hAnsi="宋体"/>
          <w:sz w:val="24"/>
        </w:rPr>
      </w:pPr>
      <w:r w:rsidRPr="00A66003">
        <w:rPr>
          <w:rFonts w:ascii="宋体" w:hAnsi="宋体" w:hint="eastAsia"/>
          <w:sz w:val="24"/>
        </w:rPr>
        <w:lastRenderedPageBreak/>
        <w:t>5）</w:t>
      </w:r>
      <w:r w:rsidR="00DA2733">
        <w:rPr>
          <w:rFonts w:ascii="宋体" w:hAnsi="宋体" w:hint="eastAsia"/>
          <w:sz w:val="24"/>
        </w:rPr>
        <w:t>服务商</w:t>
      </w:r>
      <w:r w:rsidRPr="00A66003">
        <w:rPr>
          <w:rFonts w:ascii="宋体" w:hAnsi="宋体" w:hint="eastAsia"/>
          <w:sz w:val="24"/>
        </w:rPr>
        <w:t>须具有自2016年1月1日至今承接的同类项目业绩（须提供中标通知书或规定）。</w:t>
      </w:r>
    </w:p>
    <w:p w:rsidR="00FF7A76" w:rsidRPr="00A66003" w:rsidRDefault="00FF7A76" w:rsidP="00FF7A76">
      <w:pPr>
        <w:adjustRightInd w:val="0"/>
        <w:snapToGrid w:val="0"/>
        <w:spacing w:line="520" w:lineRule="exact"/>
        <w:ind w:firstLine="480"/>
        <w:rPr>
          <w:rFonts w:ascii="宋体" w:hAnsi="宋体"/>
          <w:sz w:val="24"/>
        </w:rPr>
      </w:pPr>
      <w:r w:rsidRPr="00A66003">
        <w:rPr>
          <w:rFonts w:ascii="宋体" w:hAnsi="宋体" w:hint="eastAsia"/>
          <w:sz w:val="24"/>
        </w:rPr>
        <w:t>6）为保证项目的顺利进行及保证服务质量，</w:t>
      </w:r>
      <w:r w:rsidR="00DA2733">
        <w:rPr>
          <w:rFonts w:ascii="宋体" w:hAnsi="宋体" w:hint="eastAsia"/>
          <w:sz w:val="24"/>
        </w:rPr>
        <w:t>服务商</w:t>
      </w:r>
      <w:r w:rsidRPr="00A66003">
        <w:rPr>
          <w:rFonts w:ascii="宋体" w:hAnsi="宋体" w:hint="eastAsia"/>
          <w:sz w:val="24"/>
        </w:rPr>
        <w:t>须在项目所在地区设立长期稳定的服务机构。</w:t>
      </w:r>
    </w:p>
    <w:p w:rsidR="00FF7A76" w:rsidRPr="00A66003" w:rsidRDefault="00FF7A76" w:rsidP="00FF7A76">
      <w:pPr>
        <w:adjustRightInd w:val="0"/>
        <w:snapToGrid w:val="0"/>
        <w:spacing w:line="520" w:lineRule="exact"/>
        <w:rPr>
          <w:rFonts w:ascii="宋体" w:hAnsi="宋体"/>
          <w:szCs w:val="21"/>
        </w:rPr>
      </w:pPr>
    </w:p>
    <w:p w:rsidR="00FF7A76" w:rsidRPr="00A66003" w:rsidRDefault="00FF7A76" w:rsidP="00FF7A76">
      <w:pPr>
        <w:adjustRightInd w:val="0"/>
        <w:snapToGrid w:val="0"/>
        <w:spacing w:line="520" w:lineRule="exact"/>
        <w:rPr>
          <w:rFonts w:ascii="宋体" w:hAnsi="宋体" w:cs="Courier New"/>
          <w:b/>
          <w:sz w:val="24"/>
        </w:rPr>
      </w:pPr>
      <w:r w:rsidRPr="00A66003">
        <w:rPr>
          <w:rFonts w:ascii="宋体" w:hAnsi="宋体" w:cs="Courier New" w:hint="eastAsia"/>
          <w:b/>
          <w:sz w:val="24"/>
        </w:rPr>
        <w:t>八、人员定编要求</w:t>
      </w:r>
    </w:p>
    <w:p w:rsidR="00FF7A76" w:rsidRPr="00A66003" w:rsidRDefault="00FF7A76" w:rsidP="00FF7A76">
      <w:pPr>
        <w:adjustRightInd w:val="0"/>
        <w:snapToGrid w:val="0"/>
        <w:spacing w:line="520" w:lineRule="exact"/>
        <w:ind w:firstLineChars="100" w:firstLine="240"/>
        <w:rPr>
          <w:rFonts w:ascii="宋体" w:hAnsi="宋体"/>
          <w:sz w:val="24"/>
        </w:rPr>
      </w:pPr>
      <w:r w:rsidRPr="00A66003">
        <w:rPr>
          <w:rFonts w:ascii="宋体" w:hAnsi="宋体"/>
          <w:sz w:val="24"/>
        </w:rPr>
        <w:t>（</w:t>
      </w:r>
      <w:r w:rsidRPr="00A66003">
        <w:rPr>
          <w:rFonts w:ascii="宋体" w:hAnsi="宋体" w:hint="eastAsia"/>
          <w:sz w:val="24"/>
        </w:rPr>
        <w:t>1</w:t>
      </w:r>
      <w:r w:rsidRPr="00A66003">
        <w:rPr>
          <w:rFonts w:ascii="宋体" w:hAnsi="宋体"/>
          <w:sz w:val="24"/>
        </w:rPr>
        <w:t>）</w:t>
      </w:r>
      <w:r w:rsidRPr="00A66003">
        <w:rPr>
          <w:rFonts w:ascii="宋体" w:hAnsi="宋体" w:hint="eastAsia"/>
          <w:sz w:val="24"/>
        </w:rPr>
        <w:t>广东省第二人民医院清洁卫生服务人数不得少于188人</w:t>
      </w:r>
      <w:r w:rsidRPr="00A66003">
        <w:rPr>
          <w:rFonts w:ascii="宋体" w:hAnsi="宋体"/>
          <w:sz w:val="24"/>
        </w:rPr>
        <w:t>(</w:t>
      </w:r>
      <w:r w:rsidRPr="00A66003">
        <w:rPr>
          <w:rFonts w:ascii="宋体" w:hAnsi="宋体" w:hint="eastAsia"/>
          <w:sz w:val="24"/>
        </w:rPr>
        <w:t>明细附后）。</w:t>
      </w:r>
    </w:p>
    <w:p w:rsidR="00FF7A76" w:rsidRPr="00A66003" w:rsidRDefault="00FF7A76" w:rsidP="00FF7A76">
      <w:pPr>
        <w:pStyle w:val="ad"/>
        <w:rPr>
          <w:rFonts w:eastAsia="宋体" w:hAnsi="宋体" w:cs="宋体"/>
          <w:b/>
          <w:sz w:val="21"/>
          <w:szCs w:val="21"/>
        </w:rPr>
      </w:pPr>
    </w:p>
    <w:tbl>
      <w:tblPr>
        <w:tblpPr w:leftFromText="180" w:rightFromText="180" w:vertAnchor="text" w:horzAnchor="page" w:tblpX="1227" w:tblpY="312"/>
        <w:tblOverlap w:val="never"/>
        <w:tblW w:w="0" w:type="auto"/>
        <w:tblCellMar>
          <w:top w:w="15" w:type="dxa"/>
          <w:left w:w="15" w:type="dxa"/>
          <w:bottom w:w="15" w:type="dxa"/>
          <w:right w:w="15" w:type="dxa"/>
        </w:tblCellMar>
        <w:tblLook w:val="0000"/>
      </w:tblPr>
      <w:tblGrid>
        <w:gridCol w:w="432"/>
        <w:gridCol w:w="466"/>
        <w:gridCol w:w="5081"/>
        <w:gridCol w:w="560"/>
        <w:gridCol w:w="1797"/>
      </w:tblGrid>
      <w:tr w:rsidR="00FF7A76" w:rsidRPr="00A66003" w:rsidTr="00C72C08">
        <w:trPr>
          <w:trHeight w:val="540"/>
        </w:trPr>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楼宇</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楼层层数</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楼层名称（科室）</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b/>
                <w:kern w:val="0"/>
                <w:sz w:val="22"/>
              </w:rPr>
              <w:t>人员</w:t>
            </w:r>
          </w:p>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配置</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备注</w:t>
            </w:r>
          </w:p>
        </w:tc>
      </w:tr>
      <w:tr w:rsidR="00FF7A76" w:rsidRPr="00A66003" w:rsidTr="00C72C08">
        <w:trPr>
          <w:trHeight w:val="350"/>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 w:val="24"/>
              </w:rPr>
            </w:pPr>
            <w:r w:rsidRPr="00A66003">
              <w:rPr>
                <w:rFonts w:ascii="宋体" w:hAnsi="宋体" w:cs="宋体" w:hint="eastAsia"/>
                <w:kern w:val="0"/>
                <w:sz w:val="24"/>
              </w:rPr>
              <w:t>1  号  楼</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 w:val="22"/>
              </w:rPr>
            </w:pPr>
            <w:r w:rsidRPr="00A66003">
              <w:rPr>
                <w:rFonts w:ascii="宋体" w:hAnsi="宋体" w:cs="宋体" w:hint="eastAsia"/>
                <w:kern w:val="0"/>
                <w:sz w:val="22"/>
              </w:rPr>
              <w:t>10F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sz w:val="22"/>
              </w:rPr>
            </w:pPr>
            <w:r w:rsidRPr="00A66003">
              <w:rPr>
                <w:rFonts w:ascii="宋体" w:hAnsi="宋体" w:cs="宋体" w:hint="eastAsia"/>
                <w:kern w:val="0"/>
                <w:sz w:val="22"/>
              </w:rPr>
              <w:t>健康资源中心、临床技能培训中心、多功能厅</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Cs w:val="21"/>
              </w:rPr>
            </w:pPr>
            <w:r w:rsidRPr="00A66003">
              <w:rPr>
                <w:rFonts w:ascii="宋体" w:hAnsi="宋体" w:cs="宋体" w:hint="eastAsia"/>
                <w:kern w:val="0"/>
                <w:szCs w:val="21"/>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rPr>
                <w:rFonts w:ascii="宋体" w:hAnsi="宋体" w:cs="宋体"/>
                <w:sz w:val="24"/>
              </w:rPr>
            </w:pPr>
          </w:p>
        </w:tc>
      </w:tr>
      <w:tr w:rsidR="00FF7A76" w:rsidRPr="00A66003" w:rsidTr="00C72C08">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 w:val="22"/>
              </w:rPr>
            </w:pPr>
            <w:r w:rsidRPr="00A66003">
              <w:rPr>
                <w:rFonts w:ascii="宋体" w:hAnsi="宋体" w:cs="宋体" w:hint="eastAsia"/>
                <w:kern w:val="0"/>
                <w:sz w:val="22"/>
              </w:rPr>
              <w:t>9F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sz w:val="22"/>
              </w:rPr>
            </w:pPr>
            <w:r w:rsidRPr="00A66003">
              <w:rPr>
                <w:rFonts w:ascii="宋体" w:hAnsi="宋体" w:cs="宋体" w:hint="eastAsia"/>
                <w:kern w:val="0"/>
                <w:sz w:val="22"/>
              </w:rPr>
              <w:t>学术会议厅、VIP体检中心</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Cs w:val="21"/>
              </w:rPr>
            </w:pPr>
            <w:r w:rsidRPr="00A66003">
              <w:rPr>
                <w:rFonts w:ascii="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rPr>
                <w:rFonts w:ascii="宋体" w:hAnsi="宋体" w:cs="宋体"/>
                <w:sz w:val="24"/>
              </w:rPr>
            </w:pPr>
          </w:p>
        </w:tc>
      </w:tr>
      <w:tr w:rsidR="00FF7A76" w:rsidRPr="00A66003" w:rsidTr="00C72C08">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 w:val="22"/>
              </w:rPr>
            </w:pPr>
            <w:r w:rsidRPr="00A66003">
              <w:rPr>
                <w:rFonts w:ascii="宋体" w:hAnsi="宋体" w:cs="宋体" w:hint="eastAsia"/>
                <w:kern w:val="0"/>
                <w:sz w:val="22"/>
              </w:rPr>
              <w:t>8F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sz w:val="22"/>
              </w:rPr>
            </w:pPr>
            <w:r w:rsidRPr="00A66003">
              <w:rPr>
                <w:rFonts w:ascii="宋体" w:hAnsi="宋体" w:cs="宋体" w:hint="eastAsia"/>
                <w:kern w:val="0"/>
                <w:sz w:val="22"/>
              </w:rPr>
              <w:t>美容整形中心</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Cs w:val="21"/>
              </w:rPr>
            </w:pPr>
            <w:r w:rsidRPr="00A66003">
              <w:rPr>
                <w:rFonts w:ascii="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rPr>
                <w:rFonts w:ascii="宋体" w:hAnsi="宋体" w:cs="宋体"/>
                <w:sz w:val="24"/>
              </w:rPr>
            </w:pPr>
          </w:p>
        </w:tc>
      </w:tr>
      <w:tr w:rsidR="00FF7A76" w:rsidRPr="00A66003" w:rsidTr="00C72C08">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 w:val="22"/>
              </w:rPr>
            </w:pPr>
            <w:r w:rsidRPr="00A66003">
              <w:rPr>
                <w:rFonts w:ascii="宋体" w:hAnsi="宋体" w:cs="宋体" w:hint="eastAsia"/>
                <w:kern w:val="0"/>
                <w:sz w:val="22"/>
              </w:rPr>
              <w:t>7F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sz w:val="22"/>
              </w:rPr>
            </w:pPr>
            <w:r w:rsidRPr="00A66003">
              <w:rPr>
                <w:rFonts w:ascii="宋体" w:hAnsi="宋体" w:cs="宋体" w:hint="eastAsia"/>
                <w:kern w:val="0"/>
                <w:sz w:val="22"/>
              </w:rPr>
              <w:t>体检中心</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Cs w:val="21"/>
              </w:rPr>
            </w:pPr>
            <w:r w:rsidRPr="00A66003">
              <w:rPr>
                <w:rFonts w:ascii="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rPr>
                <w:rFonts w:ascii="宋体" w:hAnsi="宋体" w:cs="宋体"/>
                <w:sz w:val="24"/>
              </w:rPr>
            </w:pPr>
          </w:p>
        </w:tc>
      </w:tr>
      <w:tr w:rsidR="00FF7A76" w:rsidRPr="00A66003" w:rsidTr="00C72C08">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 w:val="22"/>
              </w:rPr>
            </w:pPr>
            <w:r w:rsidRPr="00A66003">
              <w:rPr>
                <w:rFonts w:ascii="宋体" w:hAnsi="宋体" w:cs="宋体" w:hint="eastAsia"/>
                <w:kern w:val="0"/>
                <w:sz w:val="22"/>
              </w:rPr>
              <w:t>6F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sz w:val="22"/>
              </w:rPr>
            </w:pPr>
            <w:r w:rsidRPr="00A66003">
              <w:rPr>
                <w:rFonts w:ascii="宋体" w:hAnsi="宋体" w:cs="宋体" w:hint="eastAsia"/>
                <w:kern w:val="0"/>
                <w:sz w:val="22"/>
              </w:rPr>
              <w:t>生殖中心（含男科门诊）</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Cs w:val="21"/>
              </w:rPr>
            </w:pPr>
            <w:r w:rsidRPr="00A66003">
              <w:rPr>
                <w:rFonts w:ascii="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rPr>
                <w:rFonts w:ascii="宋体" w:hAnsi="宋体" w:cs="宋体"/>
                <w:sz w:val="24"/>
              </w:rPr>
            </w:pPr>
          </w:p>
        </w:tc>
      </w:tr>
      <w:tr w:rsidR="00FF7A76" w:rsidRPr="00A66003" w:rsidTr="00C72C08">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 w:val="22"/>
              </w:rPr>
            </w:pPr>
            <w:r w:rsidRPr="00A66003">
              <w:rPr>
                <w:rFonts w:ascii="宋体" w:hAnsi="宋体" w:cs="宋体" w:hint="eastAsia"/>
                <w:kern w:val="0"/>
                <w:sz w:val="22"/>
              </w:rPr>
              <w:t>5F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sz w:val="22"/>
              </w:rPr>
            </w:pPr>
            <w:r w:rsidRPr="00A66003">
              <w:rPr>
                <w:rFonts w:ascii="宋体" w:hAnsi="宋体" w:cs="宋体" w:hint="eastAsia"/>
                <w:kern w:val="0"/>
                <w:sz w:val="22"/>
              </w:rPr>
              <w:t>中心实验室、检验科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Cs w:val="21"/>
              </w:rPr>
            </w:pPr>
            <w:r w:rsidRPr="00A66003">
              <w:rPr>
                <w:rFonts w:ascii="宋体" w:hAnsi="宋体" w:cs="宋体" w:hint="eastAsia"/>
                <w:kern w:val="0"/>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rPr>
                <w:rFonts w:ascii="宋体" w:hAnsi="宋体" w:cs="宋体"/>
                <w:sz w:val="24"/>
              </w:rPr>
            </w:pPr>
          </w:p>
        </w:tc>
      </w:tr>
      <w:tr w:rsidR="00FF7A76" w:rsidRPr="00A66003" w:rsidTr="00C72C08">
        <w:trPr>
          <w:trHeight w:val="93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 w:val="22"/>
              </w:rPr>
            </w:pPr>
            <w:r w:rsidRPr="00A66003">
              <w:rPr>
                <w:rFonts w:ascii="宋体" w:hAnsi="宋体" w:cs="宋体" w:hint="eastAsia"/>
                <w:kern w:val="0"/>
                <w:sz w:val="22"/>
              </w:rPr>
              <w:t>4F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sz w:val="22"/>
              </w:rPr>
            </w:pPr>
            <w:r w:rsidRPr="00A66003">
              <w:rPr>
                <w:rFonts w:ascii="宋体" w:hAnsi="宋体" w:cs="宋体" w:hint="eastAsia"/>
                <w:kern w:val="0"/>
                <w:sz w:val="22"/>
              </w:rPr>
              <w:t>超声科（B超、心电图）、病理科、挂号/收费处、外科专家专科门诊（创伤骨科/手外科、泌尿科、普外科、骨科、疼痛科、神经外科）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Cs w:val="21"/>
              </w:rPr>
            </w:pPr>
            <w:r w:rsidRPr="00A66003">
              <w:rPr>
                <w:rFonts w:ascii="宋体" w:hAnsi="宋体" w:cs="宋体" w:hint="eastAsia"/>
                <w:kern w:val="0"/>
                <w:szCs w:val="21"/>
              </w:rPr>
              <w:t>2.5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rPr>
                <w:rFonts w:ascii="宋体" w:hAnsi="宋体" w:cs="宋体"/>
                <w:sz w:val="20"/>
                <w:szCs w:val="20"/>
              </w:rPr>
            </w:pPr>
          </w:p>
        </w:tc>
      </w:tr>
      <w:tr w:rsidR="00FF7A76" w:rsidRPr="00A66003" w:rsidTr="00C72C08">
        <w:trPr>
          <w:trHeight w:val="122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 w:val="22"/>
              </w:rPr>
            </w:pPr>
            <w:r w:rsidRPr="00A66003">
              <w:rPr>
                <w:rFonts w:ascii="宋体" w:hAnsi="宋体" w:cs="宋体" w:hint="eastAsia"/>
                <w:kern w:val="0"/>
                <w:sz w:val="22"/>
              </w:rPr>
              <w:t>3F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sz w:val="22"/>
              </w:rPr>
            </w:pPr>
            <w:r w:rsidRPr="00A66003">
              <w:rPr>
                <w:rFonts w:ascii="宋体" w:hAnsi="宋体" w:cs="宋体" w:hint="eastAsia"/>
                <w:kern w:val="0"/>
                <w:sz w:val="22"/>
              </w:rPr>
              <w:t>口腔科(一区)、耳鼻喉-头颈外科、皮肤科-性病专科、挂号/收费处、痔疮门诊、乳腺门诊、儿科、儿科雾化室、内科专家专科门诊（神经内科、内分泌科、风湿免疫科、呼吸内科、心血管专科、消化内科、肾内科、血液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rPr>
                <w:rFonts w:ascii="宋体" w:hAnsi="宋体" w:cs="宋体"/>
                <w:sz w:val="20"/>
                <w:szCs w:val="20"/>
              </w:rPr>
            </w:pPr>
          </w:p>
        </w:tc>
      </w:tr>
      <w:tr w:rsidR="00FF7A76" w:rsidRPr="00A66003" w:rsidTr="00C72C0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 w:val="22"/>
              </w:rPr>
            </w:pPr>
            <w:r w:rsidRPr="00A66003">
              <w:rPr>
                <w:rFonts w:ascii="宋体" w:hAnsi="宋体" w:cs="宋体" w:hint="eastAsia"/>
                <w:kern w:val="0"/>
                <w:sz w:val="22"/>
              </w:rPr>
              <w:t>2F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sz w:val="22"/>
              </w:rPr>
            </w:pPr>
            <w:r w:rsidRPr="00A66003">
              <w:rPr>
                <w:rFonts w:ascii="宋体" w:hAnsi="宋体" w:cs="宋体" w:hint="eastAsia"/>
                <w:kern w:val="0"/>
                <w:sz w:val="22"/>
              </w:rPr>
              <w:t>妇科门诊、产科门诊、收费处、西药房、中药房、急诊药房、药学部</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rPr>
                <w:rFonts w:ascii="宋体" w:hAnsi="宋体" w:cs="宋体"/>
                <w:sz w:val="20"/>
                <w:szCs w:val="20"/>
              </w:rPr>
            </w:pPr>
          </w:p>
        </w:tc>
      </w:tr>
      <w:tr w:rsidR="00FF7A76" w:rsidRPr="00A66003" w:rsidTr="00C72C08">
        <w:trPr>
          <w:trHeight w:val="91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 w:val="22"/>
              </w:rPr>
            </w:pPr>
            <w:r w:rsidRPr="00A66003">
              <w:rPr>
                <w:rFonts w:ascii="宋体" w:hAnsi="宋体" w:cs="宋体" w:hint="eastAsia"/>
                <w:kern w:val="0"/>
                <w:sz w:val="22"/>
              </w:rPr>
              <w:t>1F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sz w:val="22"/>
              </w:rPr>
            </w:pPr>
            <w:r w:rsidRPr="00A66003">
              <w:rPr>
                <w:rFonts w:ascii="宋体" w:hAnsi="宋体" w:cs="宋体" w:hint="eastAsia"/>
                <w:kern w:val="0"/>
                <w:sz w:val="22"/>
              </w:rPr>
              <w:t>挂号处、门诊检验室、感染科门诊、发热门诊、腹泻门诊、普内/外门诊、导医咨询台、儿科急诊、输液室、抽血室、注射室、急诊科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szCs w:val="21"/>
              </w:rPr>
            </w:pPr>
            <w:r w:rsidRPr="00A66003">
              <w:rPr>
                <w:rFonts w:ascii="宋体" w:hAnsi="宋体" w:cs="宋体" w:hint="eastAsia"/>
                <w:kern w:val="0"/>
                <w:szCs w:val="21"/>
              </w:rPr>
              <w:t>5.13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sz w:val="20"/>
                <w:szCs w:val="20"/>
              </w:rPr>
            </w:pPr>
            <w:r w:rsidRPr="00A66003">
              <w:rPr>
                <w:rFonts w:ascii="宋体" w:hAnsi="宋体" w:cs="宋体" w:hint="eastAsia"/>
                <w:kern w:val="0"/>
                <w:szCs w:val="21"/>
              </w:rPr>
              <w:t>急诊每班1人，兼中午及上半夜一楼的其它科室、公共区域的循环保洁及收垃圾</w:t>
            </w:r>
          </w:p>
        </w:tc>
      </w:tr>
      <w:tr w:rsidR="00FF7A76" w:rsidRPr="00A66003" w:rsidTr="00C72C08">
        <w:trPr>
          <w:trHeight w:val="365"/>
        </w:trPr>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b/>
                <w:bCs/>
                <w:kern w:val="0"/>
                <w:sz w:val="22"/>
              </w:rPr>
              <w:t>小 计</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b/>
                <w:bCs/>
                <w:kern w:val="0"/>
                <w:szCs w:val="21"/>
              </w:rPr>
              <w:t>17.63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Cs w:val="21"/>
              </w:rPr>
            </w:pPr>
          </w:p>
        </w:tc>
      </w:tr>
      <w:tr w:rsidR="00FF7A76" w:rsidRPr="00A66003" w:rsidTr="00C72C08">
        <w:trPr>
          <w:trHeight w:val="304"/>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r w:rsidRPr="00A66003">
              <w:rPr>
                <w:rFonts w:ascii="宋体" w:hAnsi="宋体" w:cs="宋体" w:hint="eastAsia"/>
                <w:sz w:val="24"/>
              </w:rPr>
              <w:t>2</w:t>
            </w:r>
          </w:p>
          <w:p w:rsidR="00FF7A76" w:rsidRPr="00A66003" w:rsidRDefault="00FF7A76" w:rsidP="00C72C08">
            <w:pPr>
              <w:jc w:val="center"/>
              <w:rPr>
                <w:rFonts w:ascii="宋体" w:hAnsi="宋体" w:cs="宋体"/>
                <w:sz w:val="24"/>
              </w:rPr>
            </w:pPr>
            <w:r w:rsidRPr="00A66003">
              <w:rPr>
                <w:rFonts w:ascii="宋体" w:hAnsi="宋体" w:cs="宋体" w:hint="eastAsia"/>
                <w:sz w:val="24"/>
              </w:rPr>
              <w:t>号</w:t>
            </w:r>
          </w:p>
          <w:p w:rsidR="00FF7A76" w:rsidRPr="00A66003" w:rsidRDefault="00FF7A76" w:rsidP="00C72C08">
            <w:pPr>
              <w:jc w:val="center"/>
              <w:rPr>
                <w:rFonts w:ascii="宋体" w:hAnsi="宋体" w:cs="宋体"/>
                <w:sz w:val="24"/>
              </w:rPr>
            </w:pPr>
            <w:r w:rsidRPr="00A66003">
              <w:rPr>
                <w:rFonts w:ascii="宋体" w:hAnsi="宋体" w:cs="宋体" w:hint="eastAsia"/>
                <w:sz w:val="24"/>
              </w:rPr>
              <w:lastRenderedPageBreak/>
              <w:t>楼</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 w:val="22"/>
              </w:rPr>
              <w:lastRenderedPageBreak/>
              <w:t>16F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kern w:val="0"/>
                <w:sz w:val="22"/>
              </w:rPr>
            </w:pPr>
            <w:r w:rsidRPr="00A66003">
              <w:rPr>
                <w:rFonts w:ascii="宋体" w:hAnsi="宋体" w:cs="宋体" w:hint="eastAsia"/>
                <w:kern w:val="0"/>
                <w:sz w:val="22"/>
              </w:rPr>
              <w:t>信息科、病案室、药物临床试验机构、绩效管理办公室</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599"/>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 w:val="22"/>
              </w:rPr>
              <w:t>15F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kern w:val="0"/>
                <w:sz w:val="22"/>
              </w:rPr>
            </w:pPr>
            <w:r w:rsidRPr="00A66003">
              <w:rPr>
                <w:rFonts w:ascii="宋体" w:hAnsi="宋体" w:cs="宋体" w:hint="eastAsia"/>
                <w:kern w:val="0"/>
                <w:sz w:val="22"/>
              </w:rPr>
              <w:t>消化内镜中心、血液科实验室、细胞与转化医学研究中心、传统医学与运动伤害康复研究所</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14F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血液科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13F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内分泌科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10"/>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12F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心血管外科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5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 w:val="22"/>
              </w:rPr>
              <w:t>11F</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 w:val="22"/>
              </w:rPr>
              <w:t>神经内科二区</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Cs/>
                <w:kern w:val="0"/>
                <w:sz w:val="22"/>
              </w:rPr>
            </w:pPr>
            <w:r w:rsidRPr="00A66003">
              <w:rPr>
                <w:rFonts w:ascii="宋体" w:hAnsi="宋体" w:cs="宋体" w:hint="eastAsia"/>
                <w:bCs/>
                <w:kern w:val="0"/>
                <w:sz w:val="22"/>
              </w:rPr>
              <w:t>10F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Cs/>
                <w:kern w:val="0"/>
                <w:sz w:val="22"/>
              </w:rPr>
            </w:pPr>
            <w:r w:rsidRPr="00A66003">
              <w:rPr>
                <w:rFonts w:ascii="宋体" w:hAnsi="宋体" w:cs="宋体" w:hint="eastAsia"/>
                <w:bCs/>
                <w:kern w:val="0"/>
                <w:sz w:val="22"/>
              </w:rPr>
              <w:t>神经内科一区</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9F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消化内科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25"/>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8F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心血管内二科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7F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心血管内一科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6F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textAlignment w:val="top"/>
              <w:rPr>
                <w:rFonts w:ascii="宋体" w:hAnsi="宋体" w:cs="宋体"/>
                <w:kern w:val="0"/>
                <w:sz w:val="22"/>
              </w:rPr>
            </w:pPr>
            <w:r w:rsidRPr="00A66003">
              <w:rPr>
                <w:rFonts w:ascii="宋体" w:hAnsi="宋体" w:cs="宋体" w:hint="eastAsia"/>
                <w:kern w:val="0"/>
                <w:sz w:val="22"/>
              </w:rPr>
              <w:t>儿科、儿童重症监护室（PICU）、儿童康复区</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r w:rsidRPr="00A66003">
              <w:rPr>
                <w:rFonts w:ascii="宋体" w:hAnsi="宋体" w:cs="宋体" w:hint="eastAsia"/>
                <w:kern w:val="0"/>
                <w:sz w:val="22"/>
              </w:rPr>
              <w:t>PICU配置1人</w:t>
            </w:r>
          </w:p>
        </w:tc>
      </w:tr>
      <w:tr w:rsidR="00FF7A76" w:rsidRPr="00A66003" w:rsidTr="00C72C08">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5F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肾内科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4F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肿瘤二科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10"/>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3F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肿瘤一科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10"/>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2F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风湿免疫科、医保办、出入院处、心电图室及办公室</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2.35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10"/>
        </w:trPr>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1F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放射科、影像科、检查室</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10"/>
        </w:trPr>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sz w:val="24"/>
              </w:rPr>
            </w:pPr>
          </w:p>
        </w:tc>
        <w:tc>
          <w:tcPr>
            <w:tcW w:w="0" w:type="auto"/>
            <w:gridSpan w:val="2"/>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bCs/>
                <w:kern w:val="0"/>
                <w:sz w:val="22"/>
              </w:rPr>
            </w:pPr>
            <w:r w:rsidRPr="00A66003">
              <w:rPr>
                <w:rFonts w:ascii="宋体" w:hAnsi="宋体" w:cs="宋体" w:hint="eastAsia"/>
                <w:b/>
                <w:bCs/>
                <w:kern w:val="0"/>
                <w:sz w:val="22"/>
              </w:rPr>
              <w:t>小 计</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bCs/>
                <w:kern w:val="0"/>
                <w:szCs w:val="21"/>
              </w:rPr>
            </w:pPr>
            <w:r w:rsidRPr="00A66003">
              <w:rPr>
                <w:rFonts w:ascii="宋体" w:hAnsi="宋体" w:cs="宋体" w:hint="eastAsia"/>
                <w:b/>
                <w:bCs/>
                <w:kern w:val="0"/>
                <w:szCs w:val="21"/>
              </w:rPr>
              <w:t>30.25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r w:rsidR="00FF7A76" w:rsidRPr="00A66003" w:rsidTr="00C72C08">
        <w:trPr>
          <w:trHeight w:val="310"/>
        </w:trPr>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rPr>
                <w:rFonts w:ascii="宋体" w:hAnsi="宋体" w:cs="宋体"/>
                <w:sz w:val="24"/>
              </w:rPr>
            </w:pPr>
          </w:p>
        </w:tc>
        <w:tc>
          <w:tcPr>
            <w:tcW w:w="0" w:type="auto"/>
            <w:gridSpan w:val="2"/>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bCs/>
                <w:kern w:val="0"/>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kern w:val="0"/>
                <w:sz w:val="20"/>
                <w:szCs w:val="20"/>
              </w:rPr>
            </w:pPr>
          </w:p>
        </w:tc>
      </w:tr>
    </w:tbl>
    <w:p w:rsidR="00FF7A76" w:rsidRDefault="00FF7A76" w:rsidP="00FF7A76">
      <w:pPr>
        <w:pStyle w:val="ad"/>
        <w:rPr>
          <w:rFonts w:eastAsia="宋体" w:hAnsi="宋体" w:cs="宋体"/>
          <w:b/>
          <w:sz w:val="21"/>
          <w:szCs w:val="21"/>
        </w:rPr>
      </w:pPr>
    </w:p>
    <w:p w:rsidR="009C456A" w:rsidRDefault="009C456A" w:rsidP="00FF7A76">
      <w:pPr>
        <w:pStyle w:val="ad"/>
        <w:rPr>
          <w:rFonts w:eastAsia="宋体" w:hAnsi="宋体" w:cs="宋体"/>
          <w:b/>
          <w:sz w:val="21"/>
          <w:szCs w:val="21"/>
        </w:rPr>
      </w:pPr>
    </w:p>
    <w:p w:rsidR="009C456A" w:rsidRDefault="009C456A" w:rsidP="00FF7A76">
      <w:pPr>
        <w:pStyle w:val="ad"/>
        <w:rPr>
          <w:rFonts w:eastAsia="宋体" w:hAnsi="宋体" w:cs="宋体"/>
          <w:b/>
          <w:sz w:val="21"/>
          <w:szCs w:val="21"/>
        </w:rPr>
      </w:pPr>
    </w:p>
    <w:p w:rsidR="009C456A" w:rsidRDefault="009C456A" w:rsidP="00FF7A76">
      <w:pPr>
        <w:pStyle w:val="ad"/>
        <w:rPr>
          <w:rFonts w:eastAsia="宋体" w:hAnsi="宋体" w:cs="宋体"/>
          <w:b/>
          <w:sz w:val="21"/>
          <w:szCs w:val="21"/>
        </w:rPr>
      </w:pPr>
    </w:p>
    <w:p w:rsidR="009C456A" w:rsidRDefault="009C456A"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2271B9" w:rsidRDefault="002271B9" w:rsidP="00FF7A76">
      <w:pPr>
        <w:pStyle w:val="ad"/>
        <w:rPr>
          <w:rFonts w:eastAsia="宋体" w:hAnsi="宋体" w:cs="宋体"/>
          <w:b/>
          <w:sz w:val="21"/>
          <w:szCs w:val="21"/>
        </w:rPr>
      </w:pPr>
    </w:p>
    <w:p w:rsidR="009C456A" w:rsidRPr="00A66003" w:rsidRDefault="009C456A" w:rsidP="00FF7A76">
      <w:pPr>
        <w:pStyle w:val="ad"/>
        <w:rPr>
          <w:rFonts w:eastAsia="宋体" w:hAnsi="宋体" w:cs="宋体"/>
          <w:b/>
          <w:sz w:val="21"/>
          <w:szCs w:val="21"/>
        </w:rPr>
      </w:pPr>
    </w:p>
    <w:tbl>
      <w:tblPr>
        <w:tblW w:w="0" w:type="auto"/>
        <w:tblInd w:w="-193" w:type="dxa"/>
        <w:tblCellMar>
          <w:top w:w="15" w:type="dxa"/>
          <w:left w:w="15" w:type="dxa"/>
          <w:bottom w:w="15" w:type="dxa"/>
          <w:right w:w="15" w:type="dxa"/>
        </w:tblCellMar>
        <w:tblLook w:val="0000"/>
      </w:tblPr>
      <w:tblGrid>
        <w:gridCol w:w="390"/>
        <w:gridCol w:w="929"/>
        <w:gridCol w:w="4077"/>
        <w:gridCol w:w="746"/>
        <w:gridCol w:w="2387"/>
      </w:tblGrid>
      <w:tr w:rsidR="00FF7A76" w:rsidRPr="00A66003" w:rsidTr="00C72C08">
        <w:trPr>
          <w:trHeight w:val="540"/>
        </w:trPr>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楼宇</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b/>
                <w:kern w:val="0"/>
                <w:sz w:val="22"/>
              </w:rPr>
              <w:t>楼层</w:t>
            </w:r>
          </w:p>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层数</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楼层名称（科室）</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人员配置</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备注</w:t>
            </w:r>
          </w:p>
        </w:tc>
      </w:tr>
      <w:tr w:rsidR="00FF7A76" w:rsidRPr="00A66003" w:rsidTr="00C72C08">
        <w:trPr>
          <w:trHeight w:val="260"/>
        </w:trPr>
        <w:tc>
          <w:tcPr>
            <w:tcW w:w="0" w:type="auto"/>
            <w:vMerge w:val="restart"/>
            <w:tcBorders>
              <w:top w:val="single" w:sz="4" w:space="0" w:color="000000"/>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3</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号</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楼</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20F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心血管内三科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19F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呼吸内科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18F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器官移植科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17F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普外二科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16F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普外一科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15F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耳鼻咽喉头颈外科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14F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泌尿外科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13F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神经外科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12F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骨科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11F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创伤骨科、显微外科、烧伤科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10F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left"/>
              <w:textAlignment w:val="top"/>
              <w:rPr>
                <w:rFonts w:ascii="宋体" w:hAnsi="宋体" w:cs="宋体"/>
                <w:kern w:val="0"/>
                <w:sz w:val="22"/>
              </w:rPr>
            </w:pPr>
            <w:r w:rsidRPr="00A66003">
              <w:rPr>
                <w:rFonts w:ascii="宋体" w:hAnsi="宋体" w:cs="宋体" w:hint="eastAsia"/>
                <w:kern w:val="0"/>
                <w:sz w:val="22"/>
              </w:rPr>
              <w:t>创伤骨科、显微外科、烧伤科；产科（母胎中心、分娩中心）</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9F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产科（母婴中心）</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8F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妇科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7F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心胸外科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6F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重症医学科（ICU）</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5F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麻醉科、手术室</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4F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麻醉科、手术室</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3.3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3F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输血科、消毒供应中心</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2F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B超检查室、介入科、呼吸科纤支镜室、大会议室</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2.5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 w:val="22"/>
              </w:rPr>
              <w:t>介入科每月有延时加班</w:t>
            </w: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康复中心、针灸室</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r w:rsidRPr="00A66003">
              <w:rPr>
                <w:rFonts w:ascii="宋体" w:hAnsi="宋体" w:cs="宋体" w:hint="eastAsia"/>
                <w:kern w:val="0"/>
                <w:szCs w:val="21"/>
              </w:rPr>
              <w:t>兼电梯间、外围中班、楼梯</w:t>
            </w:r>
          </w:p>
        </w:tc>
      </w:tr>
      <w:tr w:rsidR="00FF7A76" w:rsidRPr="00A66003" w:rsidTr="00C72C08">
        <w:trPr>
          <w:trHeight w:val="260"/>
        </w:trPr>
        <w:tc>
          <w:tcPr>
            <w:tcW w:w="0" w:type="auto"/>
            <w:vMerge w:val="restart"/>
            <w:tcBorders>
              <w:top w:val="single" w:sz="4" w:space="0" w:color="000000"/>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5</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号</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楼</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5</w:t>
            </w:r>
            <w:r w:rsidRPr="00A66003">
              <w:t xml:space="preserve"> </w:t>
            </w:r>
            <w:r w:rsidRPr="00A66003">
              <w:rPr>
                <w:rFonts w:ascii="宋体" w:hAnsi="宋体" w:cs="宋体"/>
                <w:kern w:val="0"/>
                <w:sz w:val="22"/>
              </w:rPr>
              <w:t>F</w:t>
            </w:r>
            <w:r w:rsidRPr="00A66003">
              <w:rPr>
                <w:rFonts w:ascii="宋体" w:hAnsi="宋体" w:cs="宋体" w:hint="eastAsia"/>
                <w:kern w:val="0"/>
                <w:sz w:val="22"/>
              </w:rPr>
              <w:t>-6F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脊椎骨科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0"/>
                <w:szCs w:val="20"/>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9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3</w:t>
            </w:r>
            <w:r w:rsidRPr="00A66003">
              <w:rPr>
                <w:rFonts w:ascii="宋体" w:hAnsi="宋体" w:cs="宋体"/>
                <w:kern w:val="0"/>
                <w:sz w:val="22"/>
              </w:rPr>
              <w:t>F-</w:t>
            </w:r>
            <w:r w:rsidRPr="00A66003">
              <w:rPr>
                <w:rFonts w:ascii="宋体" w:hAnsi="宋体" w:cs="宋体" w:hint="eastAsia"/>
                <w:kern w:val="0"/>
                <w:sz w:val="22"/>
              </w:rPr>
              <w:t>4</w:t>
            </w:r>
            <w:r w:rsidRPr="00A66003">
              <w:rPr>
                <w:rFonts w:ascii="宋体" w:hAnsi="宋体" w:cs="宋体"/>
                <w:kern w:val="0"/>
                <w:sz w:val="22"/>
              </w:rPr>
              <w:t>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中医康复科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0"/>
                <w:szCs w:val="20"/>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3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2F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感染科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360"/>
        </w:trPr>
        <w:tc>
          <w:tcPr>
            <w:tcW w:w="0" w:type="auto"/>
            <w:vMerge/>
            <w:tcBorders>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kern w:val="0"/>
                <w:sz w:val="22"/>
              </w:rPr>
              <w:t>1F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感染科、呼吸科、P3实验室、电梯厅</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0"/>
                <w:szCs w:val="20"/>
              </w:rPr>
            </w:pPr>
            <w:r w:rsidRPr="00A66003">
              <w:rPr>
                <w:rFonts w:ascii="宋体" w:hAnsi="宋体" w:cs="宋体" w:hint="eastAsia"/>
                <w:bCs/>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b/>
                <w:kern w:val="0"/>
                <w:sz w:val="22"/>
              </w:rPr>
            </w:pPr>
          </w:p>
        </w:tc>
      </w:tr>
      <w:tr w:rsidR="00FF7A76" w:rsidRPr="00A66003" w:rsidTr="00C72C08">
        <w:trPr>
          <w:trHeight w:val="360"/>
        </w:trPr>
        <w:tc>
          <w:tcPr>
            <w:tcW w:w="0" w:type="auto"/>
            <w:vMerge w:val="restart"/>
            <w:tcBorders>
              <w:top w:val="single" w:sz="4" w:space="0" w:color="000000"/>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6</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号楼</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2F</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kern w:val="0"/>
                <w:sz w:val="22"/>
              </w:rPr>
              <w:t>办公区</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0"/>
                <w:szCs w:val="20"/>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360"/>
        </w:trPr>
        <w:tc>
          <w:tcPr>
            <w:tcW w:w="0" w:type="auto"/>
            <w:vMerge/>
            <w:tcBorders>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1F</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kern w:val="0"/>
                <w:sz w:val="22"/>
              </w:rPr>
              <w:t>放疗科、核医学科</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360"/>
        </w:trPr>
        <w:tc>
          <w:tcPr>
            <w:tcW w:w="0" w:type="auto"/>
            <w:vMerge w:val="restart"/>
            <w:tcBorders>
              <w:top w:val="single" w:sz="4" w:space="0" w:color="000000"/>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7</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号</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楼</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1F、4F、5F</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kern w:val="0"/>
                <w:sz w:val="22"/>
              </w:rPr>
              <w:t>医院职能科室办公区</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kern w:val="0"/>
                <w:sz w:val="20"/>
                <w:szCs w:val="20"/>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r w:rsidRPr="00A66003">
              <w:rPr>
                <w:rFonts w:ascii="宋体" w:hAnsi="宋体" w:cs="宋体" w:hint="eastAsia"/>
                <w:bCs/>
                <w:kern w:val="0"/>
                <w:sz w:val="22"/>
              </w:rPr>
              <w:t>只负责楼梯、公厕、走廊的保洁</w:t>
            </w:r>
          </w:p>
        </w:tc>
      </w:tr>
      <w:tr w:rsidR="00FF7A76" w:rsidRPr="00A66003" w:rsidTr="00C72C08">
        <w:trPr>
          <w:trHeight w:val="360"/>
        </w:trPr>
        <w:tc>
          <w:tcPr>
            <w:tcW w:w="0" w:type="auto"/>
            <w:vMerge/>
            <w:tcBorders>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2F、3F</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kern w:val="0"/>
                <w:sz w:val="22"/>
              </w:rPr>
              <w:t>眼科</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360"/>
        </w:trPr>
        <w:tc>
          <w:tcPr>
            <w:tcW w:w="0" w:type="auto"/>
            <w:vMerge w:val="restart"/>
            <w:tcBorders>
              <w:top w:val="single" w:sz="4" w:space="0" w:color="000000"/>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8</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号</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楼</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4F</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kern w:val="0"/>
                <w:sz w:val="22"/>
              </w:rPr>
              <w:t>总务处办公区</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kern w:val="0"/>
                <w:sz w:val="20"/>
                <w:szCs w:val="20"/>
              </w:rPr>
              <w:t>0.5</w:t>
            </w:r>
          </w:p>
        </w:tc>
        <w:tc>
          <w:tcPr>
            <w:tcW w:w="0" w:type="auto"/>
            <w:vMerge w:val="restart"/>
            <w:tcBorders>
              <w:top w:val="single" w:sz="4" w:space="0" w:color="000000"/>
              <w:left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Cs/>
                <w:kern w:val="0"/>
                <w:sz w:val="22"/>
              </w:rPr>
            </w:pPr>
            <w:r w:rsidRPr="00A66003">
              <w:rPr>
                <w:rFonts w:ascii="宋体" w:hAnsi="宋体" w:cs="宋体" w:hint="eastAsia"/>
                <w:bCs/>
                <w:kern w:val="0"/>
                <w:sz w:val="22"/>
              </w:rPr>
              <w:t>只负责楼梯、平台、4楼公厕的清洁</w:t>
            </w:r>
          </w:p>
        </w:tc>
      </w:tr>
      <w:tr w:rsidR="00FF7A76" w:rsidRPr="00A66003" w:rsidTr="00C72C08">
        <w:trPr>
          <w:trHeight w:val="35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2F-3F</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kern w:val="0"/>
                <w:sz w:val="22"/>
              </w:rPr>
              <w:t>维修室</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kern w:val="0"/>
                <w:sz w:val="20"/>
                <w:szCs w:val="20"/>
              </w:rPr>
              <w:t>0</w:t>
            </w:r>
          </w:p>
        </w:tc>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360"/>
        </w:trPr>
        <w:tc>
          <w:tcPr>
            <w:tcW w:w="0" w:type="auto"/>
            <w:vMerge/>
            <w:tcBorders>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kern w:val="0"/>
                <w:sz w:val="22"/>
              </w:rPr>
            </w:pPr>
            <w:r w:rsidRPr="00A66003">
              <w:rPr>
                <w:rFonts w:ascii="宋体" w:hAnsi="宋体" w:cs="宋体" w:hint="eastAsia"/>
                <w:kern w:val="0"/>
                <w:sz w:val="22"/>
              </w:rPr>
              <w:t>1F</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kern w:val="0"/>
                <w:sz w:val="22"/>
              </w:rPr>
              <w:t>后勤仓库、洗衣房、维修班</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center"/>
              <w:rPr>
                <w:rFonts w:ascii="宋体" w:hAnsi="宋体" w:cs="宋体"/>
                <w:b/>
                <w:kern w:val="0"/>
                <w:sz w:val="22"/>
              </w:rPr>
            </w:pPr>
          </w:p>
        </w:tc>
        <w:tc>
          <w:tcPr>
            <w:tcW w:w="0" w:type="auto"/>
            <w:vMerge/>
            <w:tcBorders>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33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top"/>
              <w:rPr>
                <w:rFonts w:ascii="宋体" w:hAnsi="宋体" w:cs="宋体"/>
                <w:b/>
                <w:bCs/>
                <w:kern w:val="0"/>
                <w:sz w:val="22"/>
              </w:rPr>
            </w:pPr>
            <w:r w:rsidRPr="00A66003">
              <w:rPr>
                <w:rFonts w:ascii="宋体" w:hAnsi="宋体" w:cs="宋体" w:hint="eastAsia"/>
                <w:b/>
                <w:bCs/>
                <w:kern w:val="0"/>
                <w:sz w:val="22"/>
              </w:rPr>
              <w:t>3号楼+5号楼+6号楼+7号楼+8号楼</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bCs/>
                <w:kern w:val="0"/>
                <w:szCs w:val="21"/>
              </w:rPr>
            </w:pPr>
            <w:r w:rsidRPr="00A66003">
              <w:rPr>
                <w:rFonts w:ascii="宋体" w:hAnsi="宋体" w:cs="宋体" w:hint="eastAsia"/>
                <w:b/>
                <w:bCs/>
                <w:kern w:val="0"/>
                <w:szCs w:val="21"/>
              </w:rPr>
              <w:t>51.7</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bl>
    <w:p w:rsidR="00FF7A76" w:rsidRPr="00A66003" w:rsidRDefault="00FF7A76" w:rsidP="00FF7A76">
      <w:pPr>
        <w:adjustRightInd w:val="0"/>
        <w:snapToGrid w:val="0"/>
        <w:spacing w:line="360" w:lineRule="auto"/>
        <w:rPr>
          <w:rFonts w:ascii="宋体" w:hAnsi="宋体"/>
          <w:szCs w:val="21"/>
        </w:rPr>
      </w:pPr>
    </w:p>
    <w:p w:rsidR="00FF7A76" w:rsidRPr="00A66003" w:rsidRDefault="00FF7A76" w:rsidP="00FF7A76">
      <w:pPr>
        <w:adjustRightInd w:val="0"/>
        <w:snapToGrid w:val="0"/>
        <w:spacing w:line="360" w:lineRule="auto"/>
        <w:rPr>
          <w:rFonts w:ascii="宋体" w:hAnsi="宋体"/>
          <w:szCs w:val="21"/>
        </w:rPr>
      </w:pPr>
    </w:p>
    <w:p w:rsidR="00FF7A76" w:rsidRPr="00A66003" w:rsidRDefault="00FF7A76" w:rsidP="00FF7A76">
      <w:pPr>
        <w:pStyle w:val="ad"/>
        <w:rPr>
          <w:rFonts w:eastAsia="宋体" w:hAnsi="宋体" w:cs="宋体"/>
          <w:b/>
          <w:sz w:val="21"/>
          <w:szCs w:val="21"/>
        </w:rPr>
      </w:pPr>
    </w:p>
    <w:tbl>
      <w:tblPr>
        <w:tblW w:w="0" w:type="auto"/>
        <w:tblInd w:w="-269" w:type="dxa"/>
        <w:tblCellMar>
          <w:top w:w="15" w:type="dxa"/>
          <w:left w:w="15" w:type="dxa"/>
          <w:bottom w:w="15" w:type="dxa"/>
          <w:right w:w="15" w:type="dxa"/>
        </w:tblCellMar>
        <w:tblLook w:val="0000"/>
      </w:tblPr>
      <w:tblGrid>
        <w:gridCol w:w="1537"/>
        <w:gridCol w:w="653"/>
        <w:gridCol w:w="2270"/>
        <w:gridCol w:w="646"/>
        <w:gridCol w:w="3499"/>
      </w:tblGrid>
      <w:tr w:rsidR="00FF7A76" w:rsidRPr="00A66003" w:rsidTr="00C72C08">
        <w:trPr>
          <w:trHeight w:val="540"/>
        </w:trPr>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楼宇</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楼层层数</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楼层名称（科室）</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人员配置</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备注</w:t>
            </w:r>
          </w:p>
        </w:tc>
      </w:tr>
      <w:tr w:rsidR="00FF7A76" w:rsidRPr="00A66003" w:rsidTr="00C72C08">
        <w:trPr>
          <w:trHeight w:val="260"/>
        </w:trPr>
        <w:tc>
          <w:tcPr>
            <w:tcW w:w="0" w:type="auto"/>
            <w:vMerge w:val="restart"/>
            <w:tcBorders>
              <w:top w:val="single" w:sz="4" w:space="0" w:color="000000"/>
              <w:left w:val="single" w:sz="4" w:space="0" w:color="000000"/>
              <w:right w:val="single" w:sz="4" w:space="0" w:color="000000"/>
            </w:tcBorders>
            <w:vAlign w:val="center"/>
          </w:tcPr>
          <w:p w:rsidR="00FF7A76" w:rsidRPr="00A66003" w:rsidRDefault="00FF7A76" w:rsidP="00C72C08">
            <w:pPr>
              <w:jc w:val="center"/>
              <w:textAlignment w:val="center"/>
              <w:rPr>
                <w:rFonts w:ascii="宋体" w:hAnsi="宋体" w:cs="宋体"/>
                <w:bCs/>
                <w:kern w:val="0"/>
                <w:sz w:val="22"/>
              </w:rPr>
            </w:pPr>
            <w:r w:rsidRPr="00A66003">
              <w:rPr>
                <w:rFonts w:ascii="宋体" w:hAnsi="宋体" w:cs="宋体" w:hint="eastAsia"/>
                <w:bCs/>
                <w:kern w:val="0"/>
                <w:sz w:val="22"/>
              </w:rPr>
              <w:t>1号楼与2号楼连接的辅楼</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天面</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清运煎药室的药渣</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top"/>
              <w:rPr>
                <w:rFonts w:ascii="宋体" w:hAnsi="宋体" w:cs="宋体"/>
                <w:kern w:val="0"/>
                <w:szCs w:val="21"/>
              </w:rPr>
            </w:pPr>
            <w:r w:rsidRPr="00A66003">
              <w:rPr>
                <w:rFonts w:ascii="宋体" w:hAnsi="宋体" w:cs="宋体" w:hint="eastAsia"/>
                <w:kern w:val="0"/>
                <w:szCs w:val="21"/>
              </w:rPr>
              <w:t>0.3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 w:val="22"/>
              </w:rPr>
              <w:t>周日、法定节假日不用；每天清运2次</w:t>
            </w: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6F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新生儿重症监护室（NICU）</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5F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血透中心</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4F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临床药学室</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0.3</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left"/>
              <w:textAlignment w:val="top"/>
              <w:rPr>
                <w:rFonts w:ascii="宋体" w:hAnsi="宋体" w:cs="宋体"/>
                <w:b/>
                <w:kern w:val="0"/>
                <w:sz w:val="22"/>
              </w:rPr>
            </w:pPr>
            <w:r w:rsidRPr="00A66003">
              <w:rPr>
                <w:rFonts w:ascii="宋体" w:hAnsi="宋体" w:cs="宋体" w:hint="eastAsia"/>
                <w:kern w:val="0"/>
                <w:szCs w:val="21"/>
              </w:rPr>
              <w:t>一天2次卫生</w:t>
            </w: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3F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口腔科二区（微创治疗部）</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0.4</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left"/>
              <w:textAlignment w:val="top"/>
              <w:rPr>
                <w:rFonts w:ascii="宋体" w:hAnsi="宋体" w:cs="宋体"/>
                <w:b/>
                <w:kern w:val="0"/>
                <w:sz w:val="22"/>
              </w:rPr>
            </w:pPr>
            <w:r w:rsidRPr="00A66003">
              <w:rPr>
                <w:rFonts w:ascii="宋体" w:hAnsi="宋体" w:cs="宋体" w:hint="eastAsia"/>
                <w:kern w:val="0"/>
                <w:szCs w:val="21"/>
              </w:rPr>
              <w:t>一天2次卫生</w:t>
            </w: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2F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静配中心</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jc w:val="left"/>
              <w:rPr>
                <w:rFonts w:ascii="宋体" w:hAnsi="宋体" w:cs="宋体"/>
                <w:b/>
                <w:kern w:val="0"/>
                <w:sz w:val="22"/>
              </w:rPr>
            </w:pPr>
          </w:p>
        </w:tc>
      </w:tr>
      <w:tr w:rsidR="00FF7A76" w:rsidRPr="00A66003" w:rsidTr="00C72C08">
        <w:trPr>
          <w:trHeight w:val="260"/>
        </w:trPr>
        <w:tc>
          <w:tcPr>
            <w:tcW w:w="0" w:type="auto"/>
            <w:vMerge/>
            <w:tcBorders>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1F</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MR、电梯厅</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0.2</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left"/>
              <w:textAlignment w:val="top"/>
              <w:rPr>
                <w:rFonts w:ascii="宋体" w:hAnsi="宋体" w:cs="宋体"/>
                <w:b/>
                <w:kern w:val="0"/>
                <w:sz w:val="22"/>
              </w:rPr>
            </w:pPr>
            <w:r w:rsidRPr="00A66003">
              <w:rPr>
                <w:rFonts w:ascii="宋体" w:hAnsi="宋体" w:cs="宋体" w:hint="eastAsia"/>
                <w:kern w:val="0"/>
                <w:szCs w:val="21"/>
              </w:rPr>
              <w:t>一天2次卫生</w:t>
            </w:r>
          </w:p>
        </w:tc>
      </w:tr>
      <w:tr w:rsidR="00FF7A76" w:rsidRPr="00A66003" w:rsidTr="00C72C08">
        <w:trPr>
          <w:trHeight w:val="260"/>
        </w:trPr>
        <w:tc>
          <w:tcPr>
            <w:tcW w:w="0" w:type="auto"/>
            <w:tcBorders>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gridSpan w:val="2"/>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b/>
                <w:bCs/>
                <w:kern w:val="0"/>
                <w:sz w:val="22"/>
              </w:rPr>
              <w:t>小 计</w:t>
            </w:r>
          </w:p>
        </w:tc>
        <w:tc>
          <w:tcPr>
            <w:tcW w:w="0" w:type="auto"/>
            <w:tcBorders>
              <w:top w:val="single" w:sz="4" w:space="0" w:color="000000"/>
              <w:left w:val="single" w:sz="4" w:space="0" w:color="000000"/>
              <w:bottom w:val="single" w:sz="4" w:space="0" w:color="auto"/>
              <w:right w:val="single" w:sz="4" w:space="0" w:color="000000"/>
            </w:tcBorders>
          </w:tcPr>
          <w:p w:rsidR="00FF7A76" w:rsidRPr="00A66003" w:rsidRDefault="00FF7A76" w:rsidP="00C72C08">
            <w:pPr>
              <w:widowControl/>
              <w:jc w:val="center"/>
              <w:textAlignment w:val="top"/>
              <w:rPr>
                <w:rFonts w:ascii="宋体" w:hAnsi="宋体" w:cs="宋体"/>
                <w:kern w:val="0"/>
                <w:szCs w:val="21"/>
              </w:rPr>
            </w:pPr>
            <w:r w:rsidRPr="00A66003">
              <w:rPr>
                <w:rFonts w:ascii="宋体" w:hAnsi="宋体" w:cs="宋体" w:hint="eastAsia"/>
                <w:b/>
                <w:bCs/>
                <w:kern w:val="0"/>
                <w:szCs w:val="21"/>
              </w:rPr>
              <w:t>4.2</w:t>
            </w:r>
          </w:p>
        </w:tc>
        <w:tc>
          <w:tcPr>
            <w:tcW w:w="0" w:type="auto"/>
            <w:tcBorders>
              <w:top w:val="single" w:sz="4" w:space="0" w:color="000000"/>
              <w:left w:val="single" w:sz="4" w:space="0" w:color="000000"/>
              <w:bottom w:val="single" w:sz="4" w:space="0" w:color="auto"/>
              <w:right w:val="single" w:sz="4" w:space="0" w:color="000000"/>
            </w:tcBorders>
          </w:tcPr>
          <w:p w:rsidR="00FF7A76" w:rsidRPr="00A66003" w:rsidRDefault="00FF7A76" w:rsidP="00C72C08">
            <w:pPr>
              <w:widowControl/>
              <w:jc w:val="left"/>
              <w:textAlignment w:val="top"/>
              <w:rPr>
                <w:rFonts w:ascii="宋体" w:hAnsi="宋体" w:cs="宋体"/>
                <w:kern w:val="0"/>
                <w:szCs w:val="21"/>
              </w:rPr>
            </w:pPr>
          </w:p>
        </w:tc>
      </w:tr>
      <w:tr w:rsidR="00FF7A76" w:rsidRPr="00A66003" w:rsidTr="00C72C08">
        <w:trPr>
          <w:trHeight w:val="260"/>
        </w:trPr>
        <w:tc>
          <w:tcPr>
            <w:tcW w:w="0" w:type="auto"/>
            <w:vMerge w:val="restart"/>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宿</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舍</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楼</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p>
        </w:tc>
        <w:tc>
          <w:tcPr>
            <w:tcW w:w="0" w:type="auto"/>
            <w:tcBorders>
              <w:top w:val="single" w:sz="4" w:space="0" w:color="000000"/>
              <w:left w:val="single" w:sz="4" w:space="0" w:color="000000"/>
              <w:bottom w:val="single" w:sz="4" w:space="0" w:color="000000"/>
              <w:right w:val="single" w:sz="4" w:space="0" w:color="auto"/>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1栋楼：9层高共4个楼梯</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top"/>
              <w:rPr>
                <w:rFonts w:ascii="宋体" w:hAnsi="宋体" w:cs="宋体"/>
                <w:kern w:val="0"/>
                <w:szCs w:val="21"/>
              </w:rPr>
            </w:pPr>
            <w:r w:rsidRPr="00A66003">
              <w:rPr>
                <w:rFonts w:ascii="宋体" w:hAnsi="宋体" w:cs="宋体" w:hint="eastAsia"/>
                <w:kern w:val="0"/>
                <w:szCs w:val="21"/>
              </w:rPr>
              <w:t>2.5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textAlignment w:val="top"/>
              <w:rPr>
                <w:rFonts w:ascii="宋体" w:hAnsi="宋体" w:cs="宋体"/>
                <w:kern w:val="0"/>
                <w:szCs w:val="21"/>
              </w:rPr>
            </w:pPr>
            <w:r w:rsidRPr="00A66003">
              <w:rPr>
                <w:rFonts w:ascii="宋体" w:hAnsi="宋体" w:cs="宋体" w:hint="eastAsia"/>
                <w:kern w:val="0"/>
                <w:szCs w:val="21"/>
              </w:rPr>
              <w:t>负责楼梯清扫、收垃圾及宿舍楼外围清扫</w:t>
            </w: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p>
        </w:tc>
        <w:tc>
          <w:tcPr>
            <w:tcW w:w="0" w:type="auto"/>
            <w:tcBorders>
              <w:top w:val="single" w:sz="4" w:space="0" w:color="000000"/>
              <w:left w:val="single" w:sz="4" w:space="0" w:color="000000"/>
              <w:bottom w:val="single" w:sz="4" w:space="0" w:color="000000"/>
              <w:right w:val="single" w:sz="4" w:space="0" w:color="auto"/>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2栋楼：8层高共4个楼梯</w:t>
            </w:r>
          </w:p>
        </w:tc>
        <w:tc>
          <w:tcPr>
            <w:tcW w:w="0" w:type="auto"/>
            <w:vMerge/>
            <w:tcBorders>
              <w:top w:val="single" w:sz="4" w:space="0" w:color="auto"/>
              <w:left w:val="single" w:sz="4" w:space="0" w:color="auto"/>
              <w:bottom w:val="single" w:sz="4" w:space="0" w:color="auto"/>
              <w:right w:val="single" w:sz="4" w:space="0" w:color="auto"/>
            </w:tcBorders>
          </w:tcPr>
          <w:p w:rsidR="00FF7A76" w:rsidRPr="00A66003" w:rsidRDefault="00FF7A76" w:rsidP="00C72C08">
            <w:pPr>
              <w:widowControl/>
              <w:jc w:val="center"/>
              <w:textAlignment w:val="top"/>
              <w:rPr>
                <w:rFonts w:ascii="宋体"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tcPr>
          <w:p w:rsidR="00FF7A76" w:rsidRPr="00A66003" w:rsidRDefault="00FF7A76" w:rsidP="00C72C08">
            <w:pPr>
              <w:widowControl/>
              <w:jc w:val="left"/>
              <w:textAlignment w:val="top"/>
              <w:rPr>
                <w:rFonts w:ascii="宋体" w:hAnsi="宋体" w:cs="宋体"/>
                <w:kern w:val="0"/>
                <w:szCs w:val="21"/>
              </w:rPr>
            </w:pPr>
          </w:p>
        </w:tc>
      </w:tr>
      <w:tr w:rsidR="00FF7A76" w:rsidRPr="00A66003" w:rsidTr="00C72C08">
        <w:trPr>
          <w:trHeight w:val="260"/>
        </w:trPr>
        <w:tc>
          <w:tcPr>
            <w:tcW w:w="0" w:type="auto"/>
            <w:vMerge/>
            <w:tcBorders>
              <w:left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2"/>
              </w:rPr>
            </w:pPr>
          </w:p>
        </w:tc>
        <w:tc>
          <w:tcPr>
            <w:tcW w:w="0" w:type="auto"/>
            <w:tcBorders>
              <w:top w:val="single" w:sz="4" w:space="0" w:color="000000"/>
              <w:left w:val="single" w:sz="4" w:space="0" w:color="000000"/>
              <w:bottom w:val="single" w:sz="4" w:space="0" w:color="000000"/>
              <w:right w:val="single" w:sz="4" w:space="0" w:color="auto"/>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2栋板房：1栋2层高+1栋3层高</w:t>
            </w:r>
          </w:p>
        </w:tc>
        <w:tc>
          <w:tcPr>
            <w:tcW w:w="0" w:type="auto"/>
            <w:vMerge/>
            <w:tcBorders>
              <w:top w:val="single" w:sz="4" w:space="0" w:color="auto"/>
              <w:left w:val="single" w:sz="4" w:space="0" w:color="auto"/>
              <w:bottom w:val="single" w:sz="4" w:space="0" w:color="auto"/>
              <w:right w:val="single" w:sz="4" w:space="0" w:color="auto"/>
            </w:tcBorders>
          </w:tcPr>
          <w:p w:rsidR="00FF7A76" w:rsidRPr="00A66003" w:rsidRDefault="00FF7A76" w:rsidP="00C72C08">
            <w:pPr>
              <w:widowControl/>
              <w:jc w:val="center"/>
              <w:textAlignment w:val="top"/>
              <w:rPr>
                <w:rFonts w:ascii="宋体"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tcPr>
          <w:p w:rsidR="00FF7A76" w:rsidRPr="00A66003" w:rsidRDefault="00FF7A76" w:rsidP="00C72C08">
            <w:pPr>
              <w:widowControl/>
              <w:jc w:val="left"/>
              <w:textAlignment w:val="top"/>
              <w:rPr>
                <w:rFonts w:ascii="宋体" w:hAnsi="宋体" w:cs="宋体"/>
                <w:kern w:val="0"/>
                <w:szCs w:val="21"/>
              </w:rPr>
            </w:pPr>
          </w:p>
        </w:tc>
      </w:tr>
      <w:tr w:rsidR="00FF7A76" w:rsidRPr="00A66003" w:rsidTr="00C72C08">
        <w:trPr>
          <w:trHeight w:val="260"/>
        </w:trPr>
        <w:tc>
          <w:tcPr>
            <w:tcW w:w="0" w:type="auto"/>
            <w:tcBorders>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0" w:type="auto"/>
            <w:gridSpan w:val="2"/>
            <w:tcBorders>
              <w:top w:val="single" w:sz="4" w:space="0" w:color="000000"/>
              <w:left w:val="single" w:sz="4" w:space="0" w:color="000000"/>
              <w:bottom w:val="single" w:sz="4" w:space="0" w:color="000000"/>
              <w:right w:val="single" w:sz="4" w:space="0" w:color="auto"/>
            </w:tcBorders>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b/>
                <w:bCs/>
                <w:kern w:val="0"/>
                <w:sz w:val="22"/>
              </w:rPr>
              <w:t>小 计</w:t>
            </w:r>
          </w:p>
        </w:tc>
        <w:tc>
          <w:tcPr>
            <w:tcW w:w="0" w:type="auto"/>
            <w:tcBorders>
              <w:top w:val="single" w:sz="4" w:space="0" w:color="auto"/>
              <w:left w:val="single" w:sz="4" w:space="0" w:color="auto"/>
              <w:bottom w:val="single" w:sz="4" w:space="0" w:color="auto"/>
              <w:right w:val="single" w:sz="4" w:space="0" w:color="auto"/>
            </w:tcBorders>
          </w:tcPr>
          <w:p w:rsidR="00FF7A76" w:rsidRPr="00A66003" w:rsidRDefault="00FF7A76" w:rsidP="00C72C08">
            <w:pPr>
              <w:widowControl/>
              <w:jc w:val="center"/>
              <w:textAlignment w:val="top"/>
              <w:rPr>
                <w:rFonts w:ascii="宋体" w:hAnsi="宋体" w:cs="宋体"/>
                <w:b/>
                <w:kern w:val="0"/>
                <w:szCs w:val="21"/>
              </w:rPr>
            </w:pPr>
            <w:r w:rsidRPr="00A66003">
              <w:rPr>
                <w:rFonts w:ascii="宋体" w:hAnsi="宋体" w:cs="宋体" w:hint="eastAsia"/>
                <w:b/>
                <w:kern w:val="0"/>
                <w:szCs w:val="21"/>
              </w:rPr>
              <w:t>2.5</w:t>
            </w:r>
          </w:p>
        </w:tc>
        <w:tc>
          <w:tcPr>
            <w:tcW w:w="0" w:type="auto"/>
            <w:tcBorders>
              <w:top w:val="single" w:sz="4" w:space="0" w:color="auto"/>
              <w:left w:val="single" w:sz="4" w:space="0" w:color="auto"/>
              <w:bottom w:val="single" w:sz="4" w:space="0" w:color="auto"/>
              <w:right w:val="single" w:sz="4" w:space="0" w:color="auto"/>
            </w:tcBorders>
          </w:tcPr>
          <w:p w:rsidR="00FF7A76" w:rsidRPr="00A66003" w:rsidRDefault="00FF7A76" w:rsidP="00C72C08">
            <w:pPr>
              <w:widowControl/>
              <w:jc w:val="left"/>
              <w:textAlignment w:val="top"/>
              <w:rPr>
                <w:rFonts w:ascii="宋体" w:hAnsi="宋体" w:cs="宋体"/>
                <w:kern w:val="0"/>
                <w:szCs w:val="21"/>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kern w:val="0"/>
                <w:sz w:val="22"/>
              </w:rPr>
              <w:t>其它</w:t>
            </w:r>
          </w:p>
        </w:tc>
        <w:tc>
          <w:tcPr>
            <w:tcW w:w="0" w:type="auto"/>
            <w:tcBorders>
              <w:top w:val="single" w:sz="4" w:space="0" w:color="auto"/>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p>
        </w:tc>
        <w:tc>
          <w:tcPr>
            <w:tcW w:w="0" w:type="auto"/>
            <w:tcBorders>
              <w:top w:val="single" w:sz="4" w:space="0" w:color="auto"/>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r w:rsidRPr="00A66003">
              <w:rPr>
                <w:rFonts w:ascii="宋体" w:hAnsi="宋体" w:cs="宋体" w:hint="eastAsia"/>
                <w:kern w:val="0"/>
                <w:szCs w:val="21"/>
              </w:rPr>
              <w:t>设备科（板房）</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门诊1-4楼公共洗手间专职保洁员</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4.5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r w:rsidRPr="00A66003">
              <w:rPr>
                <w:rFonts w:ascii="宋体" w:hAnsi="宋体" w:cs="宋体" w:hint="eastAsia"/>
                <w:bCs/>
                <w:kern w:val="0"/>
                <w:sz w:val="22"/>
              </w:rPr>
              <w:t>共6个公厕；6.30-12.00、14</w:t>
            </w:r>
            <w:r w:rsidRPr="00A66003">
              <w:rPr>
                <w:rFonts w:ascii="宋体" w:hAnsi="宋体" w:cs="宋体"/>
                <w:bCs/>
                <w:kern w:val="0"/>
                <w:sz w:val="22"/>
              </w:rPr>
              <w:t>.</w:t>
            </w:r>
            <w:r w:rsidRPr="00A66003">
              <w:rPr>
                <w:rFonts w:ascii="宋体" w:hAnsi="宋体" w:cs="宋体" w:hint="eastAsia"/>
                <w:bCs/>
                <w:kern w:val="0"/>
                <w:sz w:val="22"/>
              </w:rPr>
              <w:t>0</w:t>
            </w:r>
            <w:r w:rsidRPr="00A66003">
              <w:rPr>
                <w:rFonts w:ascii="宋体" w:hAnsi="宋体" w:cs="宋体"/>
                <w:bCs/>
                <w:kern w:val="0"/>
                <w:sz w:val="22"/>
              </w:rPr>
              <w:t>0-1</w:t>
            </w:r>
            <w:r w:rsidRPr="00A66003">
              <w:rPr>
                <w:rFonts w:ascii="宋体" w:hAnsi="宋体" w:cs="宋体" w:hint="eastAsia"/>
                <w:bCs/>
                <w:kern w:val="0"/>
                <w:sz w:val="22"/>
              </w:rPr>
              <w:t>7</w:t>
            </w:r>
            <w:r w:rsidRPr="00A66003">
              <w:rPr>
                <w:rFonts w:ascii="宋体" w:hAnsi="宋体" w:cs="宋体"/>
                <w:bCs/>
                <w:kern w:val="0"/>
                <w:sz w:val="22"/>
              </w:rPr>
              <w:t>.</w:t>
            </w:r>
            <w:r w:rsidRPr="00A66003">
              <w:rPr>
                <w:rFonts w:ascii="宋体" w:hAnsi="宋体" w:cs="宋体" w:hint="eastAsia"/>
                <w:bCs/>
                <w:kern w:val="0"/>
                <w:sz w:val="22"/>
              </w:rPr>
              <w:t>3</w:t>
            </w:r>
            <w:r w:rsidRPr="00A66003">
              <w:rPr>
                <w:rFonts w:ascii="宋体" w:hAnsi="宋体" w:cs="宋体"/>
                <w:bCs/>
                <w:kern w:val="0"/>
                <w:sz w:val="22"/>
              </w:rPr>
              <w:t>0</w:t>
            </w:r>
            <w:r w:rsidRPr="00A66003">
              <w:rPr>
                <w:rFonts w:ascii="宋体" w:hAnsi="宋体" w:cs="宋体" w:hint="eastAsia"/>
                <w:bCs/>
                <w:kern w:val="0"/>
                <w:sz w:val="22"/>
              </w:rPr>
              <w:t>保洁（1楼两边男女各1人，2-4楼男女各1人）</w:t>
            </w: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全院疏通厕所</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r w:rsidRPr="00A66003">
              <w:rPr>
                <w:rFonts w:ascii="宋体" w:hAnsi="宋体" w:cs="宋体" w:hint="eastAsia"/>
                <w:bCs/>
                <w:kern w:val="0"/>
                <w:sz w:val="22"/>
              </w:rPr>
              <w:t>24小时服务</w:t>
            </w: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1-8号楼的外围（包括绿化带的垃圾清理，不含宿舍楼的外围）</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医疗垃圾收送</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白天生活垃圾收送</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夜晚垃圾收送</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全院医疗垃圾专项称重（用信息化软件；同科室交接）</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垃圾房专项管理（含同无害化交接）</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0.5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全院电梯上油保养、科室不锈钢制品上油保养</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玻璃清洗</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门诊公共区域洗地、外围洗地及住院部走廊/大厅洗地</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全院的天花、灯罩等表面和1号/2号/3号/5号/6号/7号的天面、低位飘台、明渠等清理清洁和公共区域墙壁（4米以下）清洁</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3.22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全院电风扇清洗、高空管道除尘、风口表面除尘</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拆、挂各科室窗帘、隔帘</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中午、上、下半夜班：清理科室垃圾、处理呕吐物、疏通厕所及清洁消毒病床等突发事件</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b/>
                <w:kern w:val="0"/>
                <w:sz w:val="22"/>
              </w:rPr>
            </w:pPr>
            <w:r w:rsidRPr="00A66003">
              <w:rPr>
                <w:rFonts w:ascii="宋体" w:hAnsi="宋体" w:cs="宋体" w:hint="eastAsia"/>
                <w:bCs/>
                <w:kern w:val="0"/>
                <w:sz w:val="22"/>
              </w:rPr>
              <w:t>14小时服务</w:t>
            </w: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替班(顶替住院部员工每周休息一天)</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r w:rsidRPr="00A66003">
              <w:rPr>
                <w:rFonts w:ascii="宋体" w:hAnsi="宋体" w:cs="宋体" w:hint="eastAsia"/>
                <w:kern w:val="0"/>
                <w:szCs w:val="21"/>
              </w:rPr>
              <w:t>全院保洁棉织品统一洗涤、消毒及烘干（配置工业洗衣机、烘干机）</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r w:rsidRPr="00A66003">
              <w:rPr>
                <w:rFonts w:ascii="宋体" w:hAnsi="宋体" w:cs="宋体" w:hint="eastAsia"/>
                <w:b/>
                <w:kern w:val="0"/>
                <w:sz w:val="22"/>
              </w:rPr>
              <w:t>新增</w:t>
            </w: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保洁主管</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保洁经理</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r w:rsidR="00FF7A76" w:rsidRPr="00A66003" w:rsidTr="00C72C08">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top"/>
              <w:rPr>
                <w:rFonts w:ascii="宋体" w:hAnsi="宋体" w:cs="宋体"/>
                <w:kern w:val="0"/>
                <w:sz w:val="22"/>
              </w:rPr>
            </w:pPr>
            <w:r w:rsidRPr="00A66003">
              <w:rPr>
                <w:rFonts w:ascii="宋体" w:hAnsi="宋体" w:cs="宋体" w:hint="eastAsia"/>
                <w:b/>
                <w:bCs/>
                <w:kern w:val="0"/>
                <w:sz w:val="22"/>
              </w:rPr>
              <w:t>以上小计</w:t>
            </w:r>
          </w:p>
        </w:tc>
        <w:tc>
          <w:tcPr>
            <w:tcW w:w="0" w:type="auto"/>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b/>
                <w:bCs/>
                <w:kern w:val="0"/>
                <w:sz w:val="20"/>
                <w:szCs w:val="20"/>
              </w:rPr>
            </w:pPr>
            <w:r w:rsidRPr="00A66003">
              <w:rPr>
                <w:rFonts w:ascii="宋体" w:hAnsi="宋体" w:cs="宋体" w:hint="eastAsia"/>
                <w:b/>
                <w:bCs/>
                <w:kern w:val="0"/>
                <w:sz w:val="20"/>
                <w:szCs w:val="20"/>
              </w:rPr>
              <w:t>52.22</w:t>
            </w:r>
          </w:p>
        </w:tc>
        <w:tc>
          <w:tcPr>
            <w:tcW w:w="0" w:type="auto"/>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b/>
                <w:kern w:val="0"/>
                <w:sz w:val="22"/>
              </w:rPr>
            </w:pPr>
          </w:p>
        </w:tc>
      </w:tr>
    </w:tbl>
    <w:p w:rsidR="00FF7A76" w:rsidRPr="00A66003" w:rsidRDefault="00FF7A76" w:rsidP="00FF7A76">
      <w:pPr>
        <w:numPr>
          <w:ilvl w:val="0"/>
          <w:numId w:val="23"/>
        </w:numPr>
        <w:adjustRightInd w:val="0"/>
        <w:snapToGrid w:val="0"/>
        <w:spacing w:line="360" w:lineRule="auto"/>
        <w:rPr>
          <w:rFonts w:ascii="宋体" w:hAnsi="宋体"/>
          <w:szCs w:val="21"/>
        </w:rPr>
      </w:pPr>
      <w:bookmarkStart w:id="19" w:name="_Toc268613284"/>
      <w:bookmarkStart w:id="20" w:name="_Toc300220674"/>
      <w:bookmarkStart w:id="21" w:name="_Toc300236659"/>
      <w:bookmarkStart w:id="22" w:name="_Toc300236823"/>
      <w:bookmarkStart w:id="23" w:name="_Toc300236857"/>
      <w:bookmarkStart w:id="24" w:name="_Toc300581213"/>
      <w:bookmarkStart w:id="25" w:name="_Toc101951260"/>
      <w:bookmarkStart w:id="26" w:name="_Toc175644391"/>
      <w:r w:rsidRPr="00A66003">
        <w:rPr>
          <w:rFonts w:ascii="宋体" w:hAnsi="宋体" w:cs="Courier New" w:hint="eastAsia"/>
          <w:b/>
          <w:sz w:val="24"/>
        </w:rPr>
        <w:t xml:space="preserve"> 10号楼人员配置</w:t>
      </w:r>
    </w:p>
    <w:tbl>
      <w:tblPr>
        <w:tblW w:w="8714" w:type="dxa"/>
        <w:tblInd w:w="-193" w:type="dxa"/>
        <w:tblLayout w:type="fixed"/>
        <w:tblCellMar>
          <w:top w:w="15" w:type="dxa"/>
          <w:left w:w="15" w:type="dxa"/>
          <w:bottom w:w="15" w:type="dxa"/>
          <w:right w:w="15" w:type="dxa"/>
        </w:tblCellMar>
        <w:tblLook w:val="0000"/>
      </w:tblPr>
      <w:tblGrid>
        <w:gridCol w:w="615"/>
        <w:gridCol w:w="1153"/>
        <w:gridCol w:w="2693"/>
        <w:gridCol w:w="1276"/>
        <w:gridCol w:w="2977"/>
      </w:tblGrid>
      <w:tr w:rsidR="00FF7A76" w:rsidRPr="00A66003" w:rsidTr="00C72C08">
        <w:trPr>
          <w:trHeight w:val="540"/>
        </w:trPr>
        <w:tc>
          <w:tcPr>
            <w:tcW w:w="615" w:type="dxa"/>
            <w:tcBorders>
              <w:top w:val="single" w:sz="4" w:space="0" w:color="000000"/>
              <w:left w:val="single" w:sz="4" w:space="0" w:color="000000"/>
              <w:bottom w:val="single" w:sz="4" w:space="0" w:color="auto"/>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楼宇</w:t>
            </w:r>
          </w:p>
        </w:tc>
        <w:tc>
          <w:tcPr>
            <w:tcW w:w="1153"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r w:rsidRPr="00A66003">
              <w:rPr>
                <w:rFonts w:ascii="宋体" w:hAnsi="宋体" w:cs="宋体" w:hint="eastAsia"/>
                <w:b/>
                <w:kern w:val="0"/>
                <w:sz w:val="22"/>
              </w:rPr>
              <w:t>楼层层数</w:t>
            </w:r>
          </w:p>
        </w:tc>
        <w:tc>
          <w:tcPr>
            <w:tcW w:w="2693"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楼层名称（科室）</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人员配置</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sz w:val="22"/>
              </w:rPr>
            </w:pPr>
            <w:r w:rsidRPr="00A66003">
              <w:rPr>
                <w:rFonts w:ascii="宋体" w:hAnsi="宋体" w:cs="宋体" w:hint="eastAsia"/>
                <w:b/>
                <w:kern w:val="0"/>
                <w:sz w:val="22"/>
              </w:rPr>
              <w:t>备注</w:t>
            </w:r>
          </w:p>
        </w:tc>
      </w:tr>
      <w:tr w:rsidR="00FF7A76" w:rsidRPr="00A66003" w:rsidTr="00C72C08">
        <w:trPr>
          <w:trHeight w:val="260"/>
        </w:trPr>
        <w:tc>
          <w:tcPr>
            <w:tcW w:w="615" w:type="dxa"/>
            <w:vMerge w:val="restart"/>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10</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号</w:t>
            </w:r>
          </w:p>
          <w:p w:rsidR="00FF7A76" w:rsidRPr="00A66003" w:rsidRDefault="00FF7A76" w:rsidP="00C72C08">
            <w:pPr>
              <w:widowControl/>
              <w:jc w:val="center"/>
              <w:textAlignment w:val="center"/>
              <w:rPr>
                <w:rFonts w:ascii="宋体" w:hAnsi="宋体" w:cs="宋体"/>
                <w:bCs/>
                <w:kern w:val="0"/>
                <w:sz w:val="22"/>
              </w:rPr>
            </w:pPr>
            <w:r w:rsidRPr="00A66003">
              <w:rPr>
                <w:rFonts w:ascii="宋体" w:hAnsi="宋体" w:cs="宋体" w:hint="eastAsia"/>
                <w:bCs/>
                <w:kern w:val="0"/>
                <w:sz w:val="22"/>
              </w:rPr>
              <w:t>楼</w:t>
            </w: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20F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实验室</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19F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18F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17F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16F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15F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14F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13F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12F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11F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10F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9F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8F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病房</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7F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诊室</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6F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诊室</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5F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诊室</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4F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体检中心</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3F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麻醉手术室</w:t>
            </w:r>
          </w:p>
        </w:tc>
        <w:tc>
          <w:tcPr>
            <w:tcW w:w="1276"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widowControl/>
              <w:jc w:val="center"/>
              <w:textAlignment w:val="top"/>
              <w:rPr>
                <w:rFonts w:ascii="宋体" w:hAnsi="宋体" w:cs="宋体"/>
                <w:kern w:val="0"/>
                <w:sz w:val="20"/>
                <w:szCs w:val="20"/>
              </w:rPr>
            </w:pPr>
            <w:r w:rsidRPr="00A66003">
              <w:rPr>
                <w:rFonts w:ascii="宋体" w:hAnsi="宋体" w:cs="宋体" w:hint="eastAsia"/>
                <w:kern w:val="0"/>
                <w:szCs w:val="21"/>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b/>
                <w:kern w:val="0"/>
                <w:sz w:val="22"/>
              </w:rPr>
            </w:pP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2F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诊室</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 w:val="22"/>
              </w:rPr>
              <w:t xml:space="preserve"> </w:t>
            </w:r>
          </w:p>
        </w:tc>
      </w:tr>
      <w:tr w:rsidR="00FF7A76" w:rsidRPr="00A66003" w:rsidTr="00C72C08">
        <w:trPr>
          <w:trHeight w:val="260"/>
        </w:trPr>
        <w:tc>
          <w:tcPr>
            <w:tcW w:w="615" w:type="dxa"/>
            <w:vMerge/>
            <w:tcBorders>
              <w:top w:val="single" w:sz="4" w:space="0" w:color="auto"/>
              <w:left w:val="single" w:sz="4" w:space="0" w:color="auto"/>
              <w:bottom w:val="single" w:sz="4" w:space="0" w:color="auto"/>
              <w:right w:val="single" w:sz="4" w:space="0" w:color="auto"/>
            </w:tcBorders>
            <w:vAlign w:val="center"/>
          </w:tcPr>
          <w:p w:rsidR="00FF7A76" w:rsidRPr="00A66003" w:rsidRDefault="00FF7A76" w:rsidP="00C72C08">
            <w:pPr>
              <w:widowControl/>
              <w:jc w:val="center"/>
              <w:textAlignment w:val="center"/>
              <w:rPr>
                <w:rFonts w:ascii="宋体" w:hAnsi="宋体" w:cs="宋体"/>
                <w:bCs/>
                <w:kern w:val="0"/>
                <w:sz w:val="22"/>
              </w:rPr>
            </w:pPr>
          </w:p>
        </w:tc>
        <w:tc>
          <w:tcPr>
            <w:tcW w:w="1153" w:type="dxa"/>
            <w:tcBorders>
              <w:top w:val="single" w:sz="4" w:space="0" w:color="000000"/>
              <w:left w:val="single" w:sz="4" w:space="0" w:color="auto"/>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2"/>
              </w:rPr>
            </w:pPr>
            <w:r w:rsidRPr="00A66003">
              <w:rPr>
                <w:rFonts w:ascii="宋体" w:hAnsi="宋体" w:cs="宋体" w:hint="eastAsia"/>
                <w:kern w:val="0"/>
                <w:szCs w:val="21"/>
              </w:rPr>
              <w:t>1F</w:t>
            </w:r>
          </w:p>
        </w:tc>
        <w:tc>
          <w:tcPr>
            <w:tcW w:w="2693" w:type="dxa"/>
            <w:tcBorders>
              <w:top w:val="single" w:sz="4" w:space="0" w:color="000000"/>
              <w:left w:val="single" w:sz="4" w:space="0" w:color="000000"/>
              <w:bottom w:val="single" w:sz="4" w:space="0" w:color="000000"/>
              <w:right w:val="single" w:sz="4" w:space="0" w:color="000000"/>
            </w:tcBorders>
          </w:tcPr>
          <w:p w:rsidR="00FF7A76" w:rsidRPr="00A66003" w:rsidRDefault="00FF7A76" w:rsidP="00C72C08">
            <w:pPr>
              <w:jc w:val="left"/>
            </w:pPr>
            <w:r w:rsidRPr="00A66003">
              <w:rPr>
                <w:rFonts w:hint="eastAsia"/>
              </w:rPr>
              <w:t>大堂、接待处、大门口</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r w:rsidRPr="00A66003">
              <w:rPr>
                <w:rFonts w:ascii="宋体" w:hAnsi="宋体" w:cs="宋体" w:hint="eastAsia"/>
                <w:kern w:val="0"/>
                <w:szCs w:val="21"/>
              </w:rPr>
              <w:t>兼负1楼、电梯厅卫生等</w:t>
            </w:r>
          </w:p>
        </w:tc>
      </w:tr>
      <w:tr w:rsidR="00FF7A76" w:rsidRPr="00A66003" w:rsidTr="00C72C08">
        <w:trPr>
          <w:trHeight w:val="260"/>
        </w:trPr>
        <w:tc>
          <w:tcPr>
            <w:tcW w:w="4461" w:type="dxa"/>
            <w:gridSpan w:val="3"/>
            <w:tcBorders>
              <w:top w:val="single" w:sz="4" w:space="0" w:color="auto"/>
              <w:left w:val="single" w:sz="4" w:space="0" w:color="auto"/>
              <w:bottom w:val="single" w:sz="4" w:space="0" w:color="auto"/>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医疗垃圾收送</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p>
        </w:tc>
      </w:tr>
      <w:tr w:rsidR="00FF7A76" w:rsidRPr="00A66003" w:rsidTr="00C72C08">
        <w:trPr>
          <w:trHeight w:val="260"/>
        </w:trPr>
        <w:tc>
          <w:tcPr>
            <w:tcW w:w="4461" w:type="dxa"/>
            <w:gridSpan w:val="3"/>
            <w:tcBorders>
              <w:top w:val="single" w:sz="4" w:space="0" w:color="auto"/>
              <w:left w:val="single" w:sz="4" w:space="0" w:color="auto"/>
              <w:bottom w:val="single" w:sz="4" w:space="0" w:color="auto"/>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生活垃圾收送</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p>
        </w:tc>
      </w:tr>
      <w:tr w:rsidR="00FF7A76" w:rsidRPr="00A66003" w:rsidTr="00C72C08">
        <w:trPr>
          <w:trHeight w:val="260"/>
        </w:trPr>
        <w:tc>
          <w:tcPr>
            <w:tcW w:w="4461" w:type="dxa"/>
            <w:gridSpan w:val="3"/>
            <w:tcBorders>
              <w:top w:val="single" w:sz="4" w:space="0" w:color="auto"/>
              <w:left w:val="single" w:sz="4" w:space="0" w:color="auto"/>
              <w:bottom w:val="single" w:sz="4" w:space="0" w:color="auto"/>
              <w:right w:val="single" w:sz="4" w:space="0" w:color="000000"/>
            </w:tcBorders>
            <w:vAlign w:val="center"/>
          </w:tcPr>
          <w:p w:rsidR="00FF7A76" w:rsidRPr="00A66003" w:rsidRDefault="00FF7A76" w:rsidP="00C72C08">
            <w:r w:rsidRPr="00A66003">
              <w:rPr>
                <w:rFonts w:hint="eastAsia"/>
              </w:rPr>
              <w:t>玻璃清洗</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p>
        </w:tc>
      </w:tr>
      <w:tr w:rsidR="00FF7A76" w:rsidRPr="00A66003" w:rsidTr="00C72C08">
        <w:trPr>
          <w:trHeight w:val="260"/>
        </w:trPr>
        <w:tc>
          <w:tcPr>
            <w:tcW w:w="4461" w:type="dxa"/>
            <w:gridSpan w:val="3"/>
            <w:tcBorders>
              <w:top w:val="single" w:sz="4" w:space="0" w:color="auto"/>
              <w:left w:val="single" w:sz="4" w:space="0" w:color="auto"/>
              <w:bottom w:val="single" w:sz="4" w:space="0" w:color="auto"/>
              <w:right w:val="single" w:sz="4" w:space="0" w:color="000000"/>
            </w:tcBorders>
            <w:vAlign w:val="center"/>
          </w:tcPr>
          <w:p w:rsidR="00FF7A76" w:rsidRPr="00A66003" w:rsidRDefault="00FF7A76" w:rsidP="00C72C08">
            <w:r w:rsidRPr="00A66003">
              <w:rPr>
                <w:rFonts w:hint="eastAsia"/>
              </w:rPr>
              <w:t>电梯保养、科室不锈钢制品保养，风口表面除尘、拆挂窗帘、隔帘等</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0.5</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p>
        </w:tc>
      </w:tr>
      <w:tr w:rsidR="00FF7A76" w:rsidRPr="00A66003" w:rsidTr="00C72C08">
        <w:trPr>
          <w:trHeight w:val="260"/>
        </w:trPr>
        <w:tc>
          <w:tcPr>
            <w:tcW w:w="4461" w:type="dxa"/>
            <w:gridSpan w:val="3"/>
            <w:tcBorders>
              <w:top w:val="single" w:sz="4" w:space="0" w:color="auto"/>
              <w:left w:val="single" w:sz="4" w:space="0" w:color="auto"/>
              <w:bottom w:val="single" w:sz="4" w:space="0" w:color="auto"/>
              <w:right w:val="single" w:sz="4" w:space="0" w:color="000000"/>
            </w:tcBorders>
            <w:vAlign w:val="center"/>
          </w:tcPr>
          <w:p w:rsidR="00FF7A76" w:rsidRPr="00A66003" w:rsidRDefault="00FF7A76" w:rsidP="00C72C08">
            <w:r w:rsidRPr="00A66003">
              <w:rPr>
                <w:rFonts w:hint="eastAsia"/>
              </w:rPr>
              <w:t>门诊科室洗地，天花、灯罩、管道等表面清洁和天面、飘台等清理和公共区域墙壁</w:t>
            </w:r>
            <w:r w:rsidRPr="00A66003">
              <w:rPr>
                <w:rFonts w:ascii="宋体" w:hAnsi="宋体" w:hint="eastAsia"/>
              </w:rPr>
              <w:t>（4米以下）</w:t>
            </w:r>
            <w:r w:rsidRPr="00A66003">
              <w:rPr>
                <w:rFonts w:hint="eastAsia"/>
              </w:rPr>
              <w:t>清洁</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0.5</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p>
        </w:tc>
      </w:tr>
      <w:tr w:rsidR="00FF7A76" w:rsidRPr="00A66003" w:rsidTr="00C72C08">
        <w:trPr>
          <w:trHeight w:val="260"/>
        </w:trPr>
        <w:tc>
          <w:tcPr>
            <w:tcW w:w="4461" w:type="dxa"/>
            <w:gridSpan w:val="3"/>
            <w:tcBorders>
              <w:top w:val="single" w:sz="4" w:space="0" w:color="auto"/>
              <w:left w:val="single" w:sz="4" w:space="0" w:color="auto"/>
              <w:bottom w:val="single" w:sz="4" w:space="0" w:color="auto"/>
              <w:right w:val="single" w:sz="4" w:space="0" w:color="000000"/>
            </w:tcBorders>
            <w:vAlign w:val="center"/>
          </w:tcPr>
          <w:p w:rsidR="00FF7A76" w:rsidRPr="00A66003" w:rsidRDefault="00FF7A76" w:rsidP="00C72C08">
            <w:r w:rsidRPr="00A66003">
              <w:rPr>
                <w:rFonts w:hint="eastAsia"/>
              </w:rPr>
              <w:t>替班（顶替病房员工休息）</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r w:rsidRPr="00A66003">
              <w:rPr>
                <w:rFonts w:ascii="宋体" w:hAnsi="宋体" w:cs="宋体" w:hint="eastAsia"/>
                <w:kern w:val="0"/>
                <w:szCs w:val="21"/>
              </w:rPr>
              <w:t>科室员工每周休一天</w:t>
            </w:r>
          </w:p>
        </w:tc>
      </w:tr>
      <w:tr w:rsidR="00FF7A76" w:rsidRPr="00A66003" w:rsidTr="00C72C08">
        <w:trPr>
          <w:trHeight w:val="260"/>
        </w:trPr>
        <w:tc>
          <w:tcPr>
            <w:tcW w:w="4461" w:type="dxa"/>
            <w:gridSpan w:val="3"/>
            <w:tcBorders>
              <w:top w:val="single" w:sz="4" w:space="0" w:color="auto"/>
              <w:left w:val="single" w:sz="4" w:space="0" w:color="auto"/>
              <w:bottom w:val="single" w:sz="4" w:space="0" w:color="auto"/>
              <w:right w:val="single" w:sz="4" w:space="0" w:color="000000"/>
            </w:tcBorders>
            <w:vAlign w:val="center"/>
          </w:tcPr>
          <w:p w:rsidR="00FF7A76" w:rsidRPr="00A66003" w:rsidRDefault="00FF7A76" w:rsidP="00C72C08">
            <w:pPr>
              <w:widowControl/>
              <w:jc w:val="left"/>
              <w:textAlignment w:val="center"/>
              <w:rPr>
                <w:rFonts w:ascii="宋体" w:hAnsi="宋体" w:cs="宋体"/>
                <w:kern w:val="0"/>
                <w:sz w:val="22"/>
              </w:rPr>
            </w:pPr>
            <w:r w:rsidRPr="00A66003">
              <w:rPr>
                <w:rFonts w:ascii="宋体" w:hAnsi="宋体" w:cs="宋体" w:hint="eastAsia"/>
                <w:kern w:val="0"/>
                <w:szCs w:val="21"/>
              </w:rPr>
              <w:t>中午、上、下半夜班：清理科室垃圾、处理呕吐物、疏通厕所及清洁消毒病床等突发事件</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 w:val="20"/>
                <w:szCs w:val="20"/>
              </w:rPr>
            </w:pPr>
            <w:r w:rsidRPr="00A66003">
              <w:rPr>
                <w:rFonts w:ascii="宋体" w:hAnsi="宋体" w:cs="宋体" w:hint="eastAsia"/>
                <w:kern w:val="0"/>
                <w:szCs w:val="21"/>
              </w:rPr>
              <w:t>1.5</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textAlignment w:val="center"/>
              <w:rPr>
                <w:rFonts w:ascii="宋体" w:hAnsi="宋体" w:cs="宋体"/>
                <w:b/>
                <w:kern w:val="0"/>
                <w:sz w:val="22"/>
              </w:rPr>
            </w:pPr>
            <w:r w:rsidRPr="00A66003">
              <w:rPr>
                <w:rFonts w:ascii="宋体" w:hAnsi="宋体" w:cs="宋体" w:hint="eastAsia"/>
                <w:bCs/>
                <w:kern w:val="0"/>
                <w:sz w:val="22"/>
              </w:rPr>
              <w:t>14小时服务</w:t>
            </w:r>
          </w:p>
        </w:tc>
      </w:tr>
      <w:tr w:rsidR="00FF7A76" w:rsidRPr="00A66003" w:rsidTr="00C72C08">
        <w:trPr>
          <w:trHeight w:val="260"/>
        </w:trPr>
        <w:tc>
          <w:tcPr>
            <w:tcW w:w="4461" w:type="dxa"/>
            <w:gridSpan w:val="3"/>
            <w:tcBorders>
              <w:top w:val="single" w:sz="4" w:space="0" w:color="auto"/>
              <w:left w:val="single" w:sz="4" w:space="0" w:color="auto"/>
              <w:bottom w:val="single" w:sz="4" w:space="0" w:color="auto"/>
              <w:right w:val="single" w:sz="4" w:space="0" w:color="000000"/>
            </w:tcBorders>
            <w:vAlign w:val="center"/>
          </w:tcPr>
          <w:p w:rsidR="00FF7A76" w:rsidRPr="00A66003" w:rsidRDefault="00FF7A76" w:rsidP="00C72C08">
            <w:r w:rsidRPr="00A66003">
              <w:rPr>
                <w:rFonts w:hint="eastAsia"/>
              </w:rPr>
              <w:t>保洁主管</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p>
        </w:tc>
      </w:tr>
      <w:tr w:rsidR="00FF7A76" w:rsidRPr="00A66003" w:rsidTr="00C72C08">
        <w:trPr>
          <w:trHeight w:val="260"/>
        </w:trPr>
        <w:tc>
          <w:tcPr>
            <w:tcW w:w="4461" w:type="dxa"/>
            <w:gridSpan w:val="3"/>
            <w:tcBorders>
              <w:top w:val="single" w:sz="4" w:space="0" w:color="auto"/>
              <w:left w:val="single" w:sz="4" w:space="0" w:color="auto"/>
              <w:bottom w:val="single" w:sz="4" w:space="0" w:color="auto"/>
              <w:right w:val="single" w:sz="4" w:space="0" w:color="000000"/>
            </w:tcBorders>
            <w:vAlign w:val="center"/>
          </w:tcPr>
          <w:p w:rsidR="00FF7A76" w:rsidRPr="00A66003" w:rsidRDefault="00FF7A76" w:rsidP="00C72C08">
            <w:pPr>
              <w:jc w:val="center"/>
              <w:rPr>
                <w:b/>
              </w:rPr>
            </w:pPr>
            <w:r w:rsidRPr="00A66003">
              <w:rPr>
                <w:rFonts w:hint="eastAsia"/>
                <w:b/>
              </w:rPr>
              <w:t>以上小计</w:t>
            </w:r>
          </w:p>
        </w:tc>
        <w:tc>
          <w:tcPr>
            <w:tcW w:w="1276"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center"/>
              <w:textAlignment w:val="center"/>
              <w:rPr>
                <w:rFonts w:ascii="宋体" w:hAnsi="宋体" w:cs="宋体"/>
                <w:kern w:val="0"/>
                <w:szCs w:val="21"/>
              </w:rPr>
            </w:pPr>
            <w:r w:rsidRPr="00A66003">
              <w:rPr>
                <w:rFonts w:ascii="宋体" w:hAnsi="宋体" w:cs="宋体" w:hint="eastAsia"/>
                <w:kern w:val="0"/>
                <w:szCs w:val="21"/>
              </w:rPr>
              <w:t>29.5</w:t>
            </w:r>
          </w:p>
        </w:tc>
        <w:tc>
          <w:tcPr>
            <w:tcW w:w="2977" w:type="dxa"/>
            <w:tcBorders>
              <w:top w:val="single" w:sz="4" w:space="0" w:color="000000"/>
              <w:left w:val="single" w:sz="4" w:space="0" w:color="000000"/>
              <w:bottom w:val="single" w:sz="4" w:space="0" w:color="000000"/>
              <w:right w:val="single" w:sz="4" w:space="0" w:color="000000"/>
            </w:tcBorders>
            <w:vAlign w:val="center"/>
          </w:tcPr>
          <w:p w:rsidR="00FF7A76" w:rsidRPr="00A66003" w:rsidRDefault="00FF7A76" w:rsidP="00C72C08">
            <w:pPr>
              <w:widowControl/>
              <w:jc w:val="left"/>
              <w:textAlignment w:val="center"/>
              <w:rPr>
                <w:rFonts w:ascii="宋体" w:hAnsi="宋体" w:cs="宋体"/>
                <w:kern w:val="0"/>
                <w:szCs w:val="21"/>
              </w:rPr>
            </w:pPr>
          </w:p>
        </w:tc>
      </w:tr>
    </w:tbl>
    <w:p w:rsidR="00FF7A76" w:rsidRPr="009507FD" w:rsidRDefault="00FF7A76" w:rsidP="009507FD">
      <w:pPr>
        <w:adjustRightInd w:val="0"/>
        <w:snapToGrid w:val="0"/>
        <w:spacing w:line="520" w:lineRule="exact"/>
        <w:rPr>
          <w:rFonts w:ascii="宋体" w:hAnsi="宋体"/>
          <w:b/>
          <w:szCs w:val="21"/>
        </w:rPr>
      </w:pPr>
      <w:r w:rsidRPr="00A66003">
        <w:rPr>
          <w:rFonts w:ascii="宋体" w:hAnsi="宋体" w:hint="eastAsia"/>
          <w:b/>
          <w:szCs w:val="21"/>
        </w:rPr>
        <w:t>说明：此栋楼为新增区域。</w:t>
      </w:r>
    </w:p>
    <w:p w:rsidR="00FF7A76" w:rsidRPr="00A66003" w:rsidRDefault="00FF7A76" w:rsidP="00FF7A76">
      <w:pPr>
        <w:adjustRightInd w:val="0"/>
        <w:snapToGrid w:val="0"/>
        <w:spacing w:line="520" w:lineRule="exact"/>
        <w:rPr>
          <w:rFonts w:ascii="宋体" w:hAnsi="宋体" w:cs="Courier New"/>
          <w:b/>
          <w:sz w:val="24"/>
        </w:rPr>
      </w:pPr>
      <w:r w:rsidRPr="00A66003">
        <w:rPr>
          <w:rFonts w:ascii="宋体" w:hAnsi="宋体" w:cs="Courier New" w:hint="eastAsia"/>
          <w:b/>
          <w:sz w:val="24"/>
        </w:rPr>
        <w:t>九、服务人员要求</w:t>
      </w:r>
      <w:bookmarkEnd w:id="19"/>
      <w:bookmarkEnd w:id="20"/>
      <w:bookmarkEnd w:id="21"/>
      <w:bookmarkEnd w:id="22"/>
      <w:bookmarkEnd w:id="23"/>
      <w:bookmarkEnd w:id="24"/>
    </w:p>
    <w:p w:rsidR="00FF7A76" w:rsidRPr="00A66003" w:rsidRDefault="00FF7A76" w:rsidP="00FF7A76">
      <w:pPr>
        <w:adjustRightInd w:val="0"/>
        <w:snapToGrid w:val="0"/>
        <w:spacing w:line="520" w:lineRule="exact"/>
        <w:ind w:firstLine="495"/>
        <w:rPr>
          <w:rFonts w:ascii="宋体" w:hAnsi="宋体" w:cs="Courier New"/>
          <w:sz w:val="24"/>
        </w:rPr>
      </w:pPr>
      <w:r w:rsidRPr="00A66003">
        <w:rPr>
          <w:rFonts w:ascii="宋体" w:hAnsi="宋体" w:cs="Courier New" w:hint="eastAsia"/>
          <w:sz w:val="24"/>
        </w:rPr>
        <w:t>1) 部门经理：本科及以上学历。具有丰富的质量管理经验，并具有五年以上类似物业管理经验和目前服务单位社保证明。</w:t>
      </w:r>
    </w:p>
    <w:p w:rsidR="00FF7A76" w:rsidRPr="00A66003" w:rsidRDefault="00FF7A76" w:rsidP="00FF7A76">
      <w:pPr>
        <w:adjustRightInd w:val="0"/>
        <w:snapToGrid w:val="0"/>
        <w:spacing w:line="520" w:lineRule="exact"/>
        <w:ind w:firstLine="495"/>
        <w:rPr>
          <w:rFonts w:ascii="宋体" w:hAnsi="宋体"/>
          <w:sz w:val="24"/>
        </w:rPr>
      </w:pPr>
      <w:r w:rsidRPr="00A66003">
        <w:rPr>
          <w:rFonts w:ascii="宋体" w:hAnsi="宋体" w:cs="Courier New" w:hint="eastAsia"/>
          <w:sz w:val="24"/>
        </w:rPr>
        <w:t>2）</w:t>
      </w:r>
      <w:r w:rsidRPr="00A66003">
        <w:rPr>
          <w:rFonts w:ascii="宋体" w:hAnsi="宋体" w:hint="eastAsia"/>
          <w:sz w:val="24"/>
        </w:rPr>
        <w:t>主管：大专及以上文化程度，护理专业毕业。具有三年以上同等物业清洁卫生管理经验和目前服务单位社保证明。</w:t>
      </w:r>
    </w:p>
    <w:p w:rsidR="00FF7A76" w:rsidRPr="00A66003" w:rsidRDefault="00FF7A76" w:rsidP="00FF7A76">
      <w:pPr>
        <w:adjustRightInd w:val="0"/>
        <w:snapToGrid w:val="0"/>
        <w:spacing w:line="520" w:lineRule="exact"/>
        <w:ind w:firstLine="495"/>
        <w:rPr>
          <w:rFonts w:ascii="宋体" w:hAnsi="宋体" w:cs="Courier New"/>
          <w:sz w:val="24"/>
        </w:rPr>
      </w:pPr>
      <w:r w:rsidRPr="00A66003">
        <w:rPr>
          <w:rFonts w:ascii="宋体" w:hAnsi="宋体" w:hint="eastAsia"/>
          <w:sz w:val="24"/>
        </w:rPr>
        <w:lastRenderedPageBreak/>
        <w:t>3）保洁员：小学以上文化程度，有相关经验一年以上，责任心强，任劳任怨。</w:t>
      </w:r>
    </w:p>
    <w:p w:rsidR="00FF7A76" w:rsidRPr="00A66003" w:rsidRDefault="00FF7A76" w:rsidP="00FF7A76">
      <w:pPr>
        <w:snapToGrid w:val="0"/>
        <w:spacing w:line="520" w:lineRule="exact"/>
        <w:outlineLvl w:val="1"/>
        <w:rPr>
          <w:rFonts w:ascii="宋体" w:hAnsi="宋体"/>
          <w:b/>
          <w:sz w:val="24"/>
        </w:rPr>
      </w:pPr>
      <w:bookmarkStart w:id="27" w:name="_Toc300220675"/>
      <w:bookmarkStart w:id="28" w:name="_Toc300236660"/>
      <w:bookmarkStart w:id="29" w:name="_Toc300236824"/>
      <w:bookmarkStart w:id="30" w:name="_Toc300236858"/>
      <w:bookmarkStart w:id="31" w:name="_Toc300581214"/>
      <w:bookmarkEnd w:id="25"/>
      <w:bookmarkEnd w:id="26"/>
    </w:p>
    <w:p w:rsidR="00FF7A76" w:rsidRPr="00A66003" w:rsidRDefault="00FF7A76" w:rsidP="00FF7A76">
      <w:pPr>
        <w:snapToGrid w:val="0"/>
        <w:spacing w:line="520" w:lineRule="exact"/>
        <w:outlineLvl w:val="1"/>
        <w:rPr>
          <w:rFonts w:ascii="宋体" w:hAnsi="宋体"/>
          <w:b/>
          <w:sz w:val="24"/>
        </w:rPr>
      </w:pPr>
      <w:r w:rsidRPr="00A66003">
        <w:rPr>
          <w:rFonts w:ascii="宋体" w:hAnsi="宋体" w:hint="eastAsia"/>
          <w:b/>
          <w:sz w:val="24"/>
        </w:rPr>
        <w:t xml:space="preserve"> 十、人员工资、付款方式</w:t>
      </w:r>
      <w:bookmarkEnd w:id="27"/>
      <w:bookmarkEnd w:id="28"/>
      <w:bookmarkEnd w:id="29"/>
      <w:bookmarkEnd w:id="30"/>
      <w:bookmarkEnd w:id="31"/>
    </w:p>
    <w:p w:rsidR="00FF7A76" w:rsidRPr="00A66003" w:rsidRDefault="00FF7A76" w:rsidP="00FF7A76">
      <w:pPr>
        <w:snapToGrid w:val="0"/>
        <w:spacing w:line="520" w:lineRule="exact"/>
        <w:ind w:firstLineChars="196" w:firstLine="470"/>
        <w:rPr>
          <w:rFonts w:ascii="宋体" w:hAnsi="宋体"/>
          <w:sz w:val="24"/>
        </w:rPr>
      </w:pPr>
      <w:r w:rsidRPr="00A66003">
        <w:rPr>
          <w:rFonts w:ascii="宋体" w:hAnsi="宋体" w:hint="eastAsia"/>
          <w:sz w:val="24"/>
        </w:rPr>
        <w:t>（一）服务人员每月工资不得低于广州市企业职工最低工资标准。</w:t>
      </w:r>
    </w:p>
    <w:p w:rsidR="00FF7A76" w:rsidRPr="00A66003" w:rsidRDefault="00FF7A76" w:rsidP="00FF7A76">
      <w:pPr>
        <w:snapToGrid w:val="0"/>
        <w:spacing w:line="520" w:lineRule="exact"/>
        <w:ind w:firstLineChars="196" w:firstLine="470"/>
        <w:rPr>
          <w:rFonts w:ascii="宋体" w:hAnsi="宋体"/>
          <w:sz w:val="24"/>
        </w:rPr>
      </w:pPr>
      <w:r w:rsidRPr="00A66003">
        <w:rPr>
          <w:rFonts w:ascii="宋体" w:hAnsi="宋体" w:hint="eastAsia"/>
          <w:sz w:val="24"/>
        </w:rPr>
        <w:t>（二）</w:t>
      </w:r>
      <w:r w:rsidRPr="00A66003">
        <w:rPr>
          <w:rFonts w:ascii="宋体" w:hAnsi="宋体" w:cs="Arial" w:hint="eastAsia"/>
          <w:sz w:val="24"/>
        </w:rPr>
        <w:t>物业公司</w:t>
      </w:r>
      <w:r w:rsidRPr="00A66003">
        <w:rPr>
          <w:rFonts w:ascii="宋体" w:hAnsi="宋体" w:hint="eastAsia"/>
          <w:sz w:val="24"/>
        </w:rPr>
        <w:t>按国家规定须为服务人员缴纳社会保险费用及其他应支付费用。</w:t>
      </w:r>
    </w:p>
    <w:p w:rsidR="00FF7A76" w:rsidRPr="00A66003" w:rsidRDefault="00FF7A76" w:rsidP="00FF7A76">
      <w:pPr>
        <w:snapToGrid w:val="0"/>
        <w:spacing w:line="520" w:lineRule="exact"/>
        <w:ind w:firstLineChars="196" w:firstLine="470"/>
        <w:rPr>
          <w:rFonts w:ascii="宋体" w:hAnsi="宋体"/>
          <w:sz w:val="24"/>
        </w:rPr>
      </w:pPr>
      <w:r w:rsidRPr="00A66003">
        <w:rPr>
          <w:rFonts w:ascii="宋体" w:hAnsi="宋体" w:hint="eastAsia"/>
          <w:sz w:val="24"/>
        </w:rPr>
        <w:t>（三）</w:t>
      </w:r>
      <w:r w:rsidR="00DA2733">
        <w:rPr>
          <w:rFonts w:ascii="宋体" w:hAnsi="宋体" w:hint="eastAsia"/>
          <w:sz w:val="24"/>
        </w:rPr>
        <w:t>服务商</w:t>
      </w:r>
      <w:r w:rsidRPr="00A66003">
        <w:rPr>
          <w:rFonts w:ascii="宋体" w:hAnsi="宋体" w:hint="eastAsia"/>
          <w:sz w:val="24"/>
        </w:rPr>
        <w:t>的</w:t>
      </w:r>
      <w:r w:rsidR="009507FD">
        <w:rPr>
          <w:rFonts w:ascii="宋体" w:hAnsi="宋体" w:hint="eastAsia"/>
          <w:sz w:val="24"/>
        </w:rPr>
        <w:t>论证</w:t>
      </w:r>
      <w:r w:rsidRPr="00A66003">
        <w:rPr>
          <w:rFonts w:ascii="宋体" w:hAnsi="宋体" w:hint="eastAsia"/>
          <w:sz w:val="24"/>
        </w:rPr>
        <w:t>报价应包含服务期内的所有费用，其费用包括：①工人工资、社会保险及福利：人工费、劳工意外保险、工伤、医疗、失业、养老保险、其他福利待遇；②劳保用品、服装费：一切劳保用品、服装费用；③培训费：一切专业培训、 办证费用；④物料设备费：完成本项目所需的一切设备（由</w:t>
      </w:r>
      <w:r w:rsidR="00DA2733">
        <w:rPr>
          <w:rFonts w:ascii="宋体" w:hAnsi="宋体" w:hint="eastAsia"/>
          <w:sz w:val="24"/>
        </w:rPr>
        <w:t>我院</w:t>
      </w:r>
      <w:r w:rsidRPr="00A66003">
        <w:rPr>
          <w:rFonts w:ascii="宋体" w:hAnsi="宋体" w:hint="eastAsia"/>
          <w:sz w:val="24"/>
        </w:rPr>
        <w:t>提供的除外）。</w:t>
      </w:r>
      <w:r w:rsidR="00DA2733">
        <w:rPr>
          <w:rFonts w:ascii="宋体" w:hAnsi="宋体" w:hint="eastAsia"/>
          <w:sz w:val="24"/>
        </w:rPr>
        <w:t>服务商</w:t>
      </w:r>
      <w:r w:rsidRPr="00A66003">
        <w:rPr>
          <w:rFonts w:ascii="宋体" w:hAnsi="宋体" w:hint="eastAsia"/>
          <w:sz w:val="24"/>
        </w:rPr>
        <w:t>应根据项目实际情况，自行增加项目正常、合法运行所必需但</w:t>
      </w:r>
      <w:r w:rsidR="008C0FF4">
        <w:rPr>
          <w:rFonts w:ascii="宋体" w:hAnsi="宋体" w:hint="eastAsia"/>
          <w:sz w:val="24"/>
        </w:rPr>
        <w:t>论证</w:t>
      </w:r>
      <w:r w:rsidRPr="00A66003">
        <w:rPr>
          <w:rFonts w:ascii="宋体" w:hAnsi="宋体" w:hint="eastAsia"/>
          <w:sz w:val="24"/>
        </w:rPr>
        <w:t>文件没有列明或包含的内容及费用，并在</w:t>
      </w:r>
      <w:r w:rsidR="00B27610">
        <w:rPr>
          <w:rFonts w:ascii="宋体" w:hAnsi="宋体" w:hint="eastAsia"/>
          <w:sz w:val="24"/>
        </w:rPr>
        <w:t>论证</w:t>
      </w:r>
      <w:r w:rsidRPr="00A66003">
        <w:rPr>
          <w:rFonts w:ascii="宋体" w:hAnsi="宋体" w:hint="eastAsia"/>
          <w:sz w:val="24"/>
        </w:rPr>
        <w:t>文件中加以详细说明。在规定期内，因政策性最低工资标准和社会保险基金调整引起的差额费用，</w:t>
      </w:r>
      <w:r w:rsidR="00DA2733">
        <w:rPr>
          <w:rFonts w:ascii="宋体" w:hAnsi="宋体" w:hint="eastAsia"/>
          <w:sz w:val="24"/>
        </w:rPr>
        <w:t>我院</w:t>
      </w:r>
      <w:r w:rsidRPr="00A66003">
        <w:rPr>
          <w:rFonts w:ascii="宋体" w:hAnsi="宋体" w:hint="eastAsia"/>
          <w:sz w:val="24"/>
        </w:rPr>
        <w:t>与</w:t>
      </w:r>
      <w:r w:rsidR="00DA2733">
        <w:rPr>
          <w:rFonts w:ascii="宋体" w:hAnsi="宋体" w:hint="eastAsia"/>
          <w:sz w:val="24"/>
        </w:rPr>
        <w:t>服务商</w:t>
      </w:r>
      <w:r w:rsidRPr="00A66003">
        <w:rPr>
          <w:rFonts w:ascii="宋体" w:hAnsi="宋体" w:hint="eastAsia"/>
          <w:sz w:val="24"/>
        </w:rPr>
        <w:t>双方应友好协商解决。</w:t>
      </w:r>
    </w:p>
    <w:p w:rsidR="00FF7A76" w:rsidRPr="00A66003" w:rsidRDefault="00FF7A76" w:rsidP="00FF7A76">
      <w:pPr>
        <w:snapToGrid w:val="0"/>
        <w:spacing w:line="520" w:lineRule="exact"/>
        <w:ind w:firstLineChars="196" w:firstLine="470"/>
        <w:rPr>
          <w:rFonts w:ascii="宋体" w:hAnsi="宋体"/>
          <w:sz w:val="24"/>
        </w:rPr>
      </w:pPr>
      <w:r w:rsidRPr="00A66003">
        <w:rPr>
          <w:rFonts w:ascii="宋体" w:hAnsi="宋体" w:hint="eastAsia"/>
          <w:sz w:val="24"/>
        </w:rPr>
        <w:t>（四）</w:t>
      </w:r>
      <w:r w:rsidR="00DA2733">
        <w:rPr>
          <w:rFonts w:ascii="宋体" w:hAnsi="宋体" w:hint="eastAsia"/>
          <w:sz w:val="24"/>
        </w:rPr>
        <w:t>我院</w:t>
      </w:r>
      <w:r w:rsidRPr="00A66003">
        <w:rPr>
          <w:rFonts w:ascii="宋体" w:hAnsi="宋体" w:hint="eastAsia"/>
          <w:sz w:val="24"/>
        </w:rPr>
        <w:t>因工作范围、工作内容的增加要求</w:t>
      </w:r>
      <w:r w:rsidR="00DA2733">
        <w:rPr>
          <w:rFonts w:ascii="宋体" w:hAnsi="宋体" w:hint="eastAsia"/>
          <w:sz w:val="24"/>
        </w:rPr>
        <w:t>服务商</w:t>
      </w:r>
      <w:r w:rsidRPr="00A66003">
        <w:rPr>
          <w:rFonts w:ascii="宋体" w:hAnsi="宋体" w:hint="eastAsia"/>
          <w:sz w:val="24"/>
        </w:rPr>
        <w:t>增加人员或服务内容的，应提前7个工作日书面通知</w:t>
      </w:r>
      <w:r w:rsidR="00DA2733">
        <w:rPr>
          <w:rFonts w:ascii="宋体" w:hAnsi="宋体" w:hint="eastAsia"/>
          <w:sz w:val="24"/>
        </w:rPr>
        <w:t>服务商</w:t>
      </w:r>
      <w:r w:rsidRPr="00A66003">
        <w:rPr>
          <w:rFonts w:ascii="宋体" w:hAnsi="宋体" w:hint="eastAsia"/>
          <w:sz w:val="24"/>
        </w:rPr>
        <w:t>，因而导致</w:t>
      </w:r>
      <w:r w:rsidR="00DA2733">
        <w:rPr>
          <w:rFonts w:ascii="宋体" w:hAnsi="宋体" w:hint="eastAsia"/>
          <w:sz w:val="24"/>
        </w:rPr>
        <w:t>服务商</w:t>
      </w:r>
      <w:r w:rsidRPr="00A66003">
        <w:rPr>
          <w:rFonts w:ascii="宋体" w:hAnsi="宋体" w:hint="eastAsia"/>
          <w:sz w:val="24"/>
        </w:rPr>
        <w:t>增加服务成本的，双方协商增加服务费用，所作的费用调整将在变更后的第一次付款中体现。如</w:t>
      </w:r>
      <w:r w:rsidR="00DA2733">
        <w:rPr>
          <w:rFonts w:ascii="宋体" w:hAnsi="宋体" w:hint="eastAsia"/>
          <w:sz w:val="24"/>
        </w:rPr>
        <w:t>服务商</w:t>
      </w:r>
      <w:r w:rsidRPr="00A66003">
        <w:rPr>
          <w:rFonts w:ascii="宋体" w:hAnsi="宋体" w:hint="eastAsia"/>
          <w:sz w:val="24"/>
        </w:rPr>
        <w:t>提供的服务不足一个月的，则按日计算服务费（如遇节假日或特殊情况，付款时间则顺延）</w:t>
      </w:r>
    </w:p>
    <w:p w:rsidR="00FF7A76" w:rsidRPr="00A66003" w:rsidRDefault="00FF7A76" w:rsidP="00FF7A76">
      <w:pPr>
        <w:snapToGrid w:val="0"/>
        <w:spacing w:line="520" w:lineRule="exact"/>
        <w:ind w:firstLineChars="196" w:firstLine="470"/>
        <w:rPr>
          <w:rFonts w:ascii="宋体" w:hAnsi="宋体"/>
          <w:sz w:val="24"/>
        </w:rPr>
      </w:pPr>
      <w:r w:rsidRPr="00A66003">
        <w:rPr>
          <w:rFonts w:ascii="宋体" w:hAnsi="宋体" w:hint="eastAsia"/>
          <w:sz w:val="24"/>
        </w:rPr>
        <w:t>（五）支付办法：服务费按月结算，</w:t>
      </w:r>
      <w:r w:rsidR="009507FD">
        <w:rPr>
          <w:rFonts w:ascii="宋体" w:hAnsi="宋体" w:hint="eastAsia"/>
          <w:sz w:val="24"/>
        </w:rPr>
        <w:t>我院</w:t>
      </w:r>
      <w:r w:rsidRPr="00A66003">
        <w:rPr>
          <w:rFonts w:ascii="宋体" w:hAnsi="宋体" w:hint="eastAsia"/>
          <w:sz w:val="24"/>
        </w:rPr>
        <w:t>于每月10日前（如遇节假日顺延至第一个工作日）办理支付手续，向物业公司支付上月服务费，如物业公司提供服务不足一个月时按日计算。物业公司须在</w:t>
      </w:r>
      <w:r w:rsidR="009507FD">
        <w:rPr>
          <w:rFonts w:ascii="宋体" w:hAnsi="宋体" w:hint="eastAsia"/>
          <w:sz w:val="24"/>
        </w:rPr>
        <w:t>我院</w:t>
      </w:r>
      <w:r w:rsidRPr="00A66003">
        <w:rPr>
          <w:rFonts w:ascii="宋体" w:hAnsi="宋体" w:hint="eastAsia"/>
          <w:sz w:val="24"/>
        </w:rPr>
        <w:t>办理支付手续前5个工作日内，提供等额的正式发票给</w:t>
      </w:r>
      <w:r w:rsidR="009507FD">
        <w:rPr>
          <w:rFonts w:ascii="宋体" w:hAnsi="宋体" w:hint="eastAsia"/>
          <w:sz w:val="24"/>
        </w:rPr>
        <w:t>我院</w:t>
      </w:r>
      <w:r w:rsidR="00C72C08">
        <w:rPr>
          <w:rFonts w:ascii="宋体" w:hAnsi="宋体" w:hint="eastAsia"/>
          <w:sz w:val="24"/>
        </w:rPr>
        <w:t>，</w:t>
      </w:r>
      <w:r w:rsidRPr="00A66003">
        <w:rPr>
          <w:rFonts w:ascii="宋体" w:hAnsi="宋体" w:hint="eastAsia"/>
          <w:sz w:val="24"/>
        </w:rPr>
        <w:t>以便</w:t>
      </w:r>
      <w:r w:rsidR="009507FD">
        <w:rPr>
          <w:rFonts w:ascii="宋体" w:hAnsi="宋体" w:hint="eastAsia"/>
          <w:sz w:val="24"/>
        </w:rPr>
        <w:t>我院</w:t>
      </w:r>
      <w:r w:rsidRPr="00A66003">
        <w:rPr>
          <w:rFonts w:ascii="宋体" w:hAnsi="宋体" w:hint="eastAsia"/>
          <w:sz w:val="24"/>
        </w:rPr>
        <w:t>及时办理支付手续。</w:t>
      </w:r>
    </w:p>
    <w:bookmarkEnd w:id="0"/>
    <w:p w:rsidR="00FF7A76" w:rsidRPr="00FF7A76" w:rsidRDefault="00FF7A76" w:rsidP="003D0F3B">
      <w:pPr>
        <w:adjustRightInd w:val="0"/>
        <w:snapToGrid w:val="0"/>
        <w:spacing w:beforeLines="50" w:afterLines="50" w:line="560" w:lineRule="exact"/>
        <w:outlineLvl w:val="0"/>
        <w:rPr>
          <w:rFonts w:ascii="仿宋_GB2312" w:eastAsia="仿宋_GB2312"/>
          <w:b/>
          <w:bCs/>
          <w:sz w:val="32"/>
          <w:szCs w:val="32"/>
        </w:rPr>
      </w:pPr>
    </w:p>
    <w:sectPr w:rsidR="00FF7A76" w:rsidRPr="00FF7A76"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91E" w:rsidRDefault="008C691E" w:rsidP="006E3083">
      <w:r>
        <w:separator/>
      </w:r>
    </w:p>
  </w:endnote>
  <w:endnote w:type="continuationSeparator" w:id="1">
    <w:p w:rsidR="008C691E" w:rsidRDefault="008C691E"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91E" w:rsidRDefault="008C691E" w:rsidP="006E3083">
      <w:r>
        <w:separator/>
      </w:r>
    </w:p>
  </w:footnote>
  <w:footnote w:type="continuationSeparator" w:id="1">
    <w:p w:rsidR="008C691E" w:rsidRDefault="008C691E"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5361"/>
    <w:multiLevelType w:val="multilevel"/>
    <w:tmpl w:val="0D8F5361"/>
    <w:lvl w:ilvl="0">
      <w:start w:val="1"/>
      <w:numFmt w:val="decimal"/>
      <w:lvlText w:val="（%1）"/>
      <w:lvlJc w:val="left"/>
      <w:pPr>
        <w:tabs>
          <w:tab w:val="num" w:pos="722"/>
        </w:tabs>
        <w:ind w:left="722" w:hanging="720"/>
      </w:pPr>
    </w:lvl>
    <w:lvl w:ilvl="1">
      <w:start w:val="1"/>
      <w:numFmt w:val="decimal"/>
      <w:lvlText w:val="%2、"/>
      <w:lvlJc w:val="left"/>
      <w:pPr>
        <w:tabs>
          <w:tab w:val="num" w:pos="782"/>
        </w:tabs>
        <w:ind w:left="782" w:hanging="360"/>
      </w:pPr>
    </w:lvl>
    <w:lvl w:ilvl="2">
      <w:start w:val="1"/>
      <w:numFmt w:val="lowerRoman"/>
      <w:lvlText w:val="%3."/>
      <w:lvlJc w:val="right"/>
      <w:pPr>
        <w:tabs>
          <w:tab w:val="num" w:pos="1262"/>
        </w:tabs>
        <w:ind w:left="1262" w:hanging="420"/>
      </w:pPr>
    </w:lvl>
    <w:lvl w:ilvl="3">
      <w:start w:val="1"/>
      <w:numFmt w:val="decimal"/>
      <w:lvlText w:val="%4."/>
      <w:lvlJc w:val="left"/>
      <w:pPr>
        <w:tabs>
          <w:tab w:val="num" w:pos="1682"/>
        </w:tabs>
        <w:ind w:left="1682" w:hanging="420"/>
      </w:pPr>
    </w:lvl>
    <w:lvl w:ilvl="4">
      <w:start w:val="1"/>
      <w:numFmt w:val="lowerLetter"/>
      <w:lvlText w:val="%5)"/>
      <w:lvlJc w:val="left"/>
      <w:pPr>
        <w:tabs>
          <w:tab w:val="num" w:pos="2102"/>
        </w:tabs>
        <w:ind w:left="2102" w:hanging="420"/>
      </w:pPr>
    </w:lvl>
    <w:lvl w:ilvl="5">
      <w:start w:val="1"/>
      <w:numFmt w:val="lowerRoman"/>
      <w:lvlText w:val="%6."/>
      <w:lvlJc w:val="right"/>
      <w:pPr>
        <w:tabs>
          <w:tab w:val="num" w:pos="2522"/>
        </w:tabs>
        <w:ind w:left="2522" w:hanging="420"/>
      </w:pPr>
    </w:lvl>
    <w:lvl w:ilvl="6">
      <w:start w:val="1"/>
      <w:numFmt w:val="decimal"/>
      <w:lvlText w:val="%7."/>
      <w:lvlJc w:val="left"/>
      <w:pPr>
        <w:tabs>
          <w:tab w:val="num" w:pos="2942"/>
        </w:tabs>
        <w:ind w:left="2942" w:hanging="420"/>
      </w:pPr>
    </w:lvl>
    <w:lvl w:ilvl="7">
      <w:start w:val="1"/>
      <w:numFmt w:val="lowerLetter"/>
      <w:lvlText w:val="%8)"/>
      <w:lvlJc w:val="left"/>
      <w:pPr>
        <w:tabs>
          <w:tab w:val="num" w:pos="3362"/>
        </w:tabs>
        <w:ind w:left="3362" w:hanging="420"/>
      </w:pPr>
    </w:lvl>
    <w:lvl w:ilvl="8">
      <w:start w:val="1"/>
      <w:numFmt w:val="lowerRoman"/>
      <w:lvlText w:val="%9."/>
      <w:lvlJc w:val="right"/>
      <w:pPr>
        <w:tabs>
          <w:tab w:val="num" w:pos="3782"/>
        </w:tabs>
        <w:ind w:left="3782" w:hanging="420"/>
      </w:pPr>
    </w:lvl>
  </w:abstractNum>
  <w:abstractNum w:abstractNumId="1">
    <w:nsid w:val="139B6783"/>
    <w:multiLevelType w:val="multilevel"/>
    <w:tmpl w:val="139B6783"/>
    <w:lvl w:ilvl="0">
      <w:start w:val="8"/>
      <w:numFmt w:val="bullet"/>
      <w:lvlText w:val="※"/>
      <w:lvlJc w:val="left"/>
      <w:pPr>
        <w:tabs>
          <w:tab w:val="num" w:pos="360"/>
        </w:tabs>
        <w:ind w:left="360" w:hanging="360"/>
      </w:pPr>
      <w:rPr>
        <w:rFonts w:ascii="Times New Roman" w:eastAsia="宋体" w:hAnsi="Times New Roman"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7A916A0"/>
    <w:multiLevelType w:val="singleLevel"/>
    <w:tmpl w:val="17A916A0"/>
    <w:lvl w:ilvl="0">
      <w:start w:val="7"/>
      <w:numFmt w:val="chineseCounting"/>
      <w:suff w:val="nothing"/>
      <w:lvlText w:val="%1、"/>
      <w:lvlJc w:val="left"/>
      <w:rPr>
        <w:rFonts w:hint="eastAsia"/>
      </w:rPr>
    </w:lvl>
  </w:abstractNum>
  <w:abstractNum w:abstractNumId="3">
    <w:nsid w:val="1B2E6806"/>
    <w:multiLevelType w:val="hybridMultilevel"/>
    <w:tmpl w:val="9FEA4C6A"/>
    <w:lvl w:ilvl="0" w:tplc="A614DBA4">
      <w:start w:val="52"/>
      <w:numFmt w:val="bullet"/>
      <w:lvlText w:val=""/>
      <w:lvlJc w:val="left"/>
      <w:pPr>
        <w:ind w:left="360" w:hanging="360"/>
      </w:pPr>
      <w:rPr>
        <w:rFonts w:ascii="Wingdings" w:eastAsia="宋体" w:hAnsi="Wingdings" w:cs="Courier New" w:hint="default"/>
        <w:b/>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8B56A67"/>
    <w:multiLevelType w:val="hybridMultilevel"/>
    <w:tmpl w:val="75B2CC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31ED1DA4"/>
    <w:multiLevelType w:val="hybridMultilevel"/>
    <w:tmpl w:val="A1827D16"/>
    <w:lvl w:ilvl="0" w:tplc="0ED091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DF4470"/>
    <w:multiLevelType w:val="hybridMultilevel"/>
    <w:tmpl w:val="FE8017B6"/>
    <w:lvl w:ilvl="0" w:tplc="24E82F40">
      <w:start w:val="8"/>
      <w:numFmt w:val="japaneseCounting"/>
      <w:lvlText w:val="%1、"/>
      <w:lvlJc w:val="left"/>
      <w:pPr>
        <w:ind w:left="720" w:hanging="720"/>
      </w:pPr>
      <w:rPr>
        <w:rFonts w:ascii="仿宋_GB2312" w:eastAsia="仿宋_GB2312" w:hAnsi="仿宋_GB2312"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F72F27"/>
    <w:multiLevelType w:val="multilevel"/>
    <w:tmpl w:val="3FF72F27"/>
    <w:lvl w:ilvl="0">
      <w:start w:val="1"/>
      <w:numFmt w:val="decimal"/>
      <w:lvlText w:val="%1、"/>
      <w:lvlJc w:val="left"/>
      <w:pPr>
        <w:tabs>
          <w:tab w:val="num" w:pos="480"/>
        </w:tabs>
        <w:ind w:left="480" w:hanging="480"/>
      </w:pPr>
    </w:lvl>
    <w:lvl w:ilvl="1">
      <w:start w:val="1"/>
      <w:numFmt w:val="japaneseCounting"/>
      <w:lvlText w:val="第%2条"/>
      <w:lvlJc w:val="left"/>
      <w:pPr>
        <w:tabs>
          <w:tab w:val="num" w:pos="1080"/>
        </w:tabs>
        <w:ind w:left="1080" w:hanging="1200"/>
      </w:pPr>
    </w:lvl>
    <w:lvl w:ilvl="2">
      <w:start w:val="1"/>
      <w:numFmt w:val="lowerRoman"/>
      <w:lvlText w:val="%3."/>
      <w:lvlJc w:val="right"/>
      <w:pPr>
        <w:tabs>
          <w:tab w:val="num" w:pos="720"/>
        </w:tabs>
        <w:ind w:left="720" w:hanging="420"/>
      </w:p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8">
    <w:nsid w:val="436665A2"/>
    <w:multiLevelType w:val="hybridMultilevel"/>
    <w:tmpl w:val="A11A072A"/>
    <w:lvl w:ilvl="0" w:tplc="EA6824F2">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7FD4A1C"/>
    <w:multiLevelType w:val="hybridMultilevel"/>
    <w:tmpl w:val="CA7447B6"/>
    <w:lvl w:ilvl="0" w:tplc="E4FEA6D6">
      <w:start w:val="1"/>
      <w:numFmt w:val="japaneseCounting"/>
      <w:lvlText w:val="%1、"/>
      <w:lvlJc w:val="left"/>
      <w:pPr>
        <w:ind w:left="720" w:hanging="720"/>
      </w:pPr>
      <w:rPr>
        <w:rFonts w:ascii="仿宋" w:eastAsia="仿宋" w:hAnsi="仿宋"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3D4281"/>
    <w:multiLevelType w:val="singleLevel"/>
    <w:tmpl w:val="583D4281"/>
    <w:lvl w:ilvl="0">
      <w:start w:val="2"/>
      <w:numFmt w:val="decimal"/>
      <w:suff w:val="nothing"/>
      <w:lvlText w:val="%1．"/>
      <w:lvlJc w:val="left"/>
    </w:lvl>
  </w:abstractNum>
  <w:abstractNum w:abstractNumId="11">
    <w:nsid w:val="583D4AC7"/>
    <w:multiLevelType w:val="singleLevel"/>
    <w:tmpl w:val="583D4AC7"/>
    <w:lvl w:ilvl="0">
      <w:start w:val="2"/>
      <w:numFmt w:val="decimal"/>
      <w:suff w:val="nothing"/>
      <w:lvlText w:val="%1、"/>
      <w:lvlJc w:val="left"/>
    </w:lvl>
  </w:abstractNum>
  <w:abstractNum w:abstractNumId="12">
    <w:nsid w:val="583D4BBE"/>
    <w:multiLevelType w:val="singleLevel"/>
    <w:tmpl w:val="583D4BBE"/>
    <w:lvl w:ilvl="0">
      <w:start w:val="2"/>
      <w:numFmt w:val="decimal"/>
      <w:suff w:val="nothing"/>
      <w:lvlText w:val="%1、"/>
      <w:lvlJc w:val="left"/>
    </w:lvl>
  </w:abstractNum>
  <w:abstractNum w:abstractNumId="13">
    <w:nsid w:val="583D6E91"/>
    <w:multiLevelType w:val="singleLevel"/>
    <w:tmpl w:val="583D6E91"/>
    <w:lvl w:ilvl="0">
      <w:start w:val="2"/>
      <w:numFmt w:val="chineseCounting"/>
      <w:suff w:val="nothing"/>
      <w:lvlText w:val="（%1）"/>
      <w:lvlJc w:val="left"/>
    </w:lvl>
  </w:abstractNum>
  <w:abstractNum w:abstractNumId="14">
    <w:nsid w:val="583D9453"/>
    <w:multiLevelType w:val="singleLevel"/>
    <w:tmpl w:val="583D9453"/>
    <w:lvl w:ilvl="0">
      <w:start w:val="1"/>
      <w:numFmt w:val="chineseCounting"/>
      <w:suff w:val="nothing"/>
      <w:lvlText w:val="%1、"/>
      <w:lvlJc w:val="left"/>
    </w:lvl>
  </w:abstractNum>
  <w:abstractNum w:abstractNumId="15">
    <w:nsid w:val="593A4F86"/>
    <w:multiLevelType w:val="hybridMultilevel"/>
    <w:tmpl w:val="0C604514"/>
    <w:lvl w:ilvl="0" w:tplc="A288ADB2">
      <w:start w:val="1"/>
      <w:numFmt w:val="decimal"/>
      <w:lvlText w:val="%1) "/>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CA32557"/>
    <w:multiLevelType w:val="multilevel"/>
    <w:tmpl w:val="5CA32557"/>
    <w:lvl w:ilvl="0">
      <w:start w:val="1"/>
      <w:numFmt w:val="decimal"/>
      <w:lvlText w:val="（%1）"/>
      <w:lvlJc w:val="left"/>
      <w:pPr>
        <w:tabs>
          <w:tab w:val="num" w:pos="722"/>
        </w:tabs>
        <w:ind w:left="722" w:hanging="720"/>
      </w:pPr>
      <w:rPr>
        <w:b w:val="0"/>
        <w:sz w:val="21"/>
        <w:szCs w:val="21"/>
      </w:rPr>
    </w:lvl>
    <w:lvl w:ilvl="1">
      <w:start w:val="1"/>
      <w:numFmt w:val="lowerLetter"/>
      <w:lvlText w:val="%2)"/>
      <w:lvlJc w:val="left"/>
      <w:pPr>
        <w:tabs>
          <w:tab w:val="num" w:pos="842"/>
        </w:tabs>
        <w:ind w:left="842" w:hanging="420"/>
      </w:pPr>
    </w:lvl>
    <w:lvl w:ilvl="2">
      <w:start w:val="1"/>
      <w:numFmt w:val="lowerRoman"/>
      <w:lvlText w:val="%3."/>
      <w:lvlJc w:val="right"/>
      <w:pPr>
        <w:tabs>
          <w:tab w:val="num" w:pos="1262"/>
        </w:tabs>
        <w:ind w:left="1262" w:hanging="420"/>
      </w:pPr>
    </w:lvl>
    <w:lvl w:ilvl="3">
      <w:start w:val="1"/>
      <w:numFmt w:val="decimal"/>
      <w:lvlText w:val="%4."/>
      <w:lvlJc w:val="left"/>
      <w:pPr>
        <w:tabs>
          <w:tab w:val="num" w:pos="1682"/>
        </w:tabs>
        <w:ind w:left="1682" w:hanging="420"/>
      </w:pPr>
    </w:lvl>
    <w:lvl w:ilvl="4">
      <w:start w:val="1"/>
      <w:numFmt w:val="lowerLetter"/>
      <w:lvlText w:val="%5)"/>
      <w:lvlJc w:val="left"/>
      <w:pPr>
        <w:tabs>
          <w:tab w:val="num" w:pos="2102"/>
        </w:tabs>
        <w:ind w:left="2102" w:hanging="420"/>
      </w:pPr>
    </w:lvl>
    <w:lvl w:ilvl="5">
      <w:start w:val="1"/>
      <w:numFmt w:val="lowerRoman"/>
      <w:lvlText w:val="%6."/>
      <w:lvlJc w:val="right"/>
      <w:pPr>
        <w:tabs>
          <w:tab w:val="num" w:pos="2522"/>
        </w:tabs>
        <w:ind w:left="2522" w:hanging="420"/>
      </w:pPr>
    </w:lvl>
    <w:lvl w:ilvl="6">
      <w:start w:val="1"/>
      <w:numFmt w:val="decimal"/>
      <w:lvlText w:val="%7."/>
      <w:lvlJc w:val="left"/>
      <w:pPr>
        <w:tabs>
          <w:tab w:val="num" w:pos="2942"/>
        </w:tabs>
        <w:ind w:left="2942" w:hanging="420"/>
      </w:pPr>
    </w:lvl>
    <w:lvl w:ilvl="7">
      <w:start w:val="1"/>
      <w:numFmt w:val="lowerLetter"/>
      <w:lvlText w:val="%8)"/>
      <w:lvlJc w:val="left"/>
      <w:pPr>
        <w:tabs>
          <w:tab w:val="num" w:pos="3362"/>
        </w:tabs>
        <w:ind w:left="3362" w:hanging="420"/>
      </w:pPr>
    </w:lvl>
    <w:lvl w:ilvl="8">
      <w:start w:val="1"/>
      <w:numFmt w:val="lowerRoman"/>
      <w:lvlText w:val="%9."/>
      <w:lvlJc w:val="right"/>
      <w:pPr>
        <w:tabs>
          <w:tab w:val="num" w:pos="3782"/>
        </w:tabs>
        <w:ind w:left="3782" w:hanging="420"/>
      </w:pPr>
    </w:lvl>
  </w:abstractNum>
  <w:abstractNum w:abstractNumId="17">
    <w:nsid w:val="660B0147"/>
    <w:multiLevelType w:val="hybridMultilevel"/>
    <w:tmpl w:val="7494EBB8"/>
    <w:lvl w:ilvl="0" w:tplc="847AC3F0">
      <w:start w:val="52"/>
      <w:numFmt w:val="bullet"/>
      <w:lvlText w:val="※"/>
      <w:lvlJc w:val="left"/>
      <w:pPr>
        <w:ind w:left="360" w:hanging="360"/>
      </w:pPr>
      <w:rPr>
        <w:rFonts w:ascii="宋体" w:eastAsia="宋体" w:hAnsi="宋体" w:cs="Courier New" w:hint="eastAsia"/>
        <w:b/>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8320E37"/>
    <w:multiLevelType w:val="multilevel"/>
    <w:tmpl w:val="68320E37"/>
    <w:lvl w:ilvl="0">
      <w:start w:val="1"/>
      <w:numFmt w:val="decimal"/>
      <w:lvlText w:val="%1、"/>
      <w:lvlJc w:val="left"/>
      <w:pPr>
        <w:tabs>
          <w:tab w:val="num" w:pos="360"/>
        </w:tabs>
        <w:ind w:left="360" w:hanging="360"/>
      </w:pPr>
      <w:rPr>
        <w:rFonts w:ascii="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C9C6BE7"/>
    <w:multiLevelType w:val="multilevel"/>
    <w:tmpl w:val="6C9C6BE7"/>
    <w:lvl w:ilvl="0">
      <w:start w:val="1"/>
      <w:numFmt w:val="decimal"/>
      <w:lvlText w:val="%1、"/>
      <w:lvlJc w:val="left"/>
      <w:pPr>
        <w:tabs>
          <w:tab w:val="num" w:pos="360"/>
        </w:tabs>
        <w:ind w:left="360" w:hanging="360"/>
      </w:pPr>
      <w:rPr>
        <w:rFonts w:ascii="??" w:hAnsi="??"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D5C3CD6"/>
    <w:multiLevelType w:val="multilevel"/>
    <w:tmpl w:val="6D5C3CD6"/>
    <w:lvl w:ilvl="0">
      <w:start w:val="1"/>
      <w:numFmt w:val="japaneseCounting"/>
      <w:lvlText w:val="%1、"/>
      <w:lvlJc w:val="left"/>
      <w:pPr>
        <w:tabs>
          <w:tab w:val="num" w:pos="779"/>
        </w:tabs>
        <w:ind w:left="779" w:hanging="420"/>
      </w:pPr>
    </w:lvl>
    <w:lvl w:ilvl="1">
      <w:start w:val="3"/>
      <w:numFmt w:val="decimal"/>
      <w:lvlText w:val="%2．"/>
      <w:lvlJc w:val="left"/>
      <w:pPr>
        <w:tabs>
          <w:tab w:val="num" w:pos="1139"/>
        </w:tabs>
        <w:ind w:left="1139" w:hanging="360"/>
      </w:pPr>
      <w:rPr>
        <w:color w:val="000000"/>
      </w:rPr>
    </w:lvl>
    <w:lvl w:ilvl="2">
      <w:start w:val="1"/>
      <w:numFmt w:val="decimal"/>
      <w:lvlText w:val="（%3）"/>
      <w:lvlJc w:val="left"/>
      <w:pPr>
        <w:tabs>
          <w:tab w:val="num" w:pos="862"/>
        </w:tabs>
        <w:ind w:left="862" w:hanging="720"/>
      </w:pPr>
    </w:lvl>
    <w:lvl w:ilvl="3">
      <w:start w:val="1"/>
      <w:numFmt w:val="decimal"/>
      <w:lvlText w:val="%4."/>
      <w:lvlJc w:val="left"/>
      <w:pPr>
        <w:tabs>
          <w:tab w:val="num" w:pos="2039"/>
        </w:tabs>
        <w:ind w:left="2039" w:hanging="420"/>
      </w:pPr>
    </w:lvl>
    <w:lvl w:ilvl="4">
      <w:start w:val="1"/>
      <w:numFmt w:val="lowerLetter"/>
      <w:lvlText w:val="%5)"/>
      <w:lvlJc w:val="left"/>
      <w:pPr>
        <w:tabs>
          <w:tab w:val="num" w:pos="2459"/>
        </w:tabs>
        <w:ind w:left="2459" w:hanging="420"/>
      </w:pPr>
    </w:lvl>
    <w:lvl w:ilvl="5">
      <w:start w:val="1"/>
      <w:numFmt w:val="lowerRoman"/>
      <w:lvlText w:val="%6."/>
      <w:lvlJc w:val="right"/>
      <w:pPr>
        <w:tabs>
          <w:tab w:val="num" w:pos="2879"/>
        </w:tabs>
        <w:ind w:left="2879" w:hanging="420"/>
      </w:pPr>
    </w:lvl>
    <w:lvl w:ilvl="6">
      <w:start w:val="1"/>
      <w:numFmt w:val="decimal"/>
      <w:lvlText w:val="%7."/>
      <w:lvlJc w:val="left"/>
      <w:pPr>
        <w:tabs>
          <w:tab w:val="num" w:pos="3299"/>
        </w:tabs>
        <w:ind w:left="3299" w:hanging="420"/>
      </w:pPr>
    </w:lvl>
    <w:lvl w:ilvl="7">
      <w:start w:val="1"/>
      <w:numFmt w:val="lowerLetter"/>
      <w:lvlText w:val="%8)"/>
      <w:lvlJc w:val="left"/>
      <w:pPr>
        <w:tabs>
          <w:tab w:val="num" w:pos="3719"/>
        </w:tabs>
        <w:ind w:left="3719" w:hanging="420"/>
      </w:pPr>
    </w:lvl>
    <w:lvl w:ilvl="8">
      <w:start w:val="1"/>
      <w:numFmt w:val="lowerRoman"/>
      <w:lvlText w:val="%9."/>
      <w:lvlJc w:val="right"/>
      <w:pPr>
        <w:tabs>
          <w:tab w:val="num" w:pos="4139"/>
        </w:tabs>
        <w:ind w:left="4139" w:hanging="420"/>
      </w:pPr>
    </w:lvl>
  </w:abstractNum>
  <w:abstractNum w:abstractNumId="21">
    <w:nsid w:val="6E6F60E5"/>
    <w:multiLevelType w:val="hybridMultilevel"/>
    <w:tmpl w:val="6144F4B6"/>
    <w:lvl w:ilvl="0" w:tplc="FFFFFFFF">
      <w:start w:val="1"/>
      <w:numFmt w:val="japaneseCounting"/>
      <w:lvlText w:val="（%1）"/>
      <w:lvlJc w:val="left"/>
      <w:pPr>
        <w:ind w:left="840" w:hanging="84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nsid w:val="6E6F60E6"/>
    <w:multiLevelType w:val="hybridMultilevel"/>
    <w:tmpl w:val="C908C85C"/>
    <w:lvl w:ilvl="0" w:tplc="FFFFFFFF">
      <w:start w:val="1"/>
      <w:numFmt w:val="decimal"/>
      <w:lvlText w:val="%1、"/>
      <w:lvlJc w:val="left"/>
      <w:pPr>
        <w:ind w:left="1289" w:hanging="864"/>
      </w:pPr>
      <w:rPr>
        <w:rFonts w:hint="default"/>
      </w:rPr>
    </w:lvl>
    <w:lvl w:ilvl="1" w:tplc="FFFFFFFF" w:tentative="1">
      <w:start w:val="1"/>
      <w:numFmt w:val="lowerLetter"/>
      <w:lvlText w:val="%2)"/>
      <w:lvlJc w:val="left"/>
      <w:pPr>
        <w:ind w:left="1265" w:hanging="420"/>
      </w:pPr>
    </w:lvl>
    <w:lvl w:ilvl="2" w:tplc="FFFFFFFF" w:tentative="1">
      <w:start w:val="1"/>
      <w:numFmt w:val="lowerRoman"/>
      <w:lvlText w:val="%3."/>
      <w:lvlJc w:val="right"/>
      <w:pPr>
        <w:ind w:left="1685" w:hanging="420"/>
      </w:pPr>
    </w:lvl>
    <w:lvl w:ilvl="3" w:tplc="FFFFFFFF" w:tentative="1">
      <w:start w:val="1"/>
      <w:numFmt w:val="decimal"/>
      <w:lvlText w:val="%4."/>
      <w:lvlJc w:val="left"/>
      <w:pPr>
        <w:ind w:left="2105" w:hanging="420"/>
      </w:pPr>
    </w:lvl>
    <w:lvl w:ilvl="4" w:tplc="FFFFFFFF" w:tentative="1">
      <w:start w:val="1"/>
      <w:numFmt w:val="lowerLetter"/>
      <w:lvlText w:val="%5)"/>
      <w:lvlJc w:val="left"/>
      <w:pPr>
        <w:ind w:left="2525" w:hanging="420"/>
      </w:pPr>
    </w:lvl>
    <w:lvl w:ilvl="5" w:tplc="FFFFFFFF" w:tentative="1">
      <w:start w:val="1"/>
      <w:numFmt w:val="lowerRoman"/>
      <w:lvlText w:val="%6."/>
      <w:lvlJc w:val="right"/>
      <w:pPr>
        <w:ind w:left="2945" w:hanging="420"/>
      </w:pPr>
    </w:lvl>
    <w:lvl w:ilvl="6" w:tplc="FFFFFFFF" w:tentative="1">
      <w:start w:val="1"/>
      <w:numFmt w:val="decimal"/>
      <w:lvlText w:val="%7."/>
      <w:lvlJc w:val="left"/>
      <w:pPr>
        <w:ind w:left="3365" w:hanging="420"/>
      </w:pPr>
    </w:lvl>
    <w:lvl w:ilvl="7" w:tplc="FFFFFFFF" w:tentative="1">
      <w:start w:val="1"/>
      <w:numFmt w:val="lowerLetter"/>
      <w:lvlText w:val="%8)"/>
      <w:lvlJc w:val="left"/>
      <w:pPr>
        <w:ind w:left="3785" w:hanging="420"/>
      </w:pPr>
    </w:lvl>
    <w:lvl w:ilvl="8" w:tplc="FFFFFFFF" w:tentative="1">
      <w:start w:val="1"/>
      <w:numFmt w:val="lowerRoman"/>
      <w:lvlText w:val="%9."/>
      <w:lvlJc w:val="right"/>
      <w:pPr>
        <w:ind w:left="4205" w:hanging="42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5"/>
  </w:num>
  <w:num w:numId="6">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14"/>
  </w:num>
  <w:num w:numId="15">
    <w:abstractNumId w:val="10"/>
  </w:num>
  <w:num w:numId="16">
    <w:abstractNumId w:val="11"/>
  </w:num>
  <w:num w:numId="17">
    <w:abstractNumId w:val="12"/>
  </w:num>
  <w:num w:numId="18">
    <w:abstractNumId w:val="1"/>
  </w:num>
  <w:num w:numId="19">
    <w:abstractNumId w:val="13"/>
  </w:num>
  <w:num w:numId="20">
    <w:abstractNumId w:val="21"/>
  </w:num>
  <w:num w:numId="21">
    <w:abstractNumId w:val="22"/>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54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113AB"/>
    <w:rsid w:val="0001407B"/>
    <w:rsid w:val="0001452E"/>
    <w:rsid w:val="000266C8"/>
    <w:rsid w:val="00035A99"/>
    <w:rsid w:val="00045E91"/>
    <w:rsid w:val="000679E6"/>
    <w:rsid w:val="00070CC9"/>
    <w:rsid w:val="00081304"/>
    <w:rsid w:val="00081633"/>
    <w:rsid w:val="00091F72"/>
    <w:rsid w:val="000B07F3"/>
    <w:rsid w:val="000B7547"/>
    <w:rsid w:val="000B7D23"/>
    <w:rsid w:val="000C7FD4"/>
    <w:rsid w:val="000D2BE3"/>
    <w:rsid w:val="000D33CF"/>
    <w:rsid w:val="000D3429"/>
    <w:rsid w:val="000D3FBC"/>
    <w:rsid w:val="000D4013"/>
    <w:rsid w:val="000D6A5B"/>
    <w:rsid w:val="000D6C5C"/>
    <w:rsid w:val="000E28F9"/>
    <w:rsid w:val="001120E5"/>
    <w:rsid w:val="00116064"/>
    <w:rsid w:val="00141A41"/>
    <w:rsid w:val="001431DF"/>
    <w:rsid w:val="00153D0A"/>
    <w:rsid w:val="00162270"/>
    <w:rsid w:val="00194D57"/>
    <w:rsid w:val="00197D35"/>
    <w:rsid w:val="001A6996"/>
    <w:rsid w:val="001C026B"/>
    <w:rsid w:val="001D2860"/>
    <w:rsid w:val="001F1400"/>
    <w:rsid w:val="001F1B13"/>
    <w:rsid w:val="00200345"/>
    <w:rsid w:val="00202186"/>
    <w:rsid w:val="00212BCB"/>
    <w:rsid w:val="00226ABA"/>
    <w:rsid w:val="002271B9"/>
    <w:rsid w:val="00235272"/>
    <w:rsid w:val="002367A7"/>
    <w:rsid w:val="00253E5D"/>
    <w:rsid w:val="0025576E"/>
    <w:rsid w:val="0026205A"/>
    <w:rsid w:val="00262078"/>
    <w:rsid w:val="00262B04"/>
    <w:rsid w:val="002722FD"/>
    <w:rsid w:val="002A02F4"/>
    <w:rsid w:val="002A6379"/>
    <w:rsid w:val="002B3EC5"/>
    <w:rsid w:val="002C7785"/>
    <w:rsid w:val="002D270D"/>
    <w:rsid w:val="002E192B"/>
    <w:rsid w:val="002F059A"/>
    <w:rsid w:val="002F2FC3"/>
    <w:rsid w:val="00302939"/>
    <w:rsid w:val="003149C5"/>
    <w:rsid w:val="00317B09"/>
    <w:rsid w:val="00322381"/>
    <w:rsid w:val="00347608"/>
    <w:rsid w:val="00392DA5"/>
    <w:rsid w:val="003977D2"/>
    <w:rsid w:val="003B1CFC"/>
    <w:rsid w:val="003B3263"/>
    <w:rsid w:val="003C0BA7"/>
    <w:rsid w:val="003D0F3B"/>
    <w:rsid w:val="003D1263"/>
    <w:rsid w:val="003E1872"/>
    <w:rsid w:val="003E5E29"/>
    <w:rsid w:val="004077C3"/>
    <w:rsid w:val="0041023A"/>
    <w:rsid w:val="00412482"/>
    <w:rsid w:val="0044357B"/>
    <w:rsid w:val="00445A7C"/>
    <w:rsid w:val="00453072"/>
    <w:rsid w:val="00461DE2"/>
    <w:rsid w:val="0047211C"/>
    <w:rsid w:val="004A3A55"/>
    <w:rsid w:val="004A7EF9"/>
    <w:rsid w:val="004B1A5B"/>
    <w:rsid w:val="004B267B"/>
    <w:rsid w:val="004C0DEC"/>
    <w:rsid w:val="004C704A"/>
    <w:rsid w:val="004D4808"/>
    <w:rsid w:val="004D4E5B"/>
    <w:rsid w:val="004F07BA"/>
    <w:rsid w:val="004F1B8A"/>
    <w:rsid w:val="004F2D92"/>
    <w:rsid w:val="004F4C2D"/>
    <w:rsid w:val="005256BA"/>
    <w:rsid w:val="0052748B"/>
    <w:rsid w:val="00535807"/>
    <w:rsid w:val="005524DC"/>
    <w:rsid w:val="0055717A"/>
    <w:rsid w:val="005745AA"/>
    <w:rsid w:val="005753BA"/>
    <w:rsid w:val="005754A8"/>
    <w:rsid w:val="00587300"/>
    <w:rsid w:val="00591A31"/>
    <w:rsid w:val="005A516E"/>
    <w:rsid w:val="005B351F"/>
    <w:rsid w:val="005B4B77"/>
    <w:rsid w:val="005E1D65"/>
    <w:rsid w:val="005F44D3"/>
    <w:rsid w:val="005F6D5E"/>
    <w:rsid w:val="0060066D"/>
    <w:rsid w:val="006076B0"/>
    <w:rsid w:val="00622321"/>
    <w:rsid w:val="006378FF"/>
    <w:rsid w:val="006435F8"/>
    <w:rsid w:val="00663C48"/>
    <w:rsid w:val="00666BF7"/>
    <w:rsid w:val="00672A8A"/>
    <w:rsid w:val="006827F5"/>
    <w:rsid w:val="00687D92"/>
    <w:rsid w:val="006A1C93"/>
    <w:rsid w:val="006A5F25"/>
    <w:rsid w:val="006C12D0"/>
    <w:rsid w:val="006C1483"/>
    <w:rsid w:val="006D13DB"/>
    <w:rsid w:val="006E09A9"/>
    <w:rsid w:val="006E3083"/>
    <w:rsid w:val="006E4C65"/>
    <w:rsid w:val="006E67A3"/>
    <w:rsid w:val="006E6BD1"/>
    <w:rsid w:val="006F211E"/>
    <w:rsid w:val="006F220A"/>
    <w:rsid w:val="006F48A6"/>
    <w:rsid w:val="00714BAE"/>
    <w:rsid w:val="00715019"/>
    <w:rsid w:val="00716CA5"/>
    <w:rsid w:val="00724441"/>
    <w:rsid w:val="0073009F"/>
    <w:rsid w:val="00732D74"/>
    <w:rsid w:val="007366A2"/>
    <w:rsid w:val="00740791"/>
    <w:rsid w:val="007446D6"/>
    <w:rsid w:val="00745CCF"/>
    <w:rsid w:val="007519A6"/>
    <w:rsid w:val="007727F6"/>
    <w:rsid w:val="007762D9"/>
    <w:rsid w:val="00776C78"/>
    <w:rsid w:val="00781A1F"/>
    <w:rsid w:val="00786086"/>
    <w:rsid w:val="007A0C66"/>
    <w:rsid w:val="007C22C0"/>
    <w:rsid w:val="007E0A92"/>
    <w:rsid w:val="007E4927"/>
    <w:rsid w:val="007F620B"/>
    <w:rsid w:val="007F7A9F"/>
    <w:rsid w:val="008022E2"/>
    <w:rsid w:val="00803CA3"/>
    <w:rsid w:val="00803FC4"/>
    <w:rsid w:val="00817A63"/>
    <w:rsid w:val="00825236"/>
    <w:rsid w:val="00857FA0"/>
    <w:rsid w:val="00866B4B"/>
    <w:rsid w:val="008A751E"/>
    <w:rsid w:val="008B03D5"/>
    <w:rsid w:val="008B6F64"/>
    <w:rsid w:val="008B769D"/>
    <w:rsid w:val="008C0FF4"/>
    <w:rsid w:val="008C4A36"/>
    <w:rsid w:val="008C691E"/>
    <w:rsid w:val="008E4F66"/>
    <w:rsid w:val="0091028E"/>
    <w:rsid w:val="00915A36"/>
    <w:rsid w:val="0092479F"/>
    <w:rsid w:val="00935978"/>
    <w:rsid w:val="009366FA"/>
    <w:rsid w:val="00942B21"/>
    <w:rsid w:val="00943F03"/>
    <w:rsid w:val="00943F56"/>
    <w:rsid w:val="009507FD"/>
    <w:rsid w:val="00951B9F"/>
    <w:rsid w:val="00953217"/>
    <w:rsid w:val="00953D73"/>
    <w:rsid w:val="00956931"/>
    <w:rsid w:val="009602A0"/>
    <w:rsid w:val="00971360"/>
    <w:rsid w:val="009727B9"/>
    <w:rsid w:val="009749AB"/>
    <w:rsid w:val="00993133"/>
    <w:rsid w:val="009A35A3"/>
    <w:rsid w:val="009A428F"/>
    <w:rsid w:val="009A53FB"/>
    <w:rsid w:val="009C456A"/>
    <w:rsid w:val="009D204A"/>
    <w:rsid w:val="009D5991"/>
    <w:rsid w:val="009E2A1A"/>
    <w:rsid w:val="009E59C2"/>
    <w:rsid w:val="009F386B"/>
    <w:rsid w:val="009F7A0D"/>
    <w:rsid w:val="00A04F12"/>
    <w:rsid w:val="00A13322"/>
    <w:rsid w:val="00A46A66"/>
    <w:rsid w:val="00A53C0E"/>
    <w:rsid w:val="00A55163"/>
    <w:rsid w:val="00A60474"/>
    <w:rsid w:val="00A625ED"/>
    <w:rsid w:val="00A73356"/>
    <w:rsid w:val="00A7717C"/>
    <w:rsid w:val="00A870CD"/>
    <w:rsid w:val="00A91A89"/>
    <w:rsid w:val="00A94B5A"/>
    <w:rsid w:val="00A95F5B"/>
    <w:rsid w:val="00A96039"/>
    <w:rsid w:val="00AA2A3C"/>
    <w:rsid w:val="00AA46D4"/>
    <w:rsid w:val="00AA57E8"/>
    <w:rsid w:val="00AB3C8D"/>
    <w:rsid w:val="00AB7D70"/>
    <w:rsid w:val="00AC5854"/>
    <w:rsid w:val="00AE1BE9"/>
    <w:rsid w:val="00AE46EF"/>
    <w:rsid w:val="00AF0086"/>
    <w:rsid w:val="00AF3FCF"/>
    <w:rsid w:val="00B02A59"/>
    <w:rsid w:val="00B1283F"/>
    <w:rsid w:val="00B20F6D"/>
    <w:rsid w:val="00B21523"/>
    <w:rsid w:val="00B22A3B"/>
    <w:rsid w:val="00B2437B"/>
    <w:rsid w:val="00B27354"/>
    <w:rsid w:val="00B27610"/>
    <w:rsid w:val="00B32ED2"/>
    <w:rsid w:val="00B3584F"/>
    <w:rsid w:val="00B42BD3"/>
    <w:rsid w:val="00B63F50"/>
    <w:rsid w:val="00B72B71"/>
    <w:rsid w:val="00B838DB"/>
    <w:rsid w:val="00B9769E"/>
    <w:rsid w:val="00BB39EF"/>
    <w:rsid w:val="00BC0E9C"/>
    <w:rsid w:val="00BD4804"/>
    <w:rsid w:val="00BF1C36"/>
    <w:rsid w:val="00BF662E"/>
    <w:rsid w:val="00C00829"/>
    <w:rsid w:val="00C023DE"/>
    <w:rsid w:val="00C03E7E"/>
    <w:rsid w:val="00C1010F"/>
    <w:rsid w:val="00C13938"/>
    <w:rsid w:val="00C16116"/>
    <w:rsid w:val="00C16264"/>
    <w:rsid w:val="00C201F7"/>
    <w:rsid w:val="00C243E0"/>
    <w:rsid w:val="00C26356"/>
    <w:rsid w:val="00C26EFB"/>
    <w:rsid w:val="00C302BA"/>
    <w:rsid w:val="00C41D35"/>
    <w:rsid w:val="00C63E5E"/>
    <w:rsid w:val="00C72C08"/>
    <w:rsid w:val="00C75B0E"/>
    <w:rsid w:val="00C824EC"/>
    <w:rsid w:val="00C85D0E"/>
    <w:rsid w:val="00C94A95"/>
    <w:rsid w:val="00CB0D10"/>
    <w:rsid w:val="00CB290D"/>
    <w:rsid w:val="00CB5917"/>
    <w:rsid w:val="00CC5FAB"/>
    <w:rsid w:val="00CD002D"/>
    <w:rsid w:val="00CD469B"/>
    <w:rsid w:val="00CD6FC2"/>
    <w:rsid w:val="00CE39DB"/>
    <w:rsid w:val="00CF38AD"/>
    <w:rsid w:val="00D067A5"/>
    <w:rsid w:val="00D104EC"/>
    <w:rsid w:val="00D1577C"/>
    <w:rsid w:val="00D23B2D"/>
    <w:rsid w:val="00D35E1F"/>
    <w:rsid w:val="00D45BE9"/>
    <w:rsid w:val="00D56343"/>
    <w:rsid w:val="00D563B8"/>
    <w:rsid w:val="00D61565"/>
    <w:rsid w:val="00D664C8"/>
    <w:rsid w:val="00D77565"/>
    <w:rsid w:val="00D97C15"/>
    <w:rsid w:val="00DA2733"/>
    <w:rsid w:val="00DB43B8"/>
    <w:rsid w:val="00DB7E74"/>
    <w:rsid w:val="00DC587E"/>
    <w:rsid w:val="00DC68EF"/>
    <w:rsid w:val="00DE132F"/>
    <w:rsid w:val="00E108C9"/>
    <w:rsid w:val="00E160C6"/>
    <w:rsid w:val="00E16819"/>
    <w:rsid w:val="00E221F6"/>
    <w:rsid w:val="00E236D1"/>
    <w:rsid w:val="00E26477"/>
    <w:rsid w:val="00E416BB"/>
    <w:rsid w:val="00E50866"/>
    <w:rsid w:val="00E51A74"/>
    <w:rsid w:val="00E657C7"/>
    <w:rsid w:val="00E72104"/>
    <w:rsid w:val="00E72D0B"/>
    <w:rsid w:val="00E73505"/>
    <w:rsid w:val="00E74D6E"/>
    <w:rsid w:val="00E770DF"/>
    <w:rsid w:val="00E82E90"/>
    <w:rsid w:val="00EB589E"/>
    <w:rsid w:val="00EB60C7"/>
    <w:rsid w:val="00EC4587"/>
    <w:rsid w:val="00EC6CAF"/>
    <w:rsid w:val="00ED1FA0"/>
    <w:rsid w:val="00EE5FBF"/>
    <w:rsid w:val="00EF1A4B"/>
    <w:rsid w:val="00EF3A46"/>
    <w:rsid w:val="00EF41E7"/>
    <w:rsid w:val="00EF59F8"/>
    <w:rsid w:val="00F0079A"/>
    <w:rsid w:val="00F00D50"/>
    <w:rsid w:val="00F02448"/>
    <w:rsid w:val="00F071C9"/>
    <w:rsid w:val="00F10BDA"/>
    <w:rsid w:val="00F21FAE"/>
    <w:rsid w:val="00F25E8E"/>
    <w:rsid w:val="00F449A7"/>
    <w:rsid w:val="00F45FCC"/>
    <w:rsid w:val="00F51710"/>
    <w:rsid w:val="00F52912"/>
    <w:rsid w:val="00F52B8E"/>
    <w:rsid w:val="00F632C1"/>
    <w:rsid w:val="00F6636D"/>
    <w:rsid w:val="00F91859"/>
    <w:rsid w:val="00F931BB"/>
    <w:rsid w:val="00F97E60"/>
    <w:rsid w:val="00FB6556"/>
    <w:rsid w:val="00FC68B7"/>
    <w:rsid w:val="00FD0380"/>
    <w:rsid w:val="00FE5813"/>
    <w:rsid w:val="00FF7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widowControl w:val="0"/>
      <w:jc w:val="both"/>
    </w:pPr>
  </w:style>
  <w:style w:type="paragraph" w:styleId="1">
    <w:name w:val="heading 1"/>
    <w:basedOn w:val="a"/>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BB39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083"/>
    <w:rPr>
      <w:sz w:val="18"/>
      <w:szCs w:val="18"/>
    </w:rPr>
  </w:style>
  <w:style w:type="paragraph" w:styleId="a4">
    <w:name w:val="footer"/>
    <w:basedOn w:val="a"/>
    <w:link w:val="Char0"/>
    <w:unhideWhenUsed/>
    <w:rsid w:val="006E3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083"/>
    <w:rPr>
      <w:sz w:val="18"/>
      <w:szCs w:val="18"/>
    </w:rPr>
  </w:style>
  <w:style w:type="character" w:customStyle="1" w:styleId="1Char">
    <w:name w:val="标题 1 Char"/>
    <w:basedOn w:val="a0"/>
    <w:link w:val="1"/>
    <w:uiPriority w:val="9"/>
    <w:rsid w:val="006E3083"/>
    <w:rPr>
      <w:rFonts w:ascii="宋体" w:eastAsia="宋体" w:hAnsi="宋体" w:cs="宋体"/>
      <w:b/>
      <w:bCs/>
      <w:kern w:val="36"/>
      <w:sz w:val="48"/>
      <w:szCs w:val="48"/>
    </w:rPr>
  </w:style>
  <w:style w:type="character" w:styleId="a5">
    <w:name w:val="Strong"/>
    <w:basedOn w:val="a0"/>
    <w:uiPriority w:val="22"/>
    <w:qFormat/>
    <w:rsid w:val="006E3083"/>
    <w:rPr>
      <w:b/>
      <w:bCs/>
    </w:rPr>
  </w:style>
  <w:style w:type="paragraph" w:styleId="a6">
    <w:name w:val="Normal (Web)"/>
    <w:basedOn w:val="a"/>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023DE"/>
    <w:pPr>
      <w:ind w:firstLineChars="200" w:firstLine="420"/>
    </w:pPr>
  </w:style>
  <w:style w:type="character" w:styleId="a8">
    <w:name w:val="Emphasis"/>
    <w:basedOn w:val="a0"/>
    <w:uiPriority w:val="20"/>
    <w:qFormat/>
    <w:rsid w:val="008022E2"/>
    <w:rPr>
      <w:i/>
      <w:iCs/>
    </w:rPr>
  </w:style>
  <w:style w:type="character" w:customStyle="1" w:styleId="font51">
    <w:name w:val="font51"/>
    <w:basedOn w:val="a0"/>
    <w:qFormat/>
    <w:rsid w:val="004F1B8A"/>
    <w:rPr>
      <w:rFonts w:ascii="宋体" w:eastAsia="宋体" w:hAnsi="宋体" w:cs="宋体" w:hint="eastAsia"/>
      <w:color w:val="000000"/>
      <w:sz w:val="21"/>
      <w:szCs w:val="21"/>
      <w:u w:val="none"/>
    </w:rPr>
  </w:style>
  <w:style w:type="character" w:customStyle="1" w:styleId="3Char">
    <w:name w:val="标题 3 Char"/>
    <w:basedOn w:val="a0"/>
    <w:link w:val="3"/>
    <w:uiPriority w:val="9"/>
    <w:rsid w:val="00BB39EF"/>
    <w:rPr>
      <w:b/>
      <w:bCs/>
      <w:sz w:val="32"/>
      <w:szCs w:val="32"/>
    </w:rPr>
  </w:style>
  <w:style w:type="character" w:customStyle="1" w:styleId="Char1">
    <w:name w:val="日期 Char1"/>
    <w:link w:val="a9"/>
    <w:uiPriority w:val="99"/>
    <w:rsid w:val="0092479F"/>
    <w:rPr>
      <w:rFonts w:ascii="Times New Roman" w:eastAsia="??" w:hAnsi="Times New Roman" w:cs="Times New Roman"/>
      <w:szCs w:val="28"/>
    </w:rPr>
  </w:style>
  <w:style w:type="character" w:customStyle="1" w:styleId="Char10">
    <w:name w:val="正文文本 Char1"/>
    <w:link w:val="aa"/>
    <w:uiPriority w:val="99"/>
    <w:rsid w:val="0092479F"/>
    <w:rPr>
      <w:rFonts w:ascii="Times New Roman" w:eastAsia="??" w:hAnsi="Times New Roman" w:cs="Times New Roman"/>
      <w:kern w:val="0"/>
      <w:szCs w:val="28"/>
    </w:rPr>
  </w:style>
  <w:style w:type="character" w:customStyle="1" w:styleId="2Char1">
    <w:name w:val="正文文本缩进 2 Char1"/>
    <w:link w:val="2"/>
    <w:uiPriority w:val="99"/>
    <w:rsid w:val="0092479F"/>
    <w:rPr>
      <w:rFonts w:ascii="Times New Roman" w:eastAsia="??" w:hAnsi="Times New Roman" w:cs="Times New Roman"/>
      <w:kern w:val="0"/>
      <w:szCs w:val="28"/>
    </w:rPr>
  </w:style>
  <w:style w:type="paragraph" w:styleId="2">
    <w:name w:val="Body Text Indent 2"/>
    <w:basedOn w:val="a"/>
    <w:link w:val="2Char1"/>
    <w:uiPriority w:val="99"/>
    <w:unhideWhenUsed/>
    <w:rsid w:val="0092479F"/>
    <w:pPr>
      <w:widowControl/>
      <w:spacing w:after="120" w:line="480" w:lineRule="auto"/>
      <w:ind w:leftChars="200" w:left="420"/>
      <w:jc w:val="left"/>
    </w:pPr>
    <w:rPr>
      <w:rFonts w:ascii="Times New Roman" w:eastAsia="??" w:hAnsi="Times New Roman" w:cs="Times New Roman"/>
      <w:kern w:val="0"/>
      <w:szCs w:val="28"/>
    </w:rPr>
  </w:style>
  <w:style w:type="character" w:customStyle="1" w:styleId="2Char">
    <w:name w:val="正文文本缩进 2 Char"/>
    <w:basedOn w:val="a0"/>
    <w:link w:val="2"/>
    <w:uiPriority w:val="99"/>
    <w:semiHidden/>
    <w:rsid w:val="0092479F"/>
  </w:style>
  <w:style w:type="paragraph" w:styleId="aa">
    <w:name w:val="Body Text"/>
    <w:basedOn w:val="a"/>
    <w:link w:val="Char10"/>
    <w:uiPriority w:val="99"/>
    <w:unhideWhenUsed/>
    <w:rsid w:val="0092479F"/>
    <w:pPr>
      <w:widowControl/>
      <w:spacing w:line="360" w:lineRule="auto"/>
      <w:jc w:val="left"/>
    </w:pPr>
    <w:rPr>
      <w:rFonts w:ascii="Times New Roman" w:eastAsia="??" w:hAnsi="Times New Roman" w:cs="Times New Roman"/>
      <w:kern w:val="0"/>
      <w:szCs w:val="28"/>
    </w:rPr>
  </w:style>
  <w:style w:type="character" w:customStyle="1" w:styleId="Char2">
    <w:name w:val="正文文本 Char"/>
    <w:basedOn w:val="a0"/>
    <w:link w:val="aa"/>
    <w:uiPriority w:val="99"/>
    <w:semiHidden/>
    <w:rsid w:val="0092479F"/>
  </w:style>
  <w:style w:type="paragraph" w:styleId="a9">
    <w:name w:val="Date"/>
    <w:basedOn w:val="a"/>
    <w:next w:val="a"/>
    <w:link w:val="Char1"/>
    <w:unhideWhenUsed/>
    <w:rsid w:val="0092479F"/>
    <w:rPr>
      <w:rFonts w:ascii="Times New Roman" w:eastAsia="??" w:hAnsi="Times New Roman" w:cs="Times New Roman"/>
      <w:szCs w:val="28"/>
    </w:rPr>
  </w:style>
  <w:style w:type="character" w:customStyle="1" w:styleId="Char3">
    <w:name w:val="日期 Char"/>
    <w:basedOn w:val="a0"/>
    <w:link w:val="a9"/>
    <w:uiPriority w:val="99"/>
    <w:semiHidden/>
    <w:rsid w:val="0092479F"/>
  </w:style>
  <w:style w:type="paragraph" w:styleId="10">
    <w:name w:val="index 1"/>
    <w:basedOn w:val="a"/>
    <w:next w:val="a"/>
    <w:autoRedefine/>
    <w:uiPriority w:val="99"/>
    <w:semiHidden/>
    <w:unhideWhenUsed/>
    <w:rsid w:val="0092479F"/>
  </w:style>
  <w:style w:type="paragraph" w:styleId="ab">
    <w:name w:val="index heading"/>
    <w:basedOn w:val="a"/>
    <w:next w:val="10"/>
    <w:uiPriority w:val="99"/>
    <w:unhideWhenUsed/>
    <w:rsid w:val="0092479F"/>
    <w:pPr>
      <w:widowControl/>
      <w:jc w:val="left"/>
    </w:pPr>
    <w:rPr>
      <w:rFonts w:ascii="Times New Roman" w:eastAsia="??" w:hAnsi="Times New Roman" w:cs="Times New Roman"/>
      <w:kern w:val="0"/>
      <w:szCs w:val="28"/>
    </w:rPr>
  </w:style>
  <w:style w:type="character" w:styleId="ac">
    <w:name w:val="page number"/>
    <w:basedOn w:val="a0"/>
    <w:rsid w:val="00FF7A76"/>
  </w:style>
  <w:style w:type="character" w:customStyle="1" w:styleId="Char4">
    <w:name w:val="纯文本 Char"/>
    <w:link w:val="ad"/>
    <w:rsid w:val="00FF7A76"/>
    <w:rPr>
      <w:rFonts w:ascii="宋体" w:eastAsia="仿宋_GB2312" w:hAnsi="Courier New"/>
      <w:sz w:val="30"/>
    </w:rPr>
  </w:style>
  <w:style w:type="paragraph" w:styleId="ae">
    <w:name w:val="Balloon Text"/>
    <w:basedOn w:val="a"/>
    <w:link w:val="Char5"/>
    <w:semiHidden/>
    <w:rsid w:val="00FF7A76"/>
    <w:rPr>
      <w:rFonts w:ascii="Times New Roman" w:eastAsia="宋体" w:hAnsi="Times New Roman" w:cs="Times New Roman"/>
      <w:sz w:val="18"/>
      <w:szCs w:val="18"/>
    </w:rPr>
  </w:style>
  <w:style w:type="character" w:customStyle="1" w:styleId="Char5">
    <w:name w:val="批注框文本 Char"/>
    <w:basedOn w:val="a0"/>
    <w:link w:val="ae"/>
    <w:semiHidden/>
    <w:rsid w:val="00FF7A76"/>
    <w:rPr>
      <w:rFonts w:ascii="Times New Roman" w:eastAsia="宋体" w:hAnsi="Times New Roman" w:cs="Times New Roman"/>
      <w:sz w:val="18"/>
      <w:szCs w:val="18"/>
    </w:rPr>
  </w:style>
  <w:style w:type="paragraph" w:styleId="30">
    <w:name w:val="Body Text Indent 3"/>
    <w:basedOn w:val="a"/>
    <w:link w:val="3Char0"/>
    <w:rsid w:val="00FF7A76"/>
    <w:pPr>
      <w:spacing w:line="360" w:lineRule="auto"/>
      <w:ind w:firstLineChars="373" w:firstLine="783"/>
    </w:pPr>
    <w:rPr>
      <w:rFonts w:ascii="Times New Roman" w:eastAsia="宋体" w:hAnsi="宋体" w:cs="Times New Roman"/>
      <w:szCs w:val="24"/>
    </w:rPr>
  </w:style>
  <w:style w:type="character" w:customStyle="1" w:styleId="3Char0">
    <w:name w:val="正文文本缩进 3 Char"/>
    <w:basedOn w:val="a0"/>
    <w:link w:val="30"/>
    <w:rsid w:val="00FF7A76"/>
    <w:rPr>
      <w:rFonts w:ascii="Times New Roman" w:eastAsia="宋体" w:hAnsi="宋体" w:cs="Times New Roman"/>
      <w:szCs w:val="24"/>
    </w:rPr>
  </w:style>
  <w:style w:type="paragraph" w:styleId="ad">
    <w:name w:val="Plain Text"/>
    <w:basedOn w:val="a"/>
    <w:link w:val="Char4"/>
    <w:rsid w:val="00FF7A76"/>
    <w:rPr>
      <w:rFonts w:ascii="宋体" w:eastAsia="仿宋_GB2312" w:hAnsi="Courier New"/>
      <w:sz w:val="30"/>
    </w:rPr>
  </w:style>
  <w:style w:type="character" w:customStyle="1" w:styleId="Char11">
    <w:name w:val="纯文本 Char1"/>
    <w:basedOn w:val="a0"/>
    <w:link w:val="ad"/>
    <w:uiPriority w:val="99"/>
    <w:semiHidden/>
    <w:rsid w:val="00FF7A76"/>
    <w:rPr>
      <w:rFonts w:ascii="宋体" w:eastAsia="宋体" w:hAnsi="Courier New" w:cs="Courier New"/>
      <w:szCs w:val="21"/>
    </w:rPr>
  </w:style>
  <w:style w:type="paragraph" w:styleId="af">
    <w:name w:val="Body Text Indent"/>
    <w:basedOn w:val="a"/>
    <w:link w:val="Char6"/>
    <w:unhideWhenUsed/>
    <w:rsid w:val="00FF7A76"/>
    <w:pPr>
      <w:spacing w:after="120"/>
      <w:ind w:leftChars="200" w:left="420"/>
    </w:pPr>
  </w:style>
  <w:style w:type="character" w:customStyle="1" w:styleId="Char6">
    <w:name w:val="正文文本缩进 Char"/>
    <w:basedOn w:val="a0"/>
    <w:link w:val="af"/>
    <w:uiPriority w:val="99"/>
    <w:semiHidden/>
    <w:rsid w:val="00FF7A76"/>
  </w:style>
  <w:style w:type="paragraph" w:styleId="20">
    <w:name w:val="Body Text First Indent 2"/>
    <w:basedOn w:val="af"/>
    <w:link w:val="2Char0"/>
    <w:rsid w:val="00FF7A76"/>
    <w:pPr>
      <w:ind w:firstLineChars="200" w:firstLine="420"/>
    </w:pPr>
    <w:rPr>
      <w:rFonts w:ascii="Times New Roman" w:eastAsia="宋体" w:hAnsi="Times New Roman" w:cs="Times New Roman"/>
      <w:szCs w:val="24"/>
    </w:rPr>
  </w:style>
  <w:style w:type="character" w:customStyle="1" w:styleId="2Char0">
    <w:name w:val="正文首行缩进 2 Char"/>
    <w:basedOn w:val="Char6"/>
    <w:link w:val="20"/>
    <w:rsid w:val="00FF7A76"/>
    <w:rPr>
      <w:rFonts w:ascii="Times New Roman" w:eastAsia="宋体" w:hAnsi="Times New Roman" w:cs="Times New Roman"/>
      <w:szCs w:val="24"/>
    </w:rPr>
  </w:style>
  <w:style w:type="paragraph" w:customStyle="1" w:styleId="Char7">
    <w:name w:val="Char"/>
    <w:basedOn w:val="a"/>
    <w:locked/>
    <w:rsid w:val="00FF7A76"/>
    <w:pPr>
      <w:widowControl/>
      <w:spacing w:after="160" w:line="240" w:lineRule="exact"/>
      <w:jc w:val="left"/>
    </w:pPr>
    <w:rPr>
      <w:rFonts w:ascii="Verdana" w:eastAsia="仿宋_GB2312" w:hAnsi="Verdana" w:cs="Times New Roman"/>
      <w:kern w:val="0"/>
      <w:sz w:val="24"/>
      <w:szCs w:val="20"/>
      <w:lang w:eastAsia="en-US"/>
    </w:rPr>
  </w:style>
  <w:style w:type="table" w:styleId="af0">
    <w:name w:val="Table Grid"/>
    <w:basedOn w:val="a1"/>
    <w:rsid w:val="00FF7A7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文_0"/>
    <w:qFormat/>
    <w:rsid w:val="00FF7A76"/>
    <w:pPr>
      <w:widowControl w:val="0"/>
      <w:jc w:val="both"/>
    </w:pPr>
    <w:rPr>
      <w:rFonts w:ascii="Calibri" w:eastAsia="宋体" w:hAnsi="Calibri" w:cs="Times New Roman"/>
    </w:rPr>
  </w:style>
  <w:style w:type="paragraph" w:styleId="af1">
    <w:name w:val="Normal Indent"/>
    <w:basedOn w:val="a"/>
    <w:rsid w:val="00FF7A76"/>
    <w:pPr>
      <w:ind w:firstLineChars="200" w:firstLine="420"/>
    </w:pPr>
    <w:rPr>
      <w:rFonts w:ascii="Times New Roman" w:eastAsia="宋体" w:hAnsi="Times New Roman" w:cs="Times New Roman"/>
      <w:szCs w:val="24"/>
    </w:rPr>
  </w:style>
  <w:style w:type="character" w:styleId="af2">
    <w:name w:val="Hyperlink"/>
    <w:basedOn w:val="a0"/>
    <w:uiPriority w:val="99"/>
    <w:semiHidden/>
    <w:unhideWhenUsed/>
    <w:rsid w:val="00A73356"/>
    <w:rPr>
      <w:color w:val="0000FF"/>
      <w:u w:val="single"/>
    </w:rPr>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498154855">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 w:id="19706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37E5-8CE0-49F9-A37D-D46795A3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24</Pages>
  <Words>2124</Words>
  <Characters>12112</Characters>
  <Application>Microsoft Office Word</Application>
  <DocSecurity>0</DocSecurity>
  <Lines>100</Lines>
  <Paragraphs>28</Paragraphs>
  <ScaleCrop>false</ScaleCrop>
  <Company>Microsoft</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明艳芬</cp:lastModifiedBy>
  <cp:revision>2</cp:revision>
  <cp:lastPrinted>2019-03-25T07:05:00Z</cp:lastPrinted>
  <dcterms:created xsi:type="dcterms:W3CDTF">2018-07-11T06:01:00Z</dcterms:created>
  <dcterms:modified xsi:type="dcterms:W3CDTF">2020-03-06T08:00:00Z</dcterms:modified>
</cp:coreProperties>
</file>