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F" w:rsidRDefault="00AC1331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DA350F" w:rsidRDefault="00AC1331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DA350F" w:rsidRDefault="00AC1331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肌电图/诱发电位</w:t>
      </w:r>
    </w:p>
    <w:p w:rsidR="00DA350F" w:rsidRDefault="00AC1331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：用于评估脑损伤严重程度等。</w:t>
      </w:r>
    </w:p>
    <w:p w:rsidR="00DA350F" w:rsidRDefault="00AC133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DA350F" w:rsidRDefault="00AC133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A350F" w:rsidRDefault="00AC1331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DA350F" w:rsidRDefault="00AC1331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 w:val="24"/>
          <w:szCs w:val="24"/>
        </w:rPr>
        <w:t>8通道以上放大器</w:t>
      </w:r>
    </w:p>
    <w:p w:rsidR="00DA350F" w:rsidRDefault="00AC1331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输入通道高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低切滤波器设置可调</w:t>
      </w:r>
    </w:p>
    <w:p w:rsidR="00DA350F" w:rsidRDefault="00AC1331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全数字化刺激频率和滤波器，频率</w:t>
      </w:r>
      <w:r>
        <w:rPr>
          <w:rFonts w:hint="eastAsia"/>
          <w:szCs w:val="21"/>
        </w:rPr>
        <w:t>0.1-100HZ</w:t>
      </w:r>
      <w:r>
        <w:rPr>
          <w:rFonts w:hint="eastAsia"/>
          <w:szCs w:val="21"/>
        </w:rPr>
        <w:t>可选</w:t>
      </w:r>
    </w:p>
    <w:p w:rsidR="00DA350F" w:rsidRDefault="00AC1331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具备单相或双相刺激模式</w:t>
      </w:r>
    </w:p>
    <w:p w:rsidR="00DA350F" w:rsidRDefault="00AC1331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具有阻抗自动测量功能</w:t>
      </w:r>
    </w:p>
    <w:p w:rsidR="00DA350F" w:rsidRDefault="00AC1331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具有听觉刺激模式</w:t>
      </w:r>
    </w:p>
    <w:p w:rsidR="00DA350F" w:rsidRDefault="00AC1331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EMG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NCS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AEP</w:t>
      </w:r>
      <w:r>
        <w:rPr>
          <w:rFonts w:hint="eastAsia"/>
          <w:szCs w:val="21"/>
        </w:rPr>
        <w:t>等功能</w:t>
      </w:r>
    </w:p>
    <w:p w:rsidR="00DA350F" w:rsidRDefault="00AC1331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具备报告生成、病人数据管理系统</w:t>
      </w:r>
    </w:p>
    <w:p w:rsidR="00DA350F" w:rsidRDefault="00AC1331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A350F" w:rsidRDefault="00AC1331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 1套</w:t>
      </w:r>
    </w:p>
    <w:p w:rsidR="00DA350F" w:rsidRPr="00952197" w:rsidRDefault="00DA350F" w:rsidP="00952197">
      <w:pPr>
        <w:spacing w:line="360" w:lineRule="auto"/>
        <w:ind w:left="360"/>
        <w:rPr>
          <w:rFonts w:ascii="宋体" w:hAnsi="宋体" w:cs="宋体"/>
          <w:szCs w:val="21"/>
        </w:rPr>
      </w:pPr>
    </w:p>
    <w:sectPr w:rsidR="00DA350F" w:rsidRPr="00952197" w:rsidSect="00DA350F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69" w:rsidRDefault="00AC1569" w:rsidP="00DA350F">
      <w:r>
        <w:separator/>
      </w:r>
    </w:p>
  </w:endnote>
  <w:endnote w:type="continuationSeparator" w:id="1">
    <w:p w:rsidR="00AC1569" w:rsidRDefault="00AC1569" w:rsidP="00DA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0F" w:rsidRDefault="00DA350F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69" w:rsidRDefault="00AC1569" w:rsidP="00DA350F">
      <w:r>
        <w:separator/>
      </w:r>
    </w:p>
  </w:footnote>
  <w:footnote w:type="continuationSeparator" w:id="1">
    <w:p w:rsidR="00AC1569" w:rsidRDefault="00AC1569" w:rsidP="00DA3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5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7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CA0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7FD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4BBA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197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1331"/>
    <w:rsid w:val="00AC1569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6B0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350F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2BB61EF3"/>
    <w:rsid w:val="2BE638BB"/>
    <w:rsid w:val="308B2D9C"/>
    <w:rsid w:val="32146BBB"/>
    <w:rsid w:val="3F1F015C"/>
    <w:rsid w:val="429F04E7"/>
    <w:rsid w:val="490D6F26"/>
    <w:rsid w:val="4B3B7846"/>
    <w:rsid w:val="4B61731C"/>
    <w:rsid w:val="55DD49F4"/>
    <w:rsid w:val="682476E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35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DA350F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DA350F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DA350F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DA350F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DA350F"/>
    <w:pPr>
      <w:shd w:val="clear" w:color="auto" w:fill="000080"/>
    </w:pPr>
  </w:style>
  <w:style w:type="paragraph" w:styleId="a6">
    <w:name w:val="annotation text"/>
    <w:basedOn w:val="a1"/>
    <w:link w:val="Char"/>
    <w:qFormat/>
    <w:rsid w:val="00DA350F"/>
    <w:pPr>
      <w:jc w:val="left"/>
    </w:pPr>
  </w:style>
  <w:style w:type="paragraph" w:styleId="a7">
    <w:name w:val="Body Text"/>
    <w:basedOn w:val="a1"/>
    <w:qFormat/>
    <w:rsid w:val="00DA350F"/>
    <w:pPr>
      <w:spacing w:after="120"/>
    </w:pPr>
  </w:style>
  <w:style w:type="paragraph" w:styleId="a8">
    <w:name w:val="Plain Text"/>
    <w:basedOn w:val="a1"/>
    <w:qFormat/>
    <w:rsid w:val="00DA350F"/>
    <w:rPr>
      <w:rFonts w:ascii="宋体" w:hAnsi="Courier New"/>
      <w:szCs w:val="20"/>
    </w:rPr>
  </w:style>
  <w:style w:type="paragraph" w:styleId="20">
    <w:name w:val="Body Text Indent 2"/>
    <w:basedOn w:val="a1"/>
    <w:qFormat/>
    <w:rsid w:val="00DA3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DA350F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DA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DA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DA3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DA35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DA350F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DA350F"/>
    <w:rPr>
      <w:b/>
      <w:bCs/>
    </w:rPr>
  </w:style>
  <w:style w:type="table" w:styleId="ae">
    <w:name w:val="Table Grid"/>
    <w:basedOn w:val="a3"/>
    <w:qFormat/>
    <w:rsid w:val="00DA35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DA350F"/>
    <w:rPr>
      <w:b/>
      <w:bCs/>
    </w:rPr>
  </w:style>
  <w:style w:type="character" w:styleId="af0">
    <w:name w:val="page number"/>
    <w:basedOn w:val="a2"/>
    <w:qFormat/>
    <w:rsid w:val="00DA350F"/>
  </w:style>
  <w:style w:type="character" w:styleId="af1">
    <w:name w:val="Emphasis"/>
    <w:qFormat/>
    <w:rsid w:val="00DA350F"/>
    <w:rPr>
      <w:i/>
      <w:iCs/>
    </w:rPr>
  </w:style>
  <w:style w:type="character" w:styleId="af2">
    <w:name w:val="Hyperlink"/>
    <w:qFormat/>
    <w:rsid w:val="00DA350F"/>
    <w:rPr>
      <w:color w:val="0000FF"/>
      <w:u w:val="single"/>
    </w:rPr>
  </w:style>
  <w:style w:type="character" w:styleId="af3">
    <w:name w:val="annotation reference"/>
    <w:qFormat/>
    <w:rsid w:val="00DA350F"/>
    <w:rPr>
      <w:sz w:val="21"/>
      <w:szCs w:val="21"/>
    </w:rPr>
  </w:style>
  <w:style w:type="paragraph" w:customStyle="1" w:styleId="10">
    <w:name w:val="列出段落1"/>
    <w:basedOn w:val="a1"/>
    <w:qFormat/>
    <w:rsid w:val="00DA350F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DA350F"/>
  </w:style>
  <w:style w:type="paragraph" w:customStyle="1" w:styleId="New">
    <w:name w:val="正文 New"/>
    <w:qFormat/>
    <w:rsid w:val="00DA350F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DA350F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DA350F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DA350F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DA350F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DA350F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DA350F"/>
    <w:rPr>
      <w:szCs w:val="20"/>
    </w:rPr>
  </w:style>
  <w:style w:type="character" w:customStyle="1" w:styleId="Char">
    <w:name w:val="批注文字 Char"/>
    <w:link w:val="a6"/>
    <w:qFormat/>
    <w:rsid w:val="00DA350F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DA350F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DA350F"/>
    <w:rPr>
      <w:rFonts w:cs="Times New Roman"/>
    </w:rPr>
  </w:style>
  <w:style w:type="character" w:customStyle="1" w:styleId="Char0">
    <w:name w:val="页脚 Char"/>
    <w:link w:val="aa"/>
    <w:uiPriority w:val="99"/>
    <w:qFormat/>
    <w:rsid w:val="00DA350F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DA350F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DA350F"/>
  </w:style>
  <w:style w:type="character" w:customStyle="1" w:styleId="font21">
    <w:name w:val="font21"/>
    <w:basedOn w:val="a2"/>
    <w:qFormat/>
    <w:rsid w:val="00DA350F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DA350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微软用户</dc:creator>
  <cp:lastModifiedBy>officer</cp:lastModifiedBy>
  <cp:revision>2</cp:revision>
  <cp:lastPrinted>2015-09-28T07:45:00Z</cp:lastPrinted>
  <dcterms:created xsi:type="dcterms:W3CDTF">2020-10-28T00:39:00Z</dcterms:created>
  <dcterms:modified xsi:type="dcterms:W3CDTF">2020-10-28T00:39:00Z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