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80" w:rsidRDefault="00A46E9D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621980" w:rsidRDefault="00A46E9D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621980" w:rsidRDefault="00A46E9D" w:rsidP="00A46E9D">
      <w:pPr>
        <w:numPr>
          <w:ilvl w:val="0"/>
          <w:numId w:val="3"/>
        </w:numPr>
        <w:spacing w:line="360" w:lineRule="auto"/>
        <w:outlineLvl w:val="0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电动助吸器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（一）、用途：</w:t>
      </w:r>
      <w:r>
        <w:rPr>
          <w:rFonts w:asciiTheme="minorEastAsia" w:hAnsiTheme="minorEastAsia" w:hint="eastAsia"/>
          <w:szCs w:val="21"/>
        </w:rPr>
        <w:t>液体的连续分液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（二）、数量：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国内外知名品牌</w:t>
      </w:r>
    </w:p>
    <w:p w:rsidR="00621980" w:rsidRDefault="00A46E9D" w:rsidP="00A46E9D">
      <w:pPr>
        <w:pStyle w:val="af4"/>
        <w:numPr>
          <w:ilvl w:val="0"/>
          <w:numId w:val="4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移液体积范围：</w:t>
      </w:r>
      <w:r>
        <w:rPr>
          <w:rFonts w:asciiTheme="minorEastAsia" w:hAnsiTheme="minorEastAsia" w:cs="宋体" w:hint="eastAsia"/>
          <w:szCs w:val="21"/>
        </w:rPr>
        <w:t xml:space="preserve">0.1 </w:t>
      </w:r>
      <w:r>
        <w:rPr>
          <w:rFonts w:asciiTheme="minorEastAsia" w:hAnsiTheme="minorEastAsia" w:cs="宋体" w:hint="eastAsia"/>
          <w:szCs w:val="21"/>
        </w:rPr>
        <w:t>–</w:t>
      </w:r>
      <w:r>
        <w:rPr>
          <w:rFonts w:asciiTheme="minorEastAsia" w:hAnsiTheme="minorEastAsia" w:cs="宋体" w:hint="eastAsia"/>
          <w:szCs w:val="21"/>
        </w:rPr>
        <w:t xml:space="preserve"> 100 mL</w:t>
      </w:r>
    </w:p>
    <w:p w:rsidR="00621980" w:rsidRDefault="00A46E9D" w:rsidP="00A46E9D">
      <w:pPr>
        <w:pStyle w:val="af4"/>
        <w:numPr>
          <w:ilvl w:val="0"/>
          <w:numId w:val="4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吸液嘴具备拆卸方便及平衡系统</w:t>
      </w:r>
    </w:p>
    <w:p w:rsidR="00621980" w:rsidRDefault="00A46E9D" w:rsidP="00A46E9D">
      <w:pPr>
        <w:pStyle w:val="af4"/>
        <w:numPr>
          <w:ilvl w:val="0"/>
          <w:numId w:val="4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吸嘴和适配器可高温高压灭菌。</w:t>
      </w:r>
    </w:p>
    <w:p w:rsidR="00621980" w:rsidRDefault="00A46E9D" w:rsidP="00A46E9D">
      <w:pPr>
        <w:pStyle w:val="af4"/>
        <w:numPr>
          <w:ilvl w:val="0"/>
          <w:numId w:val="4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具备优化的吸液速度设计</w:t>
      </w:r>
    </w:p>
    <w:p w:rsidR="00621980" w:rsidRDefault="00A46E9D" w:rsidP="00A46E9D">
      <w:pPr>
        <w:pStyle w:val="af4"/>
        <w:numPr>
          <w:ilvl w:val="0"/>
          <w:numId w:val="4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体积范围：</w:t>
      </w:r>
      <w:r>
        <w:rPr>
          <w:rFonts w:asciiTheme="minorEastAsia" w:hAnsiTheme="minorEastAsia" w:cs="宋体" w:hint="eastAsia"/>
          <w:szCs w:val="21"/>
        </w:rPr>
        <w:t>0.1~100mL</w:t>
      </w:r>
      <w:r>
        <w:rPr>
          <w:rFonts w:asciiTheme="minorEastAsia" w:hAnsiTheme="minorEastAsia" w:cs="宋体" w:hint="eastAsia"/>
          <w:szCs w:val="21"/>
        </w:rPr>
        <w:t>，重量≤</w:t>
      </w:r>
      <w:r>
        <w:rPr>
          <w:rFonts w:asciiTheme="minorEastAsia" w:hAnsiTheme="minorEastAsia" w:cs="宋体" w:hint="eastAsia"/>
          <w:szCs w:val="21"/>
        </w:rPr>
        <w:t>160g</w:t>
      </w:r>
      <w:r>
        <w:rPr>
          <w:rFonts w:asciiTheme="minorEastAsia" w:hAnsiTheme="minorEastAsia" w:cs="宋体" w:hint="eastAsia"/>
          <w:szCs w:val="21"/>
        </w:rPr>
        <w:t>，具备可充电电池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（四）、配置要求</w:t>
      </w:r>
    </w:p>
    <w:p w:rsidR="00621980" w:rsidRDefault="00A46E9D">
      <w:pPr>
        <w:spacing w:line="360" w:lineRule="auto"/>
        <w:ind w:left="630" w:firstLineChars="100" w:firstLine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、主机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621980">
      <w:pPr>
        <w:spacing w:line="360" w:lineRule="auto"/>
        <w:rPr>
          <w:rFonts w:asciiTheme="minorEastAsia" w:hAnsiTheme="minorEastAsia" w:hint="eastAsia"/>
          <w:szCs w:val="21"/>
        </w:rPr>
      </w:pPr>
    </w:p>
    <w:p w:rsidR="00621980" w:rsidRDefault="00A46E9D" w:rsidP="00A46E9D">
      <w:pPr>
        <w:numPr>
          <w:ilvl w:val="0"/>
          <w:numId w:val="3"/>
        </w:numPr>
        <w:spacing w:line="360" w:lineRule="auto"/>
        <w:outlineLvl w:val="0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PCR</w:t>
      </w:r>
      <w:r>
        <w:rPr>
          <w:rFonts w:asciiTheme="minorEastAsia" w:hAnsiTheme="minorEastAsia"/>
          <w:b/>
          <w:bCs/>
          <w:szCs w:val="21"/>
        </w:rPr>
        <w:t>板式离心机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（一）、用途：</w:t>
      </w:r>
      <w:r>
        <w:rPr>
          <w:rFonts w:asciiTheme="minorEastAsia" w:hAnsiTheme="minorEastAsia"/>
          <w:szCs w:val="21"/>
        </w:rPr>
        <w:t>用于</w:t>
      </w:r>
      <w:r>
        <w:rPr>
          <w:rFonts w:asciiTheme="minorEastAsia" w:hAnsiTheme="minorEastAsia"/>
          <w:szCs w:val="21"/>
        </w:rPr>
        <w:t>PCR</w:t>
      </w:r>
      <w:r>
        <w:rPr>
          <w:rFonts w:asciiTheme="minorEastAsia" w:hAnsiTheme="minorEastAsia"/>
          <w:szCs w:val="21"/>
        </w:rPr>
        <w:t>和分离浓缩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（二）、数量：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品牌：国内外知名品牌</w:t>
      </w:r>
    </w:p>
    <w:p w:rsidR="00621980" w:rsidRDefault="00A46E9D" w:rsidP="00A46E9D">
      <w:pPr>
        <w:pStyle w:val="af4"/>
        <w:numPr>
          <w:ilvl w:val="0"/>
          <w:numId w:val="5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具备高效率离心功能，适应多种</w:t>
      </w:r>
      <w:r>
        <w:rPr>
          <w:rFonts w:asciiTheme="minorEastAsia" w:hAnsiTheme="minorEastAsia" w:cs="宋体" w:hint="eastAsia"/>
          <w:szCs w:val="21"/>
        </w:rPr>
        <w:t>PCR</w:t>
      </w:r>
      <w:r>
        <w:rPr>
          <w:rFonts w:asciiTheme="minorEastAsia" w:hAnsiTheme="minorEastAsia" w:cs="宋体" w:hint="eastAsia"/>
          <w:szCs w:val="21"/>
        </w:rPr>
        <w:t>微孔板</w:t>
      </w:r>
    </w:p>
    <w:p w:rsidR="00621980" w:rsidRDefault="00A46E9D" w:rsidP="00A46E9D">
      <w:pPr>
        <w:pStyle w:val="af4"/>
        <w:numPr>
          <w:ilvl w:val="0"/>
          <w:numId w:val="5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容量：≥</w:t>
      </w:r>
      <w:r>
        <w:rPr>
          <w:rFonts w:asciiTheme="minorEastAsia" w:hAnsiTheme="minorEastAsia" w:cs="宋体" w:hint="eastAsia"/>
          <w:szCs w:val="21"/>
        </w:rPr>
        <w:t>2</w:t>
      </w:r>
      <w:r>
        <w:rPr>
          <w:rFonts w:asciiTheme="minorEastAsia" w:hAnsiTheme="minorEastAsia" w:cs="宋体" w:hint="eastAsia"/>
          <w:szCs w:val="21"/>
        </w:rPr>
        <w:t>块标准</w:t>
      </w:r>
      <w:r>
        <w:rPr>
          <w:rFonts w:asciiTheme="minorEastAsia" w:hAnsiTheme="minorEastAsia" w:cs="宋体" w:hint="eastAsia"/>
          <w:szCs w:val="21"/>
        </w:rPr>
        <w:t>PCR</w:t>
      </w:r>
      <w:r>
        <w:rPr>
          <w:rFonts w:asciiTheme="minorEastAsia" w:hAnsiTheme="minorEastAsia" w:cs="宋体" w:hint="eastAsia"/>
          <w:szCs w:val="21"/>
        </w:rPr>
        <w:t>板，转速≥</w:t>
      </w:r>
      <w:r>
        <w:rPr>
          <w:rFonts w:asciiTheme="minorEastAsia" w:hAnsiTheme="minorEastAsia" w:cs="宋体" w:hint="eastAsia"/>
          <w:szCs w:val="21"/>
        </w:rPr>
        <w:t>2500rpm</w:t>
      </w:r>
      <w:r>
        <w:rPr>
          <w:rFonts w:asciiTheme="minorEastAsia" w:hAnsiTheme="minorEastAsia" w:cs="宋体" w:hint="eastAsia"/>
          <w:szCs w:val="21"/>
        </w:rPr>
        <w:t>，离心力≥</w:t>
      </w:r>
      <w:r>
        <w:rPr>
          <w:rFonts w:asciiTheme="minorEastAsia" w:hAnsiTheme="minorEastAsia" w:cs="宋体" w:hint="eastAsia"/>
          <w:szCs w:val="21"/>
        </w:rPr>
        <w:t>500xg</w:t>
      </w:r>
    </w:p>
    <w:p w:rsidR="00621980" w:rsidRDefault="00A46E9D" w:rsidP="00A46E9D">
      <w:pPr>
        <w:pStyle w:val="af4"/>
        <w:numPr>
          <w:ilvl w:val="0"/>
          <w:numId w:val="5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操作温度：</w:t>
      </w:r>
      <w:r>
        <w:rPr>
          <w:rFonts w:asciiTheme="minorEastAsia" w:hAnsiTheme="minorEastAsia" w:cs="宋体" w:hint="eastAsia"/>
          <w:szCs w:val="21"/>
        </w:rPr>
        <w:t>4</w:t>
      </w:r>
      <w:r>
        <w:rPr>
          <w:rFonts w:asciiTheme="minorEastAsia" w:hAnsiTheme="minorEastAsia" w:cs="宋体" w:hint="eastAsia"/>
          <w:szCs w:val="21"/>
        </w:rPr>
        <w:t>°</w:t>
      </w:r>
      <w:r>
        <w:rPr>
          <w:rFonts w:asciiTheme="minorEastAsia" w:hAnsiTheme="minorEastAsia" w:cs="宋体" w:hint="eastAsia"/>
          <w:szCs w:val="21"/>
        </w:rPr>
        <w:t>C~35</w:t>
      </w:r>
      <w:r>
        <w:rPr>
          <w:rFonts w:asciiTheme="minorEastAsia" w:hAnsiTheme="minorEastAsia" w:cs="宋体" w:hint="eastAsia"/>
          <w:szCs w:val="21"/>
        </w:rPr>
        <w:t>°</w:t>
      </w:r>
      <w:r>
        <w:rPr>
          <w:rFonts w:asciiTheme="minorEastAsia" w:hAnsiTheme="minorEastAsia" w:cs="宋体" w:hint="eastAsia"/>
          <w:szCs w:val="21"/>
        </w:rPr>
        <w:t>C</w:t>
      </w:r>
      <w:r>
        <w:rPr>
          <w:rFonts w:asciiTheme="minorEastAsia" w:hAnsiTheme="minorEastAsia" w:cs="宋体" w:hint="eastAsia"/>
          <w:szCs w:val="21"/>
        </w:rPr>
        <w:t>，</w:t>
      </w:r>
    </w:p>
    <w:p w:rsidR="00621980" w:rsidRDefault="00A46E9D" w:rsidP="00A46E9D">
      <w:pPr>
        <w:pStyle w:val="af4"/>
        <w:numPr>
          <w:ilvl w:val="0"/>
          <w:numId w:val="5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具备垂直固定转子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（四）、配置要求</w:t>
      </w:r>
    </w:p>
    <w:p w:rsidR="00621980" w:rsidRDefault="00A46E9D" w:rsidP="00A46E9D">
      <w:pPr>
        <w:pStyle w:val="af4"/>
        <w:numPr>
          <w:ilvl w:val="2"/>
          <w:numId w:val="6"/>
        </w:numPr>
        <w:spacing w:line="360" w:lineRule="auto"/>
        <w:ind w:firstLineChars="0"/>
        <w:rPr>
          <w:rFonts w:asciiTheme="minorEastAsia" w:hAnsiTheme="minorEastAsia" w:cs="Arial" w:hint="eastAsia"/>
          <w:szCs w:val="21"/>
        </w:rPr>
      </w:pPr>
      <w:r>
        <w:rPr>
          <w:rFonts w:asciiTheme="minorEastAsia" w:hAnsiTheme="minorEastAsia" w:cs="Arial" w:hint="eastAsia"/>
          <w:szCs w:val="21"/>
        </w:rPr>
        <w:t>主机</w:t>
      </w:r>
      <w:r>
        <w:rPr>
          <w:rFonts w:asciiTheme="minorEastAsia" w:hAnsiTheme="minorEastAsia" w:cs="Arial" w:hint="eastAsia"/>
          <w:szCs w:val="21"/>
        </w:rPr>
        <w:t>2</w:t>
      </w:r>
      <w:r>
        <w:rPr>
          <w:rFonts w:asciiTheme="minorEastAsia" w:hAnsiTheme="minorEastAsia" w:cs="Arial" w:hint="eastAsia"/>
          <w:szCs w:val="21"/>
        </w:rPr>
        <w:t>台</w:t>
      </w:r>
    </w:p>
    <w:p w:rsidR="00621980" w:rsidRDefault="00621980">
      <w:pPr>
        <w:spacing w:line="360" w:lineRule="auto"/>
        <w:rPr>
          <w:rFonts w:asciiTheme="minorEastAsia" w:hAnsiTheme="minorEastAsia" w:cs="Arial" w:hint="eastAsia"/>
          <w:szCs w:val="21"/>
        </w:rPr>
      </w:pPr>
    </w:p>
    <w:p w:rsidR="00621980" w:rsidRDefault="00A46E9D" w:rsidP="00A46E9D">
      <w:pPr>
        <w:numPr>
          <w:ilvl w:val="0"/>
          <w:numId w:val="3"/>
        </w:numPr>
        <w:spacing w:line="360" w:lineRule="auto"/>
        <w:outlineLvl w:val="0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加热磁力搅拌器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（一）、用途：</w:t>
      </w:r>
      <w:r>
        <w:rPr>
          <w:rFonts w:asciiTheme="minorEastAsia" w:hAnsiTheme="minorEastAsia"/>
          <w:szCs w:val="21"/>
        </w:rPr>
        <w:t>用于配制溶液混匀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lastRenderedPageBreak/>
        <w:t>（二）、数量：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7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面板具备耐用、易清洗、高耐化学腐蚀等性能</w:t>
      </w:r>
      <w:r>
        <w:rPr>
          <w:rFonts w:asciiTheme="minorEastAsia" w:hAnsiTheme="minorEastAsia" w:cs="宋体" w:hint="eastAsia"/>
          <w:szCs w:val="21"/>
        </w:rPr>
        <w:t xml:space="preserve"> </w:t>
      </w:r>
    </w:p>
    <w:p w:rsidR="00621980" w:rsidRDefault="00A46E9D" w:rsidP="00A46E9D">
      <w:pPr>
        <w:pStyle w:val="af4"/>
        <w:numPr>
          <w:ilvl w:val="0"/>
          <w:numId w:val="7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具备防侧漏外壳</w:t>
      </w:r>
    </w:p>
    <w:p w:rsidR="00621980" w:rsidRDefault="00A46E9D" w:rsidP="00A46E9D">
      <w:pPr>
        <w:pStyle w:val="af4"/>
        <w:numPr>
          <w:ilvl w:val="0"/>
          <w:numId w:val="7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温度范围：</w:t>
      </w:r>
      <w:r>
        <w:rPr>
          <w:rFonts w:asciiTheme="minorEastAsia" w:hAnsiTheme="minorEastAsia" w:cs="宋体" w:hint="eastAsia"/>
          <w:szCs w:val="21"/>
        </w:rPr>
        <w:t>5</w:t>
      </w:r>
      <w:r>
        <w:rPr>
          <w:rFonts w:asciiTheme="minorEastAsia" w:hAnsiTheme="minorEastAsia" w:cs="宋体" w:hint="eastAsia"/>
          <w:szCs w:val="21"/>
        </w:rPr>
        <w:t>℃</w:t>
      </w:r>
      <w:r>
        <w:rPr>
          <w:rFonts w:asciiTheme="minorEastAsia" w:hAnsiTheme="minorEastAsia" w:cs="宋体" w:hint="eastAsia"/>
          <w:szCs w:val="21"/>
        </w:rPr>
        <w:t>-550</w:t>
      </w:r>
      <w:r>
        <w:rPr>
          <w:rFonts w:asciiTheme="minorEastAsia" w:hAnsiTheme="minorEastAsia" w:cs="宋体" w:hint="eastAsia"/>
          <w:szCs w:val="21"/>
        </w:rPr>
        <w:t>℃</w:t>
      </w:r>
      <w:r>
        <w:rPr>
          <w:rFonts w:asciiTheme="minorEastAsia" w:hAnsiTheme="minorEastAsia" w:cs="宋体" w:hint="eastAsia"/>
          <w:szCs w:val="21"/>
        </w:rPr>
        <w:t xml:space="preserve"> </w:t>
      </w:r>
      <w:r>
        <w:rPr>
          <w:rFonts w:asciiTheme="minorEastAsia" w:hAnsiTheme="minorEastAsia" w:cs="宋体" w:hint="eastAsia"/>
          <w:szCs w:val="21"/>
        </w:rPr>
        <w:t>（接探针为</w:t>
      </w:r>
      <w:r>
        <w:rPr>
          <w:rFonts w:asciiTheme="minorEastAsia" w:hAnsiTheme="minorEastAsia" w:cs="宋体" w:hint="eastAsia"/>
          <w:szCs w:val="21"/>
        </w:rPr>
        <w:t>5-200</w:t>
      </w:r>
      <w:r>
        <w:rPr>
          <w:rFonts w:asciiTheme="minorEastAsia" w:hAnsiTheme="minorEastAsia" w:cs="宋体" w:hint="eastAsia"/>
          <w:szCs w:val="21"/>
        </w:rPr>
        <w:t>℃），温度准确性：±</w:t>
      </w:r>
      <w:r>
        <w:rPr>
          <w:rFonts w:asciiTheme="minorEastAsia" w:hAnsiTheme="minorEastAsia" w:cs="宋体" w:hint="eastAsia"/>
          <w:szCs w:val="21"/>
        </w:rPr>
        <w:t>2</w:t>
      </w:r>
      <w:r>
        <w:rPr>
          <w:rFonts w:asciiTheme="minorEastAsia" w:hAnsiTheme="minorEastAsia" w:cs="宋体" w:hint="eastAsia"/>
          <w:szCs w:val="21"/>
        </w:rPr>
        <w:t>°</w:t>
      </w:r>
      <w:r>
        <w:rPr>
          <w:rFonts w:asciiTheme="minorEastAsia" w:hAnsiTheme="minorEastAsia" w:cs="宋体" w:hint="eastAsia"/>
          <w:szCs w:val="21"/>
        </w:rPr>
        <w:t xml:space="preserve">C </w:t>
      </w:r>
    </w:p>
    <w:p w:rsidR="00621980" w:rsidRDefault="00A46E9D" w:rsidP="00A46E9D">
      <w:pPr>
        <w:pStyle w:val="af4"/>
        <w:numPr>
          <w:ilvl w:val="0"/>
          <w:numId w:val="7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速度范围</w:t>
      </w:r>
      <w:r>
        <w:rPr>
          <w:rFonts w:asciiTheme="minorEastAsia" w:hAnsiTheme="minorEastAsia" w:cs="宋体" w:hint="eastAsia"/>
          <w:szCs w:val="21"/>
        </w:rPr>
        <w:t xml:space="preserve">60-1150rpm </w:t>
      </w:r>
      <w:r>
        <w:rPr>
          <w:rFonts w:asciiTheme="minorEastAsia" w:hAnsiTheme="minorEastAsia" w:cs="宋体" w:hint="eastAsia"/>
          <w:szCs w:val="21"/>
        </w:rPr>
        <w:t>，最大承重量：≤</w:t>
      </w:r>
      <w:r>
        <w:rPr>
          <w:rFonts w:asciiTheme="minorEastAsia" w:hAnsiTheme="minorEastAsia" w:cs="宋体" w:hint="eastAsia"/>
          <w:szCs w:val="21"/>
        </w:rPr>
        <w:t xml:space="preserve">11kg 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（四）、配置要求</w:t>
      </w:r>
    </w:p>
    <w:p w:rsidR="00621980" w:rsidRDefault="00A46E9D" w:rsidP="00A46E9D">
      <w:pPr>
        <w:pStyle w:val="af4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主机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621980">
      <w:pPr>
        <w:spacing w:line="360" w:lineRule="auto"/>
        <w:rPr>
          <w:rFonts w:asciiTheme="minorEastAsia" w:hAnsiTheme="minorEastAsia" w:hint="eastAsia"/>
          <w:szCs w:val="21"/>
        </w:rPr>
      </w:pPr>
    </w:p>
    <w:p w:rsidR="00621980" w:rsidRDefault="00A46E9D" w:rsidP="00A46E9D">
      <w:pPr>
        <w:numPr>
          <w:ilvl w:val="0"/>
          <w:numId w:val="3"/>
        </w:numPr>
        <w:spacing w:line="360" w:lineRule="auto"/>
        <w:outlineLvl w:val="0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漩涡混合仪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（一）、用途：</w:t>
      </w:r>
      <w:r>
        <w:rPr>
          <w:rFonts w:asciiTheme="minorEastAsia" w:hAnsiTheme="minorEastAsia"/>
          <w:szCs w:val="21"/>
        </w:rPr>
        <w:t>用于试剂、样品等混匀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（二）、数量：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国内外知名品牌</w:t>
      </w:r>
    </w:p>
    <w:p w:rsidR="00621980" w:rsidRDefault="00A46E9D" w:rsidP="00A46E9D">
      <w:pPr>
        <w:pStyle w:val="af4"/>
        <w:numPr>
          <w:ilvl w:val="0"/>
          <w:numId w:val="9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温度范围：</w:t>
      </w:r>
      <w:r>
        <w:rPr>
          <w:rFonts w:asciiTheme="minorEastAsia" w:hAnsiTheme="minorEastAsia" w:cs="宋体" w:hint="eastAsia"/>
          <w:szCs w:val="21"/>
        </w:rPr>
        <w:t>4</w:t>
      </w:r>
      <w:r>
        <w:rPr>
          <w:rFonts w:asciiTheme="minorEastAsia" w:hAnsiTheme="minorEastAsia" w:cs="宋体" w:hint="eastAsia"/>
          <w:szCs w:val="21"/>
        </w:rPr>
        <w:t>℃～</w:t>
      </w:r>
      <w:r>
        <w:rPr>
          <w:rFonts w:asciiTheme="minorEastAsia" w:hAnsiTheme="minorEastAsia" w:cs="宋体" w:hint="eastAsia"/>
          <w:szCs w:val="21"/>
        </w:rPr>
        <w:t xml:space="preserve"> 65</w:t>
      </w:r>
      <w:r>
        <w:rPr>
          <w:rFonts w:asciiTheme="minorEastAsia" w:hAnsiTheme="minorEastAsia" w:cs="宋体" w:hint="eastAsia"/>
          <w:szCs w:val="21"/>
        </w:rPr>
        <w:t>℃</w:t>
      </w:r>
    </w:p>
    <w:p w:rsidR="00621980" w:rsidRDefault="00A46E9D" w:rsidP="00A46E9D">
      <w:pPr>
        <w:pStyle w:val="af4"/>
        <w:numPr>
          <w:ilvl w:val="0"/>
          <w:numId w:val="9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具备摇摆，旋转和晃动等多种转动方式</w:t>
      </w:r>
    </w:p>
    <w:p w:rsidR="00621980" w:rsidRDefault="00A46E9D" w:rsidP="00A46E9D">
      <w:pPr>
        <w:pStyle w:val="af4"/>
        <w:numPr>
          <w:ilvl w:val="0"/>
          <w:numId w:val="9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具备温和旋转及翻跟斗式旋转两种旋转方式</w:t>
      </w:r>
    </w:p>
    <w:p w:rsidR="00621980" w:rsidRDefault="00A46E9D" w:rsidP="00A46E9D">
      <w:pPr>
        <w:pStyle w:val="af4"/>
        <w:numPr>
          <w:ilvl w:val="0"/>
          <w:numId w:val="9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具备</w:t>
      </w:r>
      <w:r>
        <w:rPr>
          <w:rFonts w:asciiTheme="minorEastAsia" w:hAnsiTheme="minorEastAsia" w:cs="宋体" w:hint="eastAsia"/>
          <w:szCs w:val="21"/>
        </w:rPr>
        <w:t>0</w:t>
      </w:r>
      <w:r>
        <w:rPr>
          <w:rFonts w:asciiTheme="minorEastAsia" w:hAnsiTheme="minorEastAsia" w:cs="宋体" w:hint="eastAsia"/>
          <w:szCs w:val="21"/>
        </w:rPr>
        <w:t>～</w:t>
      </w:r>
      <w:r>
        <w:rPr>
          <w:rFonts w:asciiTheme="minorEastAsia" w:hAnsiTheme="minorEastAsia" w:cs="宋体" w:hint="eastAsia"/>
          <w:szCs w:val="21"/>
        </w:rPr>
        <w:t>90</w:t>
      </w:r>
      <w:r>
        <w:rPr>
          <w:rFonts w:asciiTheme="minorEastAsia" w:hAnsiTheme="minorEastAsia" w:cs="宋体" w:hint="eastAsia"/>
          <w:szCs w:val="21"/>
        </w:rPr>
        <w:t>°可调节摆动角度</w:t>
      </w:r>
    </w:p>
    <w:p w:rsidR="00621980" w:rsidRDefault="00A46E9D" w:rsidP="00A46E9D">
      <w:pPr>
        <w:pStyle w:val="af4"/>
        <w:numPr>
          <w:ilvl w:val="0"/>
          <w:numId w:val="9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具备独有的可调旋转架组合</w:t>
      </w:r>
    </w:p>
    <w:p w:rsidR="00621980" w:rsidRDefault="00A46E9D" w:rsidP="00A46E9D">
      <w:pPr>
        <w:pStyle w:val="af4"/>
        <w:numPr>
          <w:ilvl w:val="0"/>
          <w:numId w:val="9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适用于冷库和培养箱</w:t>
      </w:r>
      <w:r>
        <w:rPr>
          <w:rFonts w:asciiTheme="minorEastAsia" w:hAnsiTheme="minorEastAsia" w:cs="宋体" w:hint="eastAsia"/>
          <w:szCs w:val="21"/>
        </w:rPr>
        <w:t xml:space="preserve">     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（四）、配置要求</w:t>
      </w:r>
    </w:p>
    <w:p w:rsidR="00621980" w:rsidRDefault="00A46E9D" w:rsidP="00A46E9D">
      <w:pPr>
        <w:pStyle w:val="af4"/>
        <w:numPr>
          <w:ilvl w:val="0"/>
          <w:numId w:val="10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主机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621980">
      <w:pPr>
        <w:spacing w:line="360" w:lineRule="auto"/>
        <w:ind w:left="630" w:firstLineChars="100" w:firstLine="210"/>
        <w:rPr>
          <w:rFonts w:asciiTheme="minorEastAsia" w:hAnsiTheme="minorEastAsia" w:hint="eastAsia"/>
          <w:szCs w:val="21"/>
        </w:rPr>
      </w:pPr>
    </w:p>
    <w:p w:rsidR="00621980" w:rsidRDefault="00A46E9D" w:rsidP="00A46E9D">
      <w:pPr>
        <w:numPr>
          <w:ilvl w:val="0"/>
          <w:numId w:val="3"/>
        </w:numPr>
        <w:spacing w:line="360" w:lineRule="auto"/>
        <w:outlineLvl w:val="0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程控金属浴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（一）、用途：</w:t>
      </w:r>
      <w:r>
        <w:rPr>
          <w:rFonts w:asciiTheme="minorEastAsia" w:hAnsiTheme="minorEastAsia"/>
          <w:szCs w:val="21"/>
        </w:rPr>
        <w:t>用于试剂和样品的温控反应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（二）、数量：</w:t>
      </w:r>
      <w:r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（三）、技术要求：</w:t>
      </w:r>
    </w:p>
    <w:p w:rsidR="00621980" w:rsidRDefault="00A46E9D" w:rsidP="00A46E9D">
      <w:pPr>
        <w:pStyle w:val="af4"/>
        <w:numPr>
          <w:ilvl w:val="0"/>
          <w:numId w:val="11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国内外知名品牌</w:t>
      </w:r>
    </w:p>
    <w:p w:rsidR="00621980" w:rsidRDefault="00A46E9D" w:rsidP="00A46E9D">
      <w:pPr>
        <w:pStyle w:val="af4"/>
        <w:numPr>
          <w:ilvl w:val="0"/>
          <w:numId w:val="11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控温范围</w:t>
      </w:r>
      <w:r>
        <w:rPr>
          <w:rFonts w:asciiTheme="minorEastAsia" w:hAnsiTheme="minorEastAsia" w:cs="宋体" w:hint="eastAsia"/>
          <w:szCs w:val="21"/>
        </w:rPr>
        <w:t>0~100</w:t>
      </w:r>
      <w:r>
        <w:rPr>
          <w:rFonts w:asciiTheme="minorEastAsia" w:hAnsiTheme="minorEastAsia" w:cs="宋体" w:hint="eastAsia"/>
          <w:szCs w:val="21"/>
        </w:rPr>
        <w:t>℃；温度显示精度≤</w:t>
      </w:r>
      <w:r>
        <w:rPr>
          <w:rFonts w:asciiTheme="minorEastAsia" w:hAnsiTheme="minorEastAsia" w:cs="宋体" w:hint="eastAsia"/>
          <w:szCs w:val="21"/>
        </w:rPr>
        <w:t>0.1</w:t>
      </w:r>
      <w:r>
        <w:rPr>
          <w:rFonts w:asciiTheme="minorEastAsia" w:hAnsiTheme="minorEastAsia" w:cs="宋体" w:hint="eastAsia"/>
          <w:szCs w:val="21"/>
        </w:rPr>
        <w:t>℃；温度控制精度±</w:t>
      </w:r>
      <w:r>
        <w:rPr>
          <w:rFonts w:asciiTheme="minorEastAsia" w:hAnsiTheme="minorEastAsia" w:cs="宋体" w:hint="eastAsia"/>
          <w:szCs w:val="21"/>
        </w:rPr>
        <w:t>0.2</w:t>
      </w:r>
      <w:r>
        <w:rPr>
          <w:rFonts w:asciiTheme="minorEastAsia" w:hAnsiTheme="minorEastAsia" w:cs="宋体" w:hint="eastAsia"/>
          <w:szCs w:val="21"/>
        </w:rPr>
        <w:t>℃；温度均一性±</w:t>
      </w:r>
      <w:r>
        <w:rPr>
          <w:rFonts w:asciiTheme="minorEastAsia" w:hAnsiTheme="minorEastAsia" w:cs="宋体" w:hint="eastAsia"/>
          <w:szCs w:val="21"/>
        </w:rPr>
        <w:t>0.5</w:t>
      </w:r>
      <w:r>
        <w:rPr>
          <w:rFonts w:asciiTheme="minorEastAsia" w:hAnsiTheme="minorEastAsia" w:cs="宋体" w:hint="eastAsia"/>
          <w:szCs w:val="21"/>
        </w:rPr>
        <w:t>℃；</w:t>
      </w:r>
    </w:p>
    <w:p w:rsidR="00621980" w:rsidRDefault="00A46E9D" w:rsidP="00A46E9D">
      <w:pPr>
        <w:pStyle w:val="af4"/>
        <w:numPr>
          <w:ilvl w:val="0"/>
          <w:numId w:val="11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升温速度≥</w:t>
      </w:r>
      <w:r>
        <w:rPr>
          <w:rFonts w:asciiTheme="minorEastAsia" w:hAnsiTheme="minorEastAsia" w:cs="宋体" w:hint="eastAsia"/>
          <w:szCs w:val="21"/>
        </w:rPr>
        <w:t>6</w:t>
      </w:r>
      <w:r>
        <w:rPr>
          <w:rFonts w:asciiTheme="minorEastAsia" w:hAnsiTheme="minorEastAsia" w:cs="宋体" w:hint="eastAsia"/>
          <w:szCs w:val="21"/>
        </w:rPr>
        <w:t>℃</w:t>
      </w:r>
      <w:r>
        <w:rPr>
          <w:rFonts w:asciiTheme="minorEastAsia" w:hAnsiTheme="minorEastAsia" w:cs="宋体" w:hint="eastAsia"/>
          <w:szCs w:val="21"/>
        </w:rPr>
        <w:t>/min</w:t>
      </w:r>
      <w:r>
        <w:rPr>
          <w:rFonts w:asciiTheme="minorEastAsia" w:hAnsiTheme="minorEastAsia" w:cs="宋体" w:hint="eastAsia"/>
          <w:szCs w:val="21"/>
        </w:rPr>
        <w:t>；降温速度≥</w:t>
      </w:r>
      <w:r>
        <w:rPr>
          <w:rFonts w:asciiTheme="minorEastAsia" w:hAnsiTheme="minorEastAsia" w:cs="宋体" w:hint="eastAsia"/>
          <w:szCs w:val="21"/>
        </w:rPr>
        <w:t>1.5</w:t>
      </w:r>
      <w:r>
        <w:rPr>
          <w:rFonts w:asciiTheme="minorEastAsia" w:hAnsiTheme="minorEastAsia" w:cs="宋体" w:hint="eastAsia"/>
          <w:szCs w:val="21"/>
        </w:rPr>
        <w:t>℃</w:t>
      </w:r>
      <w:r>
        <w:rPr>
          <w:rFonts w:asciiTheme="minorEastAsia" w:hAnsiTheme="minorEastAsia" w:cs="宋体" w:hint="eastAsia"/>
          <w:szCs w:val="21"/>
        </w:rPr>
        <w:t>/min</w:t>
      </w:r>
      <w:r>
        <w:rPr>
          <w:rFonts w:asciiTheme="minorEastAsia" w:hAnsiTheme="minorEastAsia" w:cs="宋体" w:hint="eastAsia"/>
          <w:szCs w:val="21"/>
        </w:rPr>
        <w:t>，</w:t>
      </w:r>
    </w:p>
    <w:p w:rsidR="00621980" w:rsidRDefault="00A46E9D" w:rsidP="00A46E9D">
      <w:pPr>
        <w:pStyle w:val="af4"/>
        <w:numPr>
          <w:ilvl w:val="0"/>
          <w:numId w:val="11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lastRenderedPageBreak/>
        <w:t>工作板尺寸</w:t>
      </w:r>
      <w:r>
        <w:rPr>
          <w:rFonts w:asciiTheme="minorEastAsia" w:hAnsiTheme="minorEastAsia" w:cs="宋体" w:hint="eastAsia"/>
          <w:szCs w:val="21"/>
        </w:rPr>
        <w:t xml:space="preserve"> </w:t>
      </w:r>
      <w:r>
        <w:rPr>
          <w:rFonts w:asciiTheme="minorEastAsia" w:hAnsiTheme="minorEastAsia" w:cs="宋体" w:hint="eastAsia"/>
          <w:szCs w:val="21"/>
        </w:rPr>
        <w:t>≥</w:t>
      </w:r>
      <w:r>
        <w:rPr>
          <w:rFonts w:asciiTheme="minorEastAsia" w:hAnsiTheme="minorEastAsia" w:cs="宋体" w:hint="eastAsia"/>
          <w:szCs w:val="21"/>
        </w:rPr>
        <w:t>110</w:t>
      </w:r>
      <w:r>
        <w:rPr>
          <w:rFonts w:asciiTheme="minorEastAsia" w:hAnsiTheme="minorEastAsia" w:cs="宋体" w:hint="eastAsia"/>
          <w:szCs w:val="21"/>
        </w:rPr>
        <w:t>×</w:t>
      </w:r>
      <w:r>
        <w:rPr>
          <w:rFonts w:asciiTheme="minorEastAsia" w:hAnsiTheme="minorEastAsia" w:cs="宋体" w:hint="eastAsia"/>
          <w:szCs w:val="21"/>
        </w:rPr>
        <w:t>72.5 mm</w:t>
      </w:r>
      <w:r>
        <w:rPr>
          <w:rFonts w:asciiTheme="minorEastAsia" w:hAnsiTheme="minorEastAsia" w:cs="宋体" w:hint="eastAsia"/>
          <w:szCs w:val="21"/>
        </w:rPr>
        <w:t>，可匹配标准</w:t>
      </w:r>
      <w:r>
        <w:rPr>
          <w:rFonts w:asciiTheme="minorEastAsia" w:hAnsiTheme="minorEastAsia" w:cs="宋体" w:hint="eastAsia"/>
          <w:szCs w:val="21"/>
        </w:rPr>
        <w:t>96</w:t>
      </w:r>
      <w:r>
        <w:rPr>
          <w:rFonts w:asciiTheme="minorEastAsia" w:hAnsiTheme="minorEastAsia" w:cs="宋体" w:hint="eastAsia"/>
          <w:szCs w:val="21"/>
        </w:rPr>
        <w:t>孔板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（四）、配置要求</w:t>
      </w:r>
    </w:p>
    <w:p w:rsidR="00621980" w:rsidRDefault="00A46E9D" w:rsidP="00A46E9D">
      <w:pPr>
        <w:pStyle w:val="af4"/>
        <w:numPr>
          <w:ilvl w:val="0"/>
          <w:numId w:val="12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主机</w:t>
      </w:r>
      <w:r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A46E9D" w:rsidP="00A46E9D">
      <w:pPr>
        <w:pStyle w:val="af4"/>
        <w:numPr>
          <w:ilvl w:val="0"/>
          <w:numId w:val="12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szCs w:val="21"/>
        </w:rPr>
        <w:t>0.2mL</w:t>
      </w:r>
      <w:r>
        <w:rPr>
          <w:rFonts w:asciiTheme="minorEastAsia" w:hAnsiTheme="minorEastAsia"/>
          <w:szCs w:val="21"/>
        </w:rPr>
        <w:t>、</w:t>
      </w:r>
      <w:r>
        <w:rPr>
          <w:rFonts w:asciiTheme="minorEastAsia" w:hAnsiTheme="minorEastAsia"/>
          <w:szCs w:val="21"/>
        </w:rPr>
        <w:t>0.5mL</w:t>
      </w:r>
      <w:r>
        <w:rPr>
          <w:rFonts w:asciiTheme="minorEastAsia" w:hAnsiTheme="minorEastAsia"/>
          <w:szCs w:val="21"/>
        </w:rPr>
        <w:t>、</w:t>
      </w:r>
      <w:r>
        <w:rPr>
          <w:rFonts w:asciiTheme="minorEastAsia" w:hAnsiTheme="minorEastAsia"/>
          <w:szCs w:val="21"/>
        </w:rPr>
        <w:t>1.5mL</w:t>
      </w:r>
      <w:r>
        <w:rPr>
          <w:rFonts w:asciiTheme="minorEastAsia" w:hAnsiTheme="minorEastAsia"/>
          <w:szCs w:val="21"/>
        </w:rPr>
        <w:t>铝质模块各</w:t>
      </w:r>
      <w:r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/>
          <w:szCs w:val="21"/>
        </w:rPr>
        <w:t>个</w:t>
      </w:r>
    </w:p>
    <w:p w:rsidR="00621980" w:rsidRDefault="00621980">
      <w:pPr>
        <w:spacing w:line="360" w:lineRule="auto"/>
        <w:ind w:firstLineChars="400" w:firstLine="840"/>
        <w:rPr>
          <w:rFonts w:asciiTheme="minorEastAsia" w:hAnsiTheme="minorEastAsia" w:hint="eastAsia"/>
          <w:szCs w:val="21"/>
        </w:rPr>
      </w:pPr>
    </w:p>
    <w:p w:rsidR="00621980" w:rsidRDefault="00A46E9D" w:rsidP="00A46E9D">
      <w:pPr>
        <w:numPr>
          <w:ilvl w:val="0"/>
          <w:numId w:val="3"/>
        </w:numPr>
        <w:spacing w:line="360" w:lineRule="auto"/>
        <w:outlineLvl w:val="0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电子</w:t>
      </w:r>
      <w:r>
        <w:rPr>
          <w:rFonts w:asciiTheme="minorEastAsia" w:hAnsiTheme="minorEastAsia"/>
          <w:b/>
          <w:bCs/>
          <w:szCs w:val="21"/>
        </w:rPr>
        <w:t>PH</w:t>
      </w:r>
      <w:r>
        <w:rPr>
          <w:rFonts w:asciiTheme="minorEastAsia" w:hAnsiTheme="minorEastAsia"/>
          <w:b/>
          <w:bCs/>
          <w:szCs w:val="21"/>
        </w:rPr>
        <w:t>计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（一）、用途：</w:t>
      </w:r>
      <w:r>
        <w:rPr>
          <w:rFonts w:asciiTheme="minorEastAsia" w:hAnsiTheme="minorEastAsia"/>
          <w:szCs w:val="21"/>
        </w:rPr>
        <w:t>用于测量溶液</w:t>
      </w:r>
      <w:r>
        <w:rPr>
          <w:rFonts w:asciiTheme="minorEastAsia" w:hAnsiTheme="minorEastAsia"/>
          <w:szCs w:val="21"/>
        </w:rPr>
        <w:t>PH</w:t>
      </w:r>
      <w:r>
        <w:rPr>
          <w:rFonts w:asciiTheme="minorEastAsia" w:hAnsiTheme="minorEastAsia"/>
          <w:szCs w:val="21"/>
        </w:rPr>
        <w:t>值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（二）、数量：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13"/>
        </w:numPr>
        <w:spacing w:line="360" w:lineRule="auto"/>
        <w:ind w:firstLineChars="0"/>
        <w:outlineLvl w:val="1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>国内外知名品牌</w:t>
      </w:r>
    </w:p>
    <w:p w:rsidR="00621980" w:rsidRDefault="00A46E9D" w:rsidP="00A46E9D">
      <w:pPr>
        <w:pStyle w:val="af4"/>
        <w:numPr>
          <w:ilvl w:val="0"/>
          <w:numId w:val="13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 xml:space="preserve">  PH</w:t>
      </w:r>
      <w:r>
        <w:rPr>
          <w:rFonts w:asciiTheme="minorEastAsia" w:hAnsiTheme="minorEastAsia" w:cs="宋体" w:hint="eastAsia"/>
          <w:szCs w:val="21"/>
        </w:rPr>
        <w:t>测量范围：</w:t>
      </w:r>
      <w:r>
        <w:rPr>
          <w:rFonts w:asciiTheme="minorEastAsia" w:hAnsiTheme="minorEastAsia" w:cs="宋体" w:hint="eastAsia"/>
          <w:szCs w:val="21"/>
        </w:rPr>
        <w:t>0~14.00</w:t>
      </w:r>
      <w:r>
        <w:rPr>
          <w:rFonts w:asciiTheme="minorEastAsia" w:hAnsiTheme="minorEastAsia" w:cs="宋体" w:hint="eastAsia"/>
          <w:szCs w:val="21"/>
        </w:rPr>
        <w:t>；</w:t>
      </w:r>
      <w:r>
        <w:rPr>
          <w:rFonts w:asciiTheme="minorEastAsia" w:hAnsiTheme="minorEastAsia" w:cs="宋体" w:hint="eastAsia"/>
          <w:szCs w:val="21"/>
        </w:rPr>
        <w:t>PH</w:t>
      </w:r>
      <w:r>
        <w:rPr>
          <w:rFonts w:asciiTheme="minorEastAsia" w:hAnsiTheme="minorEastAsia" w:cs="宋体" w:hint="eastAsia"/>
          <w:szCs w:val="21"/>
        </w:rPr>
        <w:t>分辨率±</w:t>
      </w:r>
      <w:r>
        <w:rPr>
          <w:rFonts w:asciiTheme="minorEastAsia" w:hAnsiTheme="minorEastAsia" w:cs="宋体" w:hint="eastAsia"/>
          <w:szCs w:val="21"/>
        </w:rPr>
        <w:t>0.01</w:t>
      </w:r>
      <w:r>
        <w:rPr>
          <w:rFonts w:asciiTheme="minorEastAsia" w:hAnsiTheme="minorEastAsia" w:cs="宋体" w:hint="eastAsia"/>
          <w:szCs w:val="21"/>
        </w:rPr>
        <w:t>；</w:t>
      </w:r>
      <w:r>
        <w:rPr>
          <w:rFonts w:asciiTheme="minorEastAsia" w:hAnsiTheme="minorEastAsia" w:cs="宋体" w:hint="eastAsia"/>
          <w:szCs w:val="21"/>
        </w:rPr>
        <w:t>PH</w:t>
      </w:r>
      <w:r>
        <w:rPr>
          <w:rFonts w:asciiTheme="minorEastAsia" w:hAnsiTheme="minorEastAsia" w:cs="宋体" w:hint="eastAsia"/>
          <w:szCs w:val="21"/>
        </w:rPr>
        <w:t>精度：±</w:t>
      </w:r>
      <w:r>
        <w:rPr>
          <w:rFonts w:asciiTheme="minorEastAsia" w:hAnsiTheme="minorEastAsia" w:cs="宋体" w:hint="eastAsia"/>
          <w:szCs w:val="21"/>
        </w:rPr>
        <w:t>0.01</w:t>
      </w:r>
    </w:p>
    <w:p w:rsidR="00621980" w:rsidRDefault="00A46E9D" w:rsidP="00A46E9D">
      <w:pPr>
        <w:pStyle w:val="af4"/>
        <w:numPr>
          <w:ilvl w:val="0"/>
          <w:numId w:val="13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 xml:space="preserve">  </w:t>
      </w:r>
      <w:r>
        <w:rPr>
          <w:rFonts w:asciiTheme="minorEastAsia" w:hAnsiTheme="minorEastAsia" w:cs="宋体" w:hint="eastAsia"/>
          <w:szCs w:val="21"/>
        </w:rPr>
        <w:t>测量范围（</w:t>
      </w:r>
      <w:r>
        <w:rPr>
          <w:rFonts w:asciiTheme="minorEastAsia" w:hAnsiTheme="minorEastAsia" w:cs="宋体" w:hint="eastAsia"/>
          <w:szCs w:val="21"/>
        </w:rPr>
        <w:t>mv</w:t>
      </w:r>
      <w:r>
        <w:rPr>
          <w:rFonts w:asciiTheme="minorEastAsia" w:hAnsiTheme="minorEastAsia" w:cs="宋体" w:hint="eastAsia"/>
          <w:szCs w:val="21"/>
        </w:rPr>
        <w:t>）：±</w:t>
      </w:r>
      <w:r>
        <w:rPr>
          <w:rFonts w:asciiTheme="minorEastAsia" w:hAnsiTheme="minorEastAsia" w:cs="宋体" w:hint="eastAsia"/>
          <w:szCs w:val="21"/>
        </w:rPr>
        <w:t>1500</w:t>
      </w:r>
      <w:r>
        <w:rPr>
          <w:rFonts w:asciiTheme="minorEastAsia" w:hAnsiTheme="minorEastAsia" w:cs="宋体" w:hint="eastAsia"/>
          <w:szCs w:val="21"/>
        </w:rPr>
        <w:t>；</w:t>
      </w:r>
      <w:r>
        <w:rPr>
          <w:rFonts w:asciiTheme="minorEastAsia" w:hAnsiTheme="minorEastAsia" w:cs="宋体" w:hint="eastAsia"/>
          <w:szCs w:val="21"/>
        </w:rPr>
        <w:t>MV</w:t>
      </w:r>
      <w:r>
        <w:rPr>
          <w:rFonts w:asciiTheme="minorEastAsia" w:hAnsiTheme="minorEastAsia" w:cs="宋体" w:hint="eastAsia"/>
          <w:szCs w:val="21"/>
        </w:rPr>
        <w:t>精度（</w:t>
      </w:r>
      <w:r>
        <w:rPr>
          <w:rFonts w:asciiTheme="minorEastAsia" w:hAnsiTheme="minorEastAsia" w:cs="宋体" w:hint="eastAsia"/>
          <w:szCs w:val="21"/>
        </w:rPr>
        <w:t>mv</w:t>
      </w:r>
      <w:r>
        <w:rPr>
          <w:rFonts w:asciiTheme="minorEastAsia" w:hAnsiTheme="minorEastAsia" w:cs="宋体" w:hint="eastAsia"/>
          <w:szCs w:val="21"/>
        </w:rPr>
        <w:t>）：±</w:t>
      </w:r>
      <w:r>
        <w:rPr>
          <w:rFonts w:asciiTheme="minorEastAsia" w:hAnsiTheme="minorEastAsia" w:cs="宋体" w:hint="eastAsia"/>
          <w:szCs w:val="21"/>
        </w:rPr>
        <w:t>0.4</w:t>
      </w:r>
      <w:r>
        <w:rPr>
          <w:rFonts w:asciiTheme="minorEastAsia" w:hAnsiTheme="minorEastAsia" w:cs="宋体" w:hint="eastAsia"/>
          <w:szCs w:val="21"/>
        </w:rPr>
        <w:t>；温度范围（℃）：</w:t>
      </w:r>
      <w:r>
        <w:rPr>
          <w:rFonts w:asciiTheme="minorEastAsia" w:hAnsiTheme="minorEastAsia" w:cs="宋体" w:hint="eastAsia"/>
          <w:szCs w:val="21"/>
        </w:rPr>
        <w:t>-5.0~105.0</w:t>
      </w:r>
      <w:r>
        <w:rPr>
          <w:rFonts w:asciiTheme="minorEastAsia" w:hAnsiTheme="minorEastAsia" w:cs="宋体" w:hint="eastAsia"/>
          <w:szCs w:val="21"/>
        </w:rPr>
        <w:t>；</w:t>
      </w:r>
    </w:p>
    <w:p w:rsidR="00621980" w:rsidRDefault="00A46E9D" w:rsidP="00A46E9D">
      <w:pPr>
        <w:pStyle w:val="af4"/>
        <w:numPr>
          <w:ilvl w:val="0"/>
          <w:numId w:val="13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 xml:space="preserve">  </w:t>
      </w:r>
      <w:r>
        <w:rPr>
          <w:rFonts w:asciiTheme="minorEastAsia" w:hAnsiTheme="minorEastAsia" w:cs="宋体" w:hint="eastAsia"/>
          <w:szCs w:val="21"/>
        </w:rPr>
        <w:t>分辨率（℃）：±</w:t>
      </w:r>
      <w:r>
        <w:rPr>
          <w:rFonts w:asciiTheme="minorEastAsia" w:hAnsiTheme="minorEastAsia" w:cs="宋体" w:hint="eastAsia"/>
          <w:szCs w:val="21"/>
        </w:rPr>
        <w:t>0.1</w:t>
      </w:r>
      <w:r>
        <w:rPr>
          <w:rFonts w:asciiTheme="minorEastAsia" w:hAnsiTheme="minorEastAsia" w:cs="宋体" w:hint="eastAsia"/>
          <w:szCs w:val="21"/>
        </w:rPr>
        <w:t>；精度（℃）：±</w:t>
      </w:r>
      <w:r>
        <w:rPr>
          <w:rFonts w:asciiTheme="minorEastAsia" w:hAnsiTheme="minorEastAsia" w:cs="宋体" w:hint="eastAsia"/>
          <w:szCs w:val="21"/>
        </w:rPr>
        <w:t>0.2</w:t>
      </w:r>
      <w:r>
        <w:rPr>
          <w:rFonts w:asciiTheme="minorEastAsia" w:hAnsiTheme="minorEastAsia" w:cs="宋体" w:hint="eastAsia"/>
          <w:szCs w:val="21"/>
        </w:rPr>
        <w:t>；校准点（</w:t>
      </w:r>
      <w:r>
        <w:rPr>
          <w:rFonts w:asciiTheme="minorEastAsia" w:hAnsiTheme="minorEastAsia" w:cs="宋体" w:hint="eastAsia"/>
          <w:szCs w:val="21"/>
        </w:rPr>
        <w:t>max</w:t>
      </w:r>
      <w:r>
        <w:rPr>
          <w:rFonts w:asciiTheme="minorEastAsia" w:hAnsiTheme="minorEastAsia" w:cs="宋体" w:hint="eastAsia"/>
          <w:szCs w:val="21"/>
        </w:rPr>
        <w:t>）：</w:t>
      </w:r>
      <w:r>
        <w:rPr>
          <w:rFonts w:asciiTheme="minorEastAsia" w:hAnsiTheme="minorEastAsia" w:cs="宋体" w:hint="eastAsia"/>
          <w:szCs w:val="21"/>
        </w:rPr>
        <w:t>3</w:t>
      </w:r>
      <w:r>
        <w:rPr>
          <w:rFonts w:asciiTheme="minorEastAsia" w:hAnsiTheme="minorEastAsia" w:cs="宋体" w:hint="eastAsia"/>
          <w:szCs w:val="21"/>
        </w:rPr>
        <w:t>；</w:t>
      </w:r>
    </w:p>
    <w:p w:rsidR="00621980" w:rsidRDefault="00A46E9D" w:rsidP="00A46E9D">
      <w:pPr>
        <w:pStyle w:val="af4"/>
        <w:numPr>
          <w:ilvl w:val="0"/>
          <w:numId w:val="13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 xml:space="preserve">  </w:t>
      </w:r>
      <w:r>
        <w:rPr>
          <w:rFonts w:asciiTheme="minorEastAsia" w:hAnsiTheme="minorEastAsia" w:cs="宋体" w:hint="eastAsia"/>
          <w:szCs w:val="21"/>
        </w:rPr>
        <w:t>具备自动识别缓冲液，自动温度补偿功能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（四）、配置要求</w:t>
      </w:r>
    </w:p>
    <w:p w:rsidR="00621980" w:rsidRDefault="00A46E9D" w:rsidP="00A46E9D">
      <w:pPr>
        <w:pStyle w:val="af4"/>
        <w:numPr>
          <w:ilvl w:val="0"/>
          <w:numId w:val="14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>主机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621980">
      <w:pPr>
        <w:pStyle w:val="af4"/>
        <w:spacing w:line="360" w:lineRule="auto"/>
        <w:ind w:left="420" w:firstLineChars="0" w:firstLine="0"/>
        <w:rPr>
          <w:rFonts w:asciiTheme="minorEastAsia" w:hAnsiTheme="minorEastAsia" w:hint="eastAsia"/>
          <w:szCs w:val="21"/>
        </w:rPr>
      </w:pPr>
    </w:p>
    <w:p w:rsidR="00621980" w:rsidRDefault="00A46E9D" w:rsidP="00A46E9D">
      <w:pPr>
        <w:numPr>
          <w:ilvl w:val="0"/>
          <w:numId w:val="3"/>
        </w:numPr>
        <w:spacing w:line="360" w:lineRule="auto"/>
        <w:outlineLvl w:val="0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分析天平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（一）、用途：</w:t>
      </w:r>
      <w:r>
        <w:rPr>
          <w:rFonts w:asciiTheme="minorEastAsia" w:hAnsiTheme="minorEastAsia"/>
          <w:szCs w:val="21"/>
        </w:rPr>
        <w:t>用于样品和试剂称量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（二）、数量：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15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品牌</w:t>
      </w:r>
      <w:r>
        <w:rPr>
          <w:rFonts w:asciiTheme="minorEastAsia" w:hAnsiTheme="minorEastAsia" w:hint="eastAsia"/>
          <w:szCs w:val="21"/>
        </w:rPr>
        <w:t>:</w:t>
      </w:r>
      <w:r>
        <w:rPr>
          <w:rFonts w:asciiTheme="minorEastAsia" w:hAnsiTheme="minorEastAsia" w:hint="eastAsia"/>
          <w:szCs w:val="21"/>
        </w:rPr>
        <w:t>国内外知名品牌</w:t>
      </w:r>
    </w:p>
    <w:p w:rsidR="00621980" w:rsidRDefault="00A46E9D" w:rsidP="00A46E9D">
      <w:pPr>
        <w:pStyle w:val="af4"/>
        <w:numPr>
          <w:ilvl w:val="0"/>
          <w:numId w:val="15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量程（</w:t>
      </w:r>
      <w:r>
        <w:rPr>
          <w:rFonts w:asciiTheme="minorEastAsia" w:hAnsiTheme="minorEastAsia" w:cs="宋体" w:hint="eastAsia"/>
          <w:szCs w:val="21"/>
        </w:rPr>
        <w:t>g</w:t>
      </w:r>
      <w:r>
        <w:rPr>
          <w:rFonts w:asciiTheme="minorEastAsia" w:hAnsiTheme="minorEastAsia" w:cs="宋体" w:hint="eastAsia"/>
          <w:szCs w:val="21"/>
        </w:rPr>
        <w:t>）：</w:t>
      </w:r>
      <w:r>
        <w:rPr>
          <w:rFonts w:asciiTheme="minorEastAsia" w:hAnsiTheme="minorEastAsia" w:cs="宋体" w:hint="eastAsia"/>
          <w:szCs w:val="21"/>
        </w:rPr>
        <w:t>250</w:t>
      </w:r>
      <w:r>
        <w:rPr>
          <w:rFonts w:asciiTheme="minorEastAsia" w:hAnsiTheme="minorEastAsia" w:cs="宋体" w:hint="eastAsia"/>
          <w:szCs w:val="21"/>
        </w:rPr>
        <w:t>；可读性（</w:t>
      </w:r>
      <w:r>
        <w:rPr>
          <w:rFonts w:asciiTheme="minorEastAsia" w:hAnsiTheme="minorEastAsia" w:cs="宋体" w:hint="eastAsia"/>
          <w:szCs w:val="21"/>
        </w:rPr>
        <w:t>g</w:t>
      </w:r>
      <w:r>
        <w:rPr>
          <w:rFonts w:asciiTheme="minorEastAsia" w:hAnsiTheme="minorEastAsia" w:cs="宋体" w:hint="eastAsia"/>
          <w:szCs w:val="21"/>
        </w:rPr>
        <w:t>）：</w:t>
      </w:r>
      <w:r>
        <w:rPr>
          <w:rFonts w:asciiTheme="minorEastAsia" w:hAnsiTheme="minorEastAsia" w:cs="宋体" w:hint="eastAsia"/>
          <w:szCs w:val="21"/>
        </w:rPr>
        <w:t>0.0001</w:t>
      </w:r>
      <w:r>
        <w:rPr>
          <w:rFonts w:asciiTheme="minorEastAsia" w:hAnsiTheme="minorEastAsia" w:cs="宋体" w:hint="eastAsia"/>
          <w:szCs w:val="21"/>
        </w:rPr>
        <w:t>；去皮范围：全量程去皮；重复性误差（</w:t>
      </w:r>
      <w:r>
        <w:rPr>
          <w:rFonts w:asciiTheme="minorEastAsia" w:hAnsiTheme="minorEastAsia" w:cs="宋体" w:hint="eastAsia"/>
          <w:szCs w:val="21"/>
        </w:rPr>
        <w:t>g</w:t>
      </w:r>
      <w:r>
        <w:rPr>
          <w:rFonts w:asciiTheme="minorEastAsia" w:hAnsiTheme="minorEastAsia" w:cs="宋体" w:hint="eastAsia"/>
          <w:szCs w:val="21"/>
        </w:rPr>
        <w:t>）：</w:t>
      </w:r>
      <w:r>
        <w:rPr>
          <w:rFonts w:asciiTheme="minorEastAsia" w:hAnsiTheme="minorEastAsia" w:cs="宋体" w:hint="eastAsia"/>
          <w:szCs w:val="21"/>
        </w:rPr>
        <w:t>0.0002</w:t>
      </w:r>
      <w:r>
        <w:rPr>
          <w:rFonts w:asciiTheme="minorEastAsia" w:hAnsiTheme="minorEastAsia" w:cs="宋体" w:hint="eastAsia"/>
          <w:szCs w:val="21"/>
        </w:rPr>
        <w:t>；线性误差（±）：</w:t>
      </w:r>
      <w:r>
        <w:rPr>
          <w:rFonts w:asciiTheme="minorEastAsia" w:hAnsiTheme="minorEastAsia" w:cs="宋体" w:hint="eastAsia"/>
          <w:szCs w:val="21"/>
        </w:rPr>
        <w:t>0.0002</w:t>
      </w:r>
      <w:r>
        <w:rPr>
          <w:rFonts w:asciiTheme="minorEastAsia" w:hAnsiTheme="minorEastAsia" w:cs="宋体" w:hint="eastAsia"/>
          <w:szCs w:val="21"/>
        </w:rPr>
        <w:t>；</w:t>
      </w:r>
    </w:p>
    <w:p w:rsidR="00621980" w:rsidRDefault="00A46E9D" w:rsidP="00A46E9D">
      <w:pPr>
        <w:pStyle w:val="af4"/>
        <w:numPr>
          <w:ilvl w:val="0"/>
          <w:numId w:val="15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具备基本称重、净重</w:t>
      </w:r>
      <w:r>
        <w:rPr>
          <w:rFonts w:asciiTheme="minorEastAsia" w:hAnsiTheme="minorEastAsia" w:cs="宋体" w:hint="eastAsia"/>
          <w:szCs w:val="21"/>
        </w:rPr>
        <w:t>/</w:t>
      </w:r>
      <w:r>
        <w:rPr>
          <w:rFonts w:asciiTheme="minorEastAsia" w:hAnsiTheme="minorEastAsia" w:cs="宋体" w:hint="eastAsia"/>
          <w:szCs w:val="21"/>
        </w:rPr>
        <w:t>总重、检测称量、百分比称量、零件计数、动物</w:t>
      </w:r>
      <w:r>
        <w:rPr>
          <w:rFonts w:asciiTheme="minorEastAsia" w:hAnsiTheme="minorEastAsia" w:cs="宋体" w:hint="eastAsia"/>
          <w:szCs w:val="21"/>
        </w:rPr>
        <w:t>/</w:t>
      </w:r>
      <w:r>
        <w:rPr>
          <w:rFonts w:asciiTheme="minorEastAsia" w:hAnsiTheme="minorEastAsia" w:cs="宋体" w:hint="eastAsia"/>
          <w:szCs w:val="21"/>
        </w:rPr>
        <w:t>动态称量、密度称量等多种功能模式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（四）、配置要求</w:t>
      </w:r>
    </w:p>
    <w:p w:rsidR="00621980" w:rsidRDefault="00A46E9D" w:rsidP="00A46E9D">
      <w:pPr>
        <w:pStyle w:val="af4"/>
        <w:numPr>
          <w:ilvl w:val="0"/>
          <w:numId w:val="16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主机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A46E9D" w:rsidP="00A46E9D">
      <w:pPr>
        <w:pStyle w:val="af4"/>
        <w:numPr>
          <w:ilvl w:val="0"/>
          <w:numId w:val="16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说明书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本</w:t>
      </w:r>
    </w:p>
    <w:p w:rsidR="00621980" w:rsidRDefault="00621980">
      <w:pPr>
        <w:spacing w:line="360" w:lineRule="auto"/>
        <w:rPr>
          <w:rFonts w:asciiTheme="minorEastAsia" w:hAnsiTheme="minorEastAsia" w:hint="eastAsia"/>
          <w:szCs w:val="21"/>
        </w:rPr>
      </w:pPr>
    </w:p>
    <w:p w:rsidR="00621980" w:rsidRDefault="00A46E9D" w:rsidP="00A46E9D">
      <w:pPr>
        <w:numPr>
          <w:ilvl w:val="0"/>
          <w:numId w:val="3"/>
        </w:numPr>
        <w:spacing w:line="360" w:lineRule="auto"/>
        <w:outlineLvl w:val="0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多用途水平电泳仪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（一）、用途：</w:t>
      </w:r>
      <w:r>
        <w:rPr>
          <w:rFonts w:asciiTheme="minorEastAsia" w:hAnsiTheme="minorEastAsia"/>
          <w:szCs w:val="21"/>
        </w:rPr>
        <w:t>核酸分析研究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（二）、数量：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品牌：国内外知名品牌</w:t>
      </w:r>
    </w:p>
    <w:p w:rsidR="00621980" w:rsidRDefault="00A46E9D" w:rsidP="00A46E9D">
      <w:pPr>
        <w:pStyle w:val="af4"/>
        <w:numPr>
          <w:ilvl w:val="0"/>
          <w:numId w:val="17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凝胶面积：具备</w:t>
      </w:r>
      <w:r>
        <w:rPr>
          <w:rFonts w:asciiTheme="minorEastAsia" w:hAnsiTheme="minorEastAsia" w:cs="宋体" w:hint="eastAsia"/>
          <w:szCs w:val="21"/>
        </w:rPr>
        <w:t>120</w:t>
      </w:r>
      <w:r>
        <w:rPr>
          <w:rFonts w:asciiTheme="minorEastAsia" w:hAnsiTheme="minorEastAsia" w:cs="宋体" w:hint="eastAsia"/>
          <w:szCs w:val="21"/>
        </w:rPr>
        <w:t>×</w:t>
      </w:r>
      <w:r>
        <w:rPr>
          <w:rFonts w:asciiTheme="minorEastAsia" w:hAnsiTheme="minorEastAsia" w:cs="宋体" w:hint="eastAsia"/>
          <w:szCs w:val="21"/>
        </w:rPr>
        <w:t>120mm</w:t>
      </w:r>
      <w:r>
        <w:rPr>
          <w:rFonts w:asciiTheme="minorEastAsia" w:hAnsiTheme="minorEastAsia" w:cs="宋体" w:hint="eastAsia"/>
          <w:szCs w:val="21"/>
        </w:rPr>
        <w:t>、</w:t>
      </w:r>
      <w:r>
        <w:rPr>
          <w:rFonts w:asciiTheme="minorEastAsia" w:hAnsiTheme="minorEastAsia" w:cs="宋体" w:hint="eastAsia"/>
          <w:szCs w:val="21"/>
        </w:rPr>
        <w:t>120</w:t>
      </w:r>
      <w:r>
        <w:rPr>
          <w:rFonts w:asciiTheme="minorEastAsia" w:hAnsiTheme="minorEastAsia" w:cs="宋体" w:hint="eastAsia"/>
          <w:szCs w:val="21"/>
        </w:rPr>
        <w:t>×</w:t>
      </w:r>
      <w:r>
        <w:rPr>
          <w:rFonts w:asciiTheme="minorEastAsia" w:hAnsiTheme="minorEastAsia" w:cs="宋体" w:hint="eastAsia"/>
          <w:szCs w:val="21"/>
        </w:rPr>
        <w:t>60mm</w:t>
      </w:r>
      <w:r>
        <w:rPr>
          <w:rFonts w:asciiTheme="minorEastAsia" w:hAnsiTheme="minorEastAsia" w:cs="宋体" w:hint="eastAsia"/>
          <w:szCs w:val="21"/>
        </w:rPr>
        <w:t>、</w:t>
      </w:r>
      <w:r>
        <w:rPr>
          <w:rFonts w:asciiTheme="minorEastAsia" w:hAnsiTheme="minorEastAsia" w:cs="宋体" w:hint="eastAsia"/>
          <w:szCs w:val="21"/>
        </w:rPr>
        <w:t>60</w:t>
      </w:r>
      <w:r>
        <w:rPr>
          <w:rFonts w:asciiTheme="minorEastAsia" w:hAnsiTheme="minorEastAsia" w:cs="宋体" w:hint="eastAsia"/>
          <w:szCs w:val="21"/>
        </w:rPr>
        <w:t>×</w:t>
      </w:r>
      <w:r>
        <w:rPr>
          <w:rFonts w:asciiTheme="minorEastAsia" w:hAnsiTheme="minorEastAsia" w:cs="宋体" w:hint="eastAsia"/>
          <w:szCs w:val="21"/>
        </w:rPr>
        <w:t>120mm</w:t>
      </w:r>
      <w:r>
        <w:rPr>
          <w:rFonts w:asciiTheme="minorEastAsia" w:hAnsiTheme="minorEastAsia" w:cs="宋体" w:hint="eastAsia"/>
          <w:szCs w:val="21"/>
        </w:rPr>
        <w:t>、</w:t>
      </w:r>
      <w:r>
        <w:rPr>
          <w:rFonts w:asciiTheme="minorEastAsia" w:hAnsiTheme="minorEastAsia" w:cs="宋体" w:hint="eastAsia"/>
          <w:szCs w:val="21"/>
        </w:rPr>
        <w:t>60</w:t>
      </w:r>
      <w:r>
        <w:rPr>
          <w:rFonts w:asciiTheme="minorEastAsia" w:hAnsiTheme="minorEastAsia" w:cs="宋体" w:hint="eastAsia"/>
          <w:szCs w:val="21"/>
        </w:rPr>
        <w:t>×</w:t>
      </w:r>
      <w:r>
        <w:rPr>
          <w:rFonts w:asciiTheme="minorEastAsia" w:hAnsiTheme="minorEastAsia" w:cs="宋体" w:hint="eastAsia"/>
          <w:szCs w:val="21"/>
        </w:rPr>
        <w:t>60mm</w:t>
      </w:r>
      <w:r>
        <w:rPr>
          <w:rFonts w:asciiTheme="minorEastAsia" w:hAnsiTheme="minorEastAsia" w:cs="宋体" w:hint="eastAsia"/>
          <w:szCs w:val="21"/>
        </w:rPr>
        <w:t>等多种规格凝胶面积</w:t>
      </w:r>
    </w:p>
    <w:p w:rsidR="00621980" w:rsidRDefault="00A46E9D" w:rsidP="00A46E9D">
      <w:pPr>
        <w:pStyle w:val="af4"/>
        <w:numPr>
          <w:ilvl w:val="0"/>
          <w:numId w:val="17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梳子规格：</w:t>
      </w:r>
    </w:p>
    <w:p w:rsidR="00621980" w:rsidRDefault="00A46E9D" w:rsidP="00A46E9D">
      <w:pPr>
        <w:pStyle w:val="af4"/>
        <w:numPr>
          <w:ilvl w:val="2"/>
          <w:numId w:val="18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0.75mm</w:t>
      </w:r>
      <w:r>
        <w:rPr>
          <w:rFonts w:asciiTheme="minorEastAsia" w:hAnsiTheme="minorEastAsia" w:cs="宋体" w:hint="eastAsia"/>
          <w:szCs w:val="21"/>
        </w:rPr>
        <w:t>：</w:t>
      </w:r>
      <w:r>
        <w:rPr>
          <w:rFonts w:asciiTheme="minorEastAsia" w:hAnsiTheme="minorEastAsia" w:cs="宋体" w:hint="eastAsia"/>
          <w:szCs w:val="21"/>
        </w:rPr>
        <w:t>6+6</w:t>
      </w:r>
      <w:r>
        <w:rPr>
          <w:rFonts w:asciiTheme="minorEastAsia" w:hAnsiTheme="minorEastAsia" w:cs="宋体" w:hint="eastAsia"/>
          <w:szCs w:val="21"/>
        </w:rPr>
        <w:t>齿</w:t>
      </w:r>
      <w:r>
        <w:rPr>
          <w:rFonts w:asciiTheme="minorEastAsia" w:hAnsiTheme="minorEastAsia" w:cs="宋体" w:hint="eastAsia"/>
          <w:szCs w:val="21"/>
        </w:rPr>
        <w:t>/13</w:t>
      </w:r>
      <w:r>
        <w:rPr>
          <w:rFonts w:asciiTheme="minorEastAsia" w:hAnsiTheme="minorEastAsia" w:cs="宋体" w:hint="eastAsia"/>
          <w:szCs w:val="21"/>
        </w:rPr>
        <w:t>齿，</w:t>
      </w:r>
      <w:r>
        <w:rPr>
          <w:rFonts w:asciiTheme="minorEastAsia" w:hAnsiTheme="minorEastAsia" w:cs="宋体" w:hint="eastAsia"/>
          <w:szCs w:val="21"/>
        </w:rPr>
        <w:t>8+11</w:t>
      </w:r>
      <w:r>
        <w:rPr>
          <w:rFonts w:asciiTheme="minorEastAsia" w:hAnsiTheme="minorEastAsia" w:cs="宋体" w:hint="eastAsia"/>
          <w:szCs w:val="21"/>
        </w:rPr>
        <w:t>齿</w:t>
      </w:r>
      <w:r>
        <w:rPr>
          <w:rFonts w:asciiTheme="minorEastAsia" w:hAnsiTheme="minorEastAsia" w:cs="宋体" w:hint="eastAsia"/>
          <w:szCs w:val="21"/>
        </w:rPr>
        <w:t>/18</w:t>
      </w:r>
      <w:r>
        <w:rPr>
          <w:rFonts w:asciiTheme="minorEastAsia" w:hAnsiTheme="minorEastAsia" w:cs="宋体" w:hint="eastAsia"/>
          <w:szCs w:val="21"/>
        </w:rPr>
        <w:t>齿；</w:t>
      </w:r>
    </w:p>
    <w:p w:rsidR="00621980" w:rsidRDefault="00A46E9D" w:rsidP="00A46E9D">
      <w:pPr>
        <w:pStyle w:val="af4"/>
        <w:numPr>
          <w:ilvl w:val="2"/>
          <w:numId w:val="18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1.0mm</w:t>
      </w:r>
      <w:r>
        <w:rPr>
          <w:rFonts w:asciiTheme="minorEastAsia" w:hAnsiTheme="minorEastAsia" w:cs="宋体" w:hint="eastAsia"/>
          <w:szCs w:val="21"/>
        </w:rPr>
        <w:t>：</w:t>
      </w:r>
      <w:r>
        <w:rPr>
          <w:rFonts w:asciiTheme="minorEastAsia" w:hAnsiTheme="minorEastAsia" w:cs="宋体" w:hint="eastAsia"/>
          <w:szCs w:val="21"/>
        </w:rPr>
        <w:t>11+11</w:t>
      </w:r>
      <w:r>
        <w:rPr>
          <w:rFonts w:asciiTheme="minorEastAsia" w:hAnsiTheme="minorEastAsia" w:cs="宋体" w:hint="eastAsia"/>
          <w:szCs w:val="21"/>
        </w:rPr>
        <w:t>齿</w:t>
      </w:r>
      <w:r>
        <w:rPr>
          <w:rFonts w:asciiTheme="minorEastAsia" w:hAnsiTheme="minorEastAsia" w:cs="宋体" w:hint="eastAsia"/>
          <w:szCs w:val="21"/>
        </w:rPr>
        <w:t>/25</w:t>
      </w:r>
      <w:r>
        <w:rPr>
          <w:rFonts w:asciiTheme="minorEastAsia" w:hAnsiTheme="minorEastAsia" w:cs="宋体" w:hint="eastAsia"/>
          <w:szCs w:val="21"/>
        </w:rPr>
        <w:t>齿；</w:t>
      </w:r>
    </w:p>
    <w:p w:rsidR="00621980" w:rsidRDefault="00A46E9D" w:rsidP="00A46E9D">
      <w:pPr>
        <w:pStyle w:val="af4"/>
        <w:numPr>
          <w:ilvl w:val="2"/>
          <w:numId w:val="18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1.5mm</w:t>
      </w:r>
      <w:r>
        <w:rPr>
          <w:rFonts w:asciiTheme="minorEastAsia" w:hAnsiTheme="minorEastAsia" w:cs="宋体" w:hint="eastAsia"/>
          <w:szCs w:val="21"/>
        </w:rPr>
        <w:t>：</w:t>
      </w:r>
      <w:r>
        <w:rPr>
          <w:rFonts w:asciiTheme="minorEastAsia" w:hAnsiTheme="minorEastAsia" w:cs="宋体" w:hint="eastAsia"/>
          <w:szCs w:val="21"/>
        </w:rPr>
        <w:t>1+6</w:t>
      </w:r>
      <w:r>
        <w:rPr>
          <w:rFonts w:asciiTheme="minorEastAsia" w:hAnsiTheme="minorEastAsia" w:cs="宋体" w:hint="eastAsia"/>
          <w:szCs w:val="21"/>
        </w:rPr>
        <w:t>齿</w:t>
      </w:r>
      <w:r>
        <w:rPr>
          <w:rFonts w:asciiTheme="minorEastAsia" w:hAnsiTheme="minorEastAsia" w:cs="宋体" w:hint="eastAsia"/>
          <w:szCs w:val="21"/>
        </w:rPr>
        <w:t>/13</w:t>
      </w:r>
      <w:r>
        <w:rPr>
          <w:rFonts w:asciiTheme="minorEastAsia" w:hAnsiTheme="minorEastAsia" w:cs="宋体" w:hint="eastAsia"/>
          <w:szCs w:val="21"/>
        </w:rPr>
        <w:t>齿，</w:t>
      </w:r>
      <w:r>
        <w:rPr>
          <w:rFonts w:asciiTheme="minorEastAsia" w:hAnsiTheme="minorEastAsia" w:cs="宋体" w:hint="eastAsia"/>
          <w:szCs w:val="21"/>
        </w:rPr>
        <w:t>8+8</w:t>
      </w:r>
      <w:r>
        <w:rPr>
          <w:rFonts w:asciiTheme="minorEastAsia" w:hAnsiTheme="minorEastAsia" w:cs="宋体" w:hint="eastAsia"/>
          <w:szCs w:val="21"/>
        </w:rPr>
        <w:t>齿</w:t>
      </w:r>
      <w:r>
        <w:rPr>
          <w:rFonts w:asciiTheme="minorEastAsia" w:hAnsiTheme="minorEastAsia" w:cs="宋体" w:hint="eastAsia"/>
          <w:szCs w:val="21"/>
        </w:rPr>
        <w:t>/18</w:t>
      </w:r>
      <w:r>
        <w:rPr>
          <w:rFonts w:asciiTheme="minorEastAsia" w:hAnsiTheme="minorEastAsia" w:cs="宋体" w:hint="eastAsia"/>
          <w:szCs w:val="21"/>
        </w:rPr>
        <w:t>齿；</w:t>
      </w:r>
    </w:p>
    <w:p w:rsidR="00621980" w:rsidRDefault="00A46E9D" w:rsidP="00A46E9D">
      <w:pPr>
        <w:pStyle w:val="af4"/>
        <w:numPr>
          <w:ilvl w:val="2"/>
          <w:numId w:val="18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2.0mm</w:t>
      </w:r>
      <w:r>
        <w:rPr>
          <w:rFonts w:asciiTheme="minorEastAsia" w:hAnsiTheme="minorEastAsia" w:cs="宋体" w:hint="eastAsia"/>
          <w:szCs w:val="21"/>
        </w:rPr>
        <w:t>：</w:t>
      </w:r>
      <w:r>
        <w:rPr>
          <w:rFonts w:asciiTheme="minorEastAsia" w:hAnsiTheme="minorEastAsia" w:cs="宋体" w:hint="eastAsia"/>
          <w:szCs w:val="21"/>
        </w:rPr>
        <w:t>2+2</w:t>
      </w:r>
      <w:r>
        <w:rPr>
          <w:rFonts w:asciiTheme="minorEastAsia" w:hAnsiTheme="minorEastAsia" w:cs="宋体" w:hint="eastAsia"/>
          <w:szCs w:val="21"/>
        </w:rPr>
        <w:t>齿</w:t>
      </w:r>
      <w:r>
        <w:rPr>
          <w:rFonts w:asciiTheme="minorEastAsia" w:hAnsiTheme="minorEastAsia" w:cs="宋体" w:hint="eastAsia"/>
          <w:szCs w:val="21"/>
        </w:rPr>
        <w:t>/3</w:t>
      </w:r>
      <w:r>
        <w:rPr>
          <w:rFonts w:asciiTheme="minorEastAsia" w:hAnsiTheme="minorEastAsia" w:cs="宋体" w:hint="eastAsia"/>
          <w:szCs w:val="21"/>
        </w:rPr>
        <w:t>齿；</w:t>
      </w:r>
    </w:p>
    <w:p w:rsidR="00621980" w:rsidRDefault="00A46E9D" w:rsidP="00A46E9D">
      <w:pPr>
        <w:pStyle w:val="af4"/>
        <w:numPr>
          <w:ilvl w:val="0"/>
          <w:numId w:val="17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具备琼脂糖凝胶电泳功能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（四）、配置要求</w:t>
      </w:r>
    </w:p>
    <w:p w:rsidR="00621980" w:rsidRDefault="00A46E9D" w:rsidP="00A46E9D">
      <w:pPr>
        <w:pStyle w:val="af4"/>
        <w:numPr>
          <w:ilvl w:val="0"/>
          <w:numId w:val="19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主机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621980">
      <w:pPr>
        <w:spacing w:line="360" w:lineRule="auto"/>
        <w:rPr>
          <w:rFonts w:asciiTheme="minorEastAsia" w:hAnsiTheme="minorEastAsia" w:hint="eastAsia"/>
          <w:szCs w:val="21"/>
        </w:rPr>
      </w:pPr>
    </w:p>
    <w:p w:rsidR="00621980" w:rsidRDefault="00A46E9D" w:rsidP="00A46E9D">
      <w:pPr>
        <w:numPr>
          <w:ilvl w:val="0"/>
          <w:numId w:val="3"/>
        </w:numPr>
        <w:spacing w:line="360" w:lineRule="auto"/>
        <w:outlineLvl w:val="0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真空抽滤装置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（一）、用途：</w:t>
      </w:r>
      <w:r>
        <w:rPr>
          <w:rFonts w:asciiTheme="minorEastAsia" w:hAnsiTheme="minorEastAsia"/>
          <w:szCs w:val="21"/>
        </w:rPr>
        <w:t>用于液体过滤，去除液体中微粒和细菌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（二）、数量：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20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品牌：国内外知名品牌</w:t>
      </w:r>
    </w:p>
    <w:p w:rsidR="00621980" w:rsidRDefault="00A46E9D" w:rsidP="00A46E9D">
      <w:pPr>
        <w:pStyle w:val="af4"/>
        <w:numPr>
          <w:ilvl w:val="0"/>
          <w:numId w:val="20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具备</w:t>
      </w:r>
      <w:r>
        <w:rPr>
          <w:rFonts w:asciiTheme="minorEastAsia" w:hAnsiTheme="minorEastAsia" w:cs="宋体" w:hint="eastAsia"/>
          <w:szCs w:val="21"/>
        </w:rPr>
        <w:t>300ml</w:t>
      </w:r>
      <w:r>
        <w:rPr>
          <w:rFonts w:asciiTheme="minorEastAsia" w:hAnsiTheme="minorEastAsia" w:cs="宋体" w:hint="eastAsia"/>
          <w:szCs w:val="21"/>
        </w:rPr>
        <w:t>硼硅酸盐玻璃圆形刻度漏斗</w:t>
      </w:r>
    </w:p>
    <w:p w:rsidR="00621980" w:rsidRDefault="00A46E9D" w:rsidP="00A46E9D">
      <w:pPr>
        <w:pStyle w:val="af4"/>
        <w:numPr>
          <w:ilvl w:val="0"/>
          <w:numId w:val="20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具备</w:t>
      </w:r>
      <w:r>
        <w:rPr>
          <w:rFonts w:asciiTheme="minorEastAsia" w:hAnsiTheme="minorEastAsia" w:cs="宋体" w:hint="eastAsia"/>
          <w:szCs w:val="21"/>
        </w:rPr>
        <w:t>1000ml</w:t>
      </w:r>
      <w:r>
        <w:rPr>
          <w:rFonts w:asciiTheme="minorEastAsia" w:hAnsiTheme="minorEastAsia" w:cs="宋体" w:hint="eastAsia"/>
          <w:szCs w:val="21"/>
        </w:rPr>
        <w:t>（标配），</w:t>
      </w:r>
      <w:r>
        <w:rPr>
          <w:rFonts w:asciiTheme="minorEastAsia" w:hAnsiTheme="minorEastAsia" w:cs="宋体" w:hint="eastAsia"/>
          <w:szCs w:val="21"/>
        </w:rPr>
        <w:t>2000ml</w:t>
      </w:r>
      <w:r>
        <w:rPr>
          <w:rFonts w:asciiTheme="minorEastAsia" w:hAnsiTheme="minorEastAsia" w:cs="宋体" w:hint="eastAsia"/>
          <w:szCs w:val="21"/>
        </w:rPr>
        <w:t>玻璃三角瓶</w:t>
      </w:r>
    </w:p>
    <w:p w:rsidR="00621980" w:rsidRDefault="00A46E9D" w:rsidP="00A46E9D">
      <w:pPr>
        <w:pStyle w:val="af4"/>
        <w:numPr>
          <w:ilvl w:val="0"/>
          <w:numId w:val="20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具备硼硅酸盐玻璃砂芯滤器及通用</w:t>
      </w:r>
      <w:r>
        <w:rPr>
          <w:rFonts w:asciiTheme="minorEastAsia" w:hAnsiTheme="minorEastAsia" w:cs="宋体" w:hint="eastAsia"/>
          <w:szCs w:val="21"/>
        </w:rPr>
        <w:t>50mm</w:t>
      </w:r>
      <w:r>
        <w:rPr>
          <w:rFonts w:asciiTheme="minorEastAsia" w:hAnsiTheme="minorEastAsia" w:cs="宋体" w:hint="eastAsia"/>
          <w:szCs w:val="21"/>
        </w:rPr>
        <w:t>微孔滤膜</w:t>
      </w:r>
    </w:p>
    <w:p w:rsidR="00621980" w:rsidRDefault="00A46E9D" w:rsidP="00A46E9D">
      <w:pPr>
        <w:pStyle w:val="af4"/>
        <w:numPr>
          <w:ilvl w:val="0"/>
          <w:numId w:val="20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抽滤泵：排气量≥</w:t>
      </w:r>
      <w:r>
        <w:rPr>
          <w:rFonts w:asciiTheme="minorEastAsia" w:hAnsiTheme="minorEastAsia" w:cs="宋体" w:hint="eastAsia"/>
          <w:szCs w:val="21"/>
        </w:rPr>
        <w:t>23L/min</w:t>
      </w:r>
      <w:r>
        <w:rPr>
          <w:rFonts w:asciiTheme="minorEastAsia" w:hAnsiTheme="minorEastAsia" w:cs="宋体" w:hint="eastAsia"/>
          <w:szCs w:val="21"/>
        </w:rPr>
        <w:t>，</w:t>
      </w:r>
      <w:r>
        <w:rPr>
          <w:rFonts w:asciiTheme="minorEastAsia" w:hAnsiTheme="minorEastAsia" w:cs="宋体" w:hint="eastAsia"/>
          <w:szCs w:val="21"/>
        </w:rPr>
        <w:t xml:space="preserve"> </w:t>
      </w:r>
      <w:r>
        <w:rPr>
          <w:rFonts w:asciiTheme="minorEastAsia" w:hAnsiTheme="minorEastAsia" w:cs="宋体" w:hint="eastAsia"/>
          <w:szCs w:val="21"/>
        </w:rPr>
        <w:t>真空度≥</w:t>
      </w:r>
      <w:r>
        <w:rPr>
          <w:rFonts w:asciiTheme="minorEastAsia" w:hAnsiTheme="minorEastAsia" w:cs="宋体" w:hint="eastAsia"/>
          <w:szCs w:val="21"/>
        </w:rPr>
        <w:t xml:space="preserve">600mmHG 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（四）、配置要求</w:t>
      </w:r>
    </w:p>
    <w:p w:rsidR="00621980" w:rsidRDefault="00A46E9D" w:rsidP="00A46E9D">
      <w:pPr>
        <w:pStyle w:val="af4"/>
        <w:numPr>
          <w:ilvl w:val="0"/>
          <w:numId w:val="21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主机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621980">
      <w:pPr>
        <w:spacing w:line="360" w:lineRule="auto"/>
        <w:rPr>
          <w:rFonts w:asciiTheme="minorEastAsia" w:hAnsiTheme="minorEastAsia" w:hint="eastAsia"/>
          <w:szCs w:val="21"/>
        </w:rPr>
      </w:pPr>
    </w:p>
    <w:p w:rsidR="00621980" w:rsidRDefault="00A46E9D">
      <w:pPr>
        <w:spacing w:line="360" w:lineRule="auto"/>
        <w:outlineLvl w:val="0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十、臭氧消毒机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（一）、用途：</w:t>
      </w:r>
      <w:r>
        <w:rPr>
          <w:rFonts w:asciiTheme="minorEastAsia" w:hAnsiTheme="minorEastAsia"/>
          <w:szCs w:val="21"/>
        </w:rPr>
        <w:t>用于环境空气消毒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（二）、数量：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22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品牌：国内外知名品牌</w:t>
      </w:r>
    </w:p>
    <w:p w:rsidR="00621980" w:rsidRDefault="00A46E9D" w:rsidP="00A46E9D">
      <w:pPr>
        <w:pStyle w:val="af4"/>
        <w:numPr>
          <w:ilvl w:val="0"/>
          <w:numId w:val="22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臭氧产量≥</w:t>
      </w:r>
      <w:r>
        <w:rPr>
          <w:rFonts w:asciiTheme="minorEastAsia" w:hAnsiTheme="minorEastAsia" w:cs="宋体" w:hint="eastAsia"/>
          <w:szCs w:val="21"/>
        </w:rPr>
        <w:t>10g/H</w:t>
      </w:r>
      <w:r>
        <w:rPr>
          <w:rFonts w:asciiTheme="minorEastAsia" w:hAnsiTheme="minorEastAsia" w:cs="宋体" w:hint="eastAsia"/>
          <w:szCs w:val="21"/>
        </w:rPr>
        <w:t>，臭氧浓度：</w:t>
      </w:r>
      <w:r>
        <w:rPr>
          <w:rFonts w:asciiTheme="minorEastAsia" w:hAnsiTheme="minorEastAsia" w:cs="宋体" w:hint="eastAsia"/>
          <w:szCs w:val="21"/>
        </w:rPr>
        <w:t>60-80mg/L</w:t>
      </w:r>
    </w:p>
    <w:p w:rsidR="00621980" w:rsidRDefault="00A46E9D" w:rsidP="00A46E9D">
      <w:pPr>
        <w:pStyle w:val="af4"/>
        <w:numPr>
          <w:ilvl w:val="0"/>
          <w:numId w:val="22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具备臭氧浓度调节功能</w:t>
      </w:r>
    </w:p>
    <w:p w:rsidR="00621980" w:rsidRDefault="00A46E9D" w:rsidP="00A46E9D">
      <w:pPr>
        <w:pStyle w:val="af4"/>
        <w:numPr>
          <w:ilvl w:val="0"/>
          <w:numId w:val="22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具备效率高、寿命长、环保等特点</w:t>
      </w:r>
    </w:p>
    <w:p w:rsidR="00621980" w:rsidRDefault="00A46E9D" w:rsidP="00A46E9D">
      <w:pPr>
        <w:pStyle w:val="af4"/>
        <w:numPr>
          <w:ilvl w:val="0"/>
          <w:numId w:val="22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臭氧输出口直径为≥</w:t>
      </w:r>
      <w:r>
        <w:rPr>
          <w:rFonts w:asciiTheme="minorEastAsia" w:hAnsiTheme="minorEastAsia" w:cs="宋体" w:hint="eastAsia"/>
          <w:szCs w:val="21"/>
        </w:rPr>
        <w:t>8mm,</w:t>
      </w:r>
      <w:r>
        <w:rPr>
          <w:rFonts w:asciiTheme="minorEastAsia" w:hAnsiTheme="minorEastAsia" w:cs="宋体" w:hint="eastAsia"/>
          <w:szCs w:val="21"/>
        </w:rPr>
        <w:t>内置气泵</w:t>
      </w:r>
      <w:r>
        <w:rPr>
          <w:rFonts w:asciiTheme="minorEastAsia" w:hAnsiTheme="minorEastAsia" w:cs="宋体" w:hint="eastAsia"/>
          <w:szCs w:val="21"/>
        </w:rPr>
        <w:t>,</w:t>
      </w:r>
      <w:r>
        <w:rPr>
          <w:rFonts w:asciiTheme="minorEastAsia" w:hAnsiTheme="minorEastAsia" w:cs="宋体" w:hint="eastAsia"/>
          <w:szCs w:val="21"/>
        </w:rPr>
        <w:t>气流量≥</w:t>
      </w:r>
      <w:r>
        <w:rPr>
          <w:rFonts w:asciiTheme="minorEastAsia" w:hAnsiTheme="minorEastAsia" w:cs="宋体" w:hint="eastAsia"/>
          <w:szCs w:val="21"/>
        </w:rPr>
        <w:t>2L/Min,</w:t>
      </w:r>
      <w:r>
        <w:rPr>
          <w:rFonts w:asciiTheme="minorEastAsia" w:hAnsiTheme="minorEastAsia" w:cs="宋体" w:hint="eastAsia"/>
          <w:szCs w:val="21"/>
        </w:rPr>
        <w:t>进气气压为</w:t>
      </w:r>
      <w:r>
        <w:rPr>
          <w:rFonts w:asciiTheme="minorEastAsia" w:hAnsiTheme="minorEastAsia" w:cs="宋体" w:hint="eastAsia"/>
          <w:szCs w:val="21"/>
        </w:rPr>
        <w:t>0.3-0.5Mpa,</w:t>
      </w:r>
      <w:r>
        <w:rPr>
          <w:rFonts w:asciiTheme="minorEastAsia" w:hAnsiTheme="minorEastAsia" w:cs="宋体" w:hint="eastAsia"/>
          <w:szCs w:val="21"/>
        </w:rPr>
        <w:t>出气气压为</w:t>
      </w:r>
      <w:r>
        <w:rPr>
          <w:rFonts w:asciiTheme="minorEastAsia" w:hAnsiTheme="minorEastAsia" w:cs="宋体" w:hint="eastAsia"/>
          <w:szCs w:val="21"/>
        </w:rPr>
        <w:t>0.05-0.2Mpa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（四）、配置要求</w:t>
      </w:r>
    </w:p>
    <w:p w:rsidR="00621980" w:rsidRDefault="00A46E9D">
      <w:pPr>
        <w:spacing w:line="360" w:lineRule="auto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1</w:t>
      </w:r>
      <w:r>
        <w:rPr>
          <w:rFonts w:asciiTheme="minorEastAsia" w:hAnsiTheme="minorEastAsia" w:hint="eastAsia"/>
          <w:szCs w:val="21"/>
        </w:rPr>
        <w:t>、主机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621980">
      <w:pPr>
        <w:spacing w:line="360" w:lineRule="auto"/>
        <w:rPr>
          <w:rFonts w:asciiTheme="minorEastAsia" w:hAnsiTheme="minorEastAsia" w:hint="eastAsia"/>
          <w:szCs w:val="21"/>
        </w:rPr>
      </w:pPr>
    </w:p>
    <w:p w:rsidR="00621980" w:rsidRDefault="00A46E9D">
      <w:pPr>
        <w:spacing w:line="360" w:lineRule="auto"/>
        <w:outlineLvl w:val="0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十一、电子天平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（一）、用途：</w:t>
      </w:r>
      <w:r>
        <w:rPr>
          <w:rFonts w:asciiTheme="minorEastAsia" w:hAnsiTheme="minorEastAsia" w:hint="eastAsia"/>
          <w:szCs w:val="21"/>
        </w:rPr>
        <w:t>用于样品和试剂称量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（二）、数量：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23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国内外知名品牌</w:t>
      </w:r>
    </w:p>
    <w:p w:rsidR="00621980" w:rsidRDefault="00A46E9D" w:rsidP="00A46E9D">
      <w:pPr>
        <w:pStyle w:val="af4"/>
        <w:numPr>
          <w:ilvl w:val="0"/>
          <w:numId w:val="23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最大秤量</w:t>
      </w:r>
      <w:r>
        <w:rPr>
          <w:rFonts w:asciiTheme="minorEastAsia" w:hAnsiTheme="minorEastAsia" w:cs="宋体" w:hint="eastAsia"/>
          <w:szCs w:val="21"/>
        </w:rPr>
        <w:t>g</w:t>
      </w:r>
      <w:r>
        <w:rPr>
          <w:rFonts w:asciiTheme="minorEastAsia" w:hAnsiTheme="minorEastAsia" w:cs="宋体" w:hint="eastAsia"/>
          <w:szCs w:val="21"/>
        </w:rPr>
        <w:t>：</w:t>
      </w:r>
      <w:r>
        <w:rPr>
          <w:rFonts w:asciiTheme="minorEastAsia" w:hAnsiTheme="minorEastAsia" w:cs="宋体" w:hint="eastAsia"/>
          <w:szCs w:val="21"/>
        </w:rPr>
        <w:t>1200</w:t>
      </w:r>
      <w:r>
        <w:rPr>
          <w:rFonts w:asciiTheme="minorEastAsia" w:hAnsiTheme="minorEastAsia" w:cs="宋体" w:hint="eastAsia"/>
          <w:szCs w:val="21"/>
        </w:rPr>
        <w:t>，读数精度</w:t>
      </w:r>
      <w:r>
        <w:rPr>
          <w:rFonts w:asciiTheme="minorEastAsia" w:hAnsiTheme="minorEastAsia" w:cs="宋体" w:hint="eastAsia"/>
          <w:szCs w:val="21"/>
        </w:rPr>
        <w:t>g</w:t>
      </w:r>
      <w:r>
        <w:rPr>
          <w:rFonts w:asciiTheme="minorEastAsia" w:hAnsiTheme="minorEastAsia" w:cs="宋体" w:hint="eastAsia"/>
          <w:szCs w:val="21"/>
        </w:rPr>
        <w:t>：</w:t>
      </w:r>
      <w:r>
        <w:rPr>
          <w:rFonts w:asciiTheme="minorEastAsia" w:hAnsiTheme="minorEastAsia" w:cs="宋体" w:hint="eastAsia"/>
          <w:szCs w:val="21"/>
        </w:rPr>
        <w:t>0.1~0.5</w:t>
      </w:r>
      <w:r>
        <w:rPr>
          <w:rFonts w:asciiTheme="minorEastAsia" w:hAnsiTheme="minorEastAsia" w:cs="宋体" w:hint="eastAsia"/>
          <w:szCs w:val="21"/>
        </w:rPr>
        <w:t>，线性误差</w:t>
      </w:r>
      <w:r>
        <w:rPr>
          <w:rFonts w:asciiTheme="minorEastAsia" w:hAnsiTheme="minorEastAsia" w:cs="宋体" w:hint="eastAsia"/>
          <w:szCs w:val="21"/>
        </w:rPr>
        <w:t>g</w:t>
      </w:r>
      <w:r>
        <w:rPr>
          <w:rFonts w:asciiTheme="minorEastAsia" w:hAnsiTheme="minorEastAsia" w:cs="宋体" w:hint="eastAsia"/>
          <w:szCs w:val="21"/>
        </w:rPr>
        <w:t>：</w:t>
      </w:r>
      <w:r>
        <w:rPr>
          <w:rFonts w:asciiTheme="minorEastAsia" w:hAnsiTheme="minorEastAsia" w:cs="宋体" w:hint="eastAsia"/>
          <w:szCs w:val="21"/>
        </w:rPr>
        <w:t>0.1~0.5</w:t>
      </w:r>
      <w:r>
        <w:rPr>
          <w:rFonts w:asciiTheme="minorEastAsia" w:hAnsiTheme="minorEastAsia" w:cs="宋体" w:hint="eastAsia"/>
          <w:szCs w:val="21"/>
        </w:rPr>
        <w:t>，重复性误差</w:t>
      </w:r>
      <w:r>
        <w:rPr>
          <w:rFonts w:asciiTheme="minorEastAsia" w:hAnsiTheme="minorEastAsia" w:cs="宋体" w:hint="eastAsia"/>
          <w:szCs w:val="21"/>
        </w:rPr>
        <w:t>g</w:t>
      </w:r>
      <w:r>
        <w:rPr>
          <w:rFonts w:asciiTheme="minorEastAsia" w:hAnsiTheme="minorEastAsia" w:cs="宋体" w:hint="eastAsia"/>
          <w:szCs w:val="21"/>
        </w:rPr>
        <w:t>：</w:t>
      </w:r>
      <w:r>
        <w:rPr>
          <w:rFonts w:asciiTheme="minorEastAsia" w:hAnsiTheme="minorEastAsia" w:cs="宋体" w:hint="eastAsia"/>
          <w:szCs w:val="21"/>
        </w:rPr>
        <w:t>0.1~0.5</w:t>
      </w:r>
      <w:r>
        <w:rPr>
          <w:rFonts w:asciiTheme="minorEastAsia" w:hAnsiTheme="minorEastAsia" w:cs="宋体" w:hint="eastAsia"/>
          <w:szCs w:val="21"/>
        </w:rPr>
        <w:t>，秤盘尺寸</w:t>
      </w:r>
      <w:r>
        <w:rPr>
          <w:rFonts w:asciiTheme="minorEastAsia" w:hAnsiTheme="minorEastAsia" w:cs="宋体" w:hint="eastAsia"/>
          <w:szCs w:val="21"/>
        </w:rPr>
        <w:t>mm</w:t>
      </w:r>
      <w:r>
        <w:rPr>
          <w:rFonts w:asciiTheme="minorEastAsia" w:hAnsiTheme="minorEastAsia" w:cs="宋体" w:hint="eastAsia"/>
          <w:szCs w:val="21"/>
        </w:rPr>
        <w:t>：≥</w:t>
      </w:r>
      <w:r>
        <w:rPr>
          <w:rFonts w:asciiTheme="minorEastAsia" w:hAnsiTheme="minorEastAsia" w:cs="宋体" w:hint="eastAsia"/>
          <w:szCs w:val="21"/>
        </w:rPr>
        <w:t>130*130</w:t>
      </w:r>
      <w:r>
        <w:rPr>
          <w:rFonts w:asciiTheme="minorEastAsia" w:hAnsiTheme="minorEastAsia" w:cs="宋体" w:hint="eastAsia"/>
          <w:szCs w:val="21"/>
        </w:rPr>
        <w:t>，称量时间（</w:t>
      </w:r>
      <w:r>
        <w:rPr>
          <w:rFonts w:asciiTheme="minorEastAsia" w:hAnsiTheme="minorEastAsia" w:cs="宋体" w:hint="eastAsia"/>
          <w:szCs w:val="21"/>
        </w:rPr>
        <w:t>s</w:t>
      </w:r>
      <w:r>
        <w:rPr>
          <w:rFonts w:asciiTheme="minorEastAsia" w:hAnsiTheme="minorEastAsia" w:cs="宋体" w:hint="eastAsia"/>
          <w:szCs w:val="21"/>
        </w:rPr>
        <w:t>）：</w:t>
      </w:r>
      <w:r>
        <w:rPr>
          <w:rFonts w:asciiTheme="minorEastAsia" w:hAnsiTheme="minorEastAsia" w:cs="宋体" w:hint="eastAsia"/>
          <w:szCs w:val="21"/>
        </w:rPr>
        <w:t>5~8</w:t>
      </w:r>
      <w:r>
        <w:rPr>
          <w:rFonts w:asciiTheme="minorEastAsia" w:hAnsiTheme="minorEastAsia" w:cs="宋体" w:hint="eastAsia"/>
          <w:szCs w:val="21"/>
        </w:rPr>
        <w:t>。</w:t>
      </w:r>
    </w:p>
    <w:p w:rsidR="00621980" w:rsidRDefault="00A46E9D" w:rsidP="00A46E9D">
      <w:pPr>
        <w:pStyle w:val="af4"/>
        <w:numPr>
          <w:ilvl w:val="0"/>
          <w:numId w:val="23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="宋体" w:hint="eastAsia"/>
          <w:szCs w:val="21"/>
        </w:rPr>
      </w:pPr>
      <w:r>
        <w:rPr>
          <w:rFonts w:asciiTheme="minorEastAsia" w:hAnsiTheme="minorEastAsia" w:cs="宋体" w:hint="eastAsia"/>
          <w:szCs w:val="21"/>
        </w:rPr>
        <w:t>具备</w:t>
      </w:r>
      <w:r>
        <w:rPr>
          <w:rFonts w:asciiTheme="minorEastAsia" w:hAnsiTheme="minorEastAsia" w:cs="宋体" w:hint="eastAsia"/>
          <w:szCs w:val="21"/>
        </w:rPr>
        <w:t xml:space="preserve">RS232C </w:t>
      </w:r>
      <w:r>
        <w:rPr>
          <w:rFonts w:asciiTheme="minorEastAsia" w:hAnsiTheme="minorEastAsia" w:cs="宋体" w:hint="eastAsia"/>
          <w:szCs w:val="21"/>
        </w:rPr>
        <w:t>接口</w:t>
      </w:r>
      <w:r>
        <w:rPr>
          <w:rFonts w:asciiTheme="minorEastAsia" w:hAnsiTheme="minorEastAsia" w:cs="宋体" w:hint="eastAsia"/>
          <w:szCs w:val="21"/>
        </w:rPr>
        <w:t>,</w:t>
      </w:r>
      <w:r>
        <w:rPr>
          <w:rFonts w:asciiTheme="minorEastAsia" w:hAnsiTheme="minorEastAsia" w:cs="宋体" w:hint="eastAsia"/>
          <w:szCs w:val="21"/>
        </w:rPr>
        <w:t>可外接打印设备及电脑</w:t>
      </w:r>
      <w:r>
        <w:rPr>
          <w:rFonts w:asciiTheme="minorEastAsia" w:hAnsiTheme="minorEastAsia" w:cs="宋体" w:hint="eastAsia"/>
          <w:szCs w:val="21"/>
        </w:rPr>
        <w:t xml:space="preserve"> 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（四）、配置要求</w:t>
      </w:r>
    </w:p>
    <w:p w:rsidR="00621980" w:rsidRDefault="00A46E9D">
      <w:pPr>
        <w:spacing w:line="360" w:lineRule="auto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1</w:t>
      </w:r>
      <w:r>
        <w:rPr>
          <w:rFonts w:asciiTheme="minorEastAsia" w:hAnsiTheme="minorEastAsia" w:hint="eastAsia"/>
          <w:szCs w:val="21"/>
        </w:rPr>
        <w:t>、主机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621980">
      <w:pPr>
        <w:spacing w:line="360" w:lineRule="auto"/>
        <w:rPr>
          <w:rFonts w:asciiTheme="minorEastAsia" w:hAnsiTheme="minorEastAsia" w:hint="eastAsia"/>
          <w:szCs w:val="21"/>
        </w:rPr>
      </w:pPr>
    </w:p>
    <w:p w:rsidR="00621980" w:rsidRDefault="00A46E9D">
      <w:pPr>
        <w:spacing w:line="360" w:lineRule="auto"/>
        <w:outlineLvl w:val="0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十二、生化培养箱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（一）、用途：</w:t>
      </w:r>
      <w:r>
        <w:rPr>
          <w:rFonts w:asciiTheme="minorEastAsia" w:hAnsiTheme="minorEastAsia"/>
          <w:szCs w:val="21"/>
        </w:rPr>
        <w:t>用于细菌、血清、微生物培养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（二）、数量：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24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品牌：国内外知名品牌</w:t>
      </w:r>
    </w:p>
    <w:p w:rsidR="00621980" w:rsidRDefault="00A46E9D" w:rsidP="00A46E9D">
      <w:pPr>
        <w:pStyle w:val="af4"/>
        <w:numPr>
          <w:ilvl w:val="0"/>
          <w:numId w:val="24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theme="minorEastAsia" w:hint="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lastRenderedPageBreak/>
        <w:t>具备多重机械过温保护装置</w:t>
      </w:r>
    </w:p>
    <w:p w:rsidR="00621980" w:rsidRDefault="00A46E9D" w:rsidP="00A46E9D">
      <w:pPr>
        <w:pStyle w:val="af4"/>
        <w:numPr>
          <w:ilvl w:val="0"/>
          <w:numId w:val="24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theme="minorEastAsia" w:hint="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容积≥</w:t>
      </w:r>
      <w:r>
        <w:rPr>
          <w:rFonts w:asciiTheme="minorEastAsia" w:hAnsiTheme="minorEastAsia" w:cstheme="minorEastAsia" w:hint="eastAsia"/>
          <w:szCs w:val="21"/>
        </w:rPr>
        <w:t>110 L</w:t>
      </w:r>
      <w:r>
        <w:rPr>
          <w:rFonts w:asciiTheme="minorEastAsia" w:hAnsiTheme="minorEastAsia" w:cstheme="minorEastAsia" w:hint="eastAsia"/>
          <w:szCs w:val="21"/>
        </w:rPr>
        <w:t>，搁板数≥</w:t>
      </w:r>
      <w:r>
        <w:rPr>
          <w:rFonts w:asciiTheme="minorEastAsia" w:hAnsiTheme="minorEastAsia" w:cstheme="minorEastAsia" w:hint="eastAsia"/>
          <w:szCs w:val="21"/>
        </w:rPr>
        <w:t>2</w:t>
      </w:r>
      <w:r>
        <w:rPr>
          <w:rFonts w:asciiTheme="minorEastAsia" w:hAnsiTheme="minorEastAsia" w:cstheme="minorEastAsia" w:hint="eastAsia"/>
          <w:szCs w:val="21"/>
        </w:rPr>
        <w:t>，搁板装载重量≥</w:t>
      </w:r>
      <w:r>
        <w:rPr>
          <w:rFonts w:asciiTheme="minorEastAsia" w:hAnsiTheme="minorEastAsia" w:cstheme="minorEastAsia" w:hint="eastAsia"/>
          <w:szCs w:val="21"/>
        </w:rPr>
        <w:t>30 kg</w:t>
      </w:r>
    </w:p>
    <w:p w:rsidR="00621980" w:rsidRDefault="00A46E9D" w:rsidP="00A46E9D">
      <w:pPr>
        <w:pStyle w:val="af4"/>
        <w:numPr>
          <w:ilvl w:val="0"/>
          <w:numId w:val="24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theme="minorEastAsia" w:hint="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具备预加热腔技术，气流循环系统</w:t>
      </w:r>
    </w:p>
    <w:p w:rsidR="00621980" w:rsidRDefault="00A46E9D" w:rsidP="00A46E9D">
      <w:pPr>
        <w:pStyle w:val="af4"/>
        <w:numPr>
          <w:ilvl w:val="0"/>
          <w:numId w:val="24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theme="minorEastAsia" w:hint="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具备精密铂金温度传感器</w:t>
      </w:r>
    </w:p>
    <w:p w:rsidR="00621980" w:rsidRDefault="00A46E9D" w:rsidP="00A46E9D">
      <w:pPr>
        <w:pStyle w:val="af4"/>
        <w:numPr>
          <w:ilvl w:val="0"/>
          <w:numId w:val="24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theme="minorEastAsia" w:hint="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温度均一性及精确性</w:t>
      </w:r>
      <w:r>
        <w:rPr>
          <w:rFonts w:asciiTheme="minorEastAsia" w:hAnsiTheme="minorEastAsia" w:cstheme="minorEastAsia" w:hint="eastAsia"/>
          <w:szCs w:val="21"/>
        </w:rPr>
        <w:t>(</w:t>
      </w:r>
      <w:r>
        <w:rPr>
          <w:rFonts w:asciiTheme="minorEastAsia" w:hAnsiTheme="minorEastAsia" w:cstheme="minorEastAsia" w:hint="eastAsia"/>
          <w:szCs w:val="21"/>
        </w:rPr>
        <w:t>依据</w:t>
      </w:r>
      <w:r>
        <w:rPr>
          <w:rFonts w:asciiTheme="minorEastAsia" w:hAnsiTheme="minorEastAsia" w:cstheme="minorEastAsia" w:hint="eastAsia"/>
          <w:szCs w:val="21"/>
        </w:rPr>
        <w:t>DIN12880</w:t>
      </w:r>
      <w:r>
        <w:rPr>
          <w:rFonts w:asciiTheme="minorEastAsia" w:hAnsiTheme="minorEastAsia" w:cstheme="minorEastAsia" w:hint="eastAsia"/>
          <w:szCs w:val="21"/>
        </w:rPr>
        <w:t>标准</w:t>
      </w:r>
      <w:r>
        <w:rPr>
          <w:rFonts w:asciiTheme="minorEastAsia" w:hAnsiTheme="minorEastAsia" w:cstheme="minorEastAsia" w:hint="eastAsia"/>
          <w:szCs w:val="21"/>
        </w:rPr>
        <w:t>)</w:t>
      </w:r>
      <w:r>
        <w:rPr>
          <w:rFonts w:asciiTheme="minorEastAsia" w:hAnsiTheme="minorEastAsia" w:cstheme="minorEastAsia" w:hint="eastAsia"/>
          <w:szCs w:val="21"/>
        </w:rPr>
        <w:t>：</w:t>
      </w:r>
      <w:r>
        <w:rPr>
          <w:rFonts w:asciiTheme="minorEastAsia" w:hAnsiTheme="minorEastAsia" w:cstheme="minorEastAsia" w:hint="eastAsia"/>
          <w:szCs w:val="21"/>
        </w:rPr>
        <w:t>37</w:t>
      </w:r>
      <w:r>
        <w:rPr>
          <w:rFonts w:asciiTheme="minorEastAsia" w:hAnsiTheme="minorEastAsia" w:cstheme="minorEastAsia" w:hint="eastAsia"/>
          <w:szCs w:val="21"/>
        </w:rPr>
        <w:t>℃</w:t>
      </w:r>
      <w:r>
        <w:rPr>
          <w:rFonts w:asciiTheme="minorEastAsia" w:hAnsiTheme="minorEastAsia" w:cstheme="minorEastAsia" w:hint="eastAsia"/>
          <w:szCs w:val="21"/>
        </w:rPr>
        <w:t>@</w:t>
      </w:r>
      <w:r>
        <w:rPr>
          <w:rFonts w:asciiTheme="minorEastAsia" w:hAnsiTheme="minorEastAsia" w:cstheme="minorEastAsia" w:hint="eastAsia"/>
          <w:szCs w:val="21"/>
        </w:rPr>
        <w:t>≦±</w:t>
      </w:r>
      <w:r>
        <w:rPr>
          <w:rFonts w:asciiTheme="minorEastAsia" w:hAnsiTheme="minorEastAsia" w:cstheme="minorEastAsia" w:hint="eastAsia"/>
          <w:szCs w:val="21"/>
        </w:rPr>
        <w:t>0.3</w:t>
      </w:r>
      <w:r>
        <w:rPr>
          <w:rFonts w:asciiTheme="minorEastAsia" w:hAnsiTheme="minorEastAsia" w:cstheme="minorEastAsia" w:hint="eastAsia"/>
          <w:szCs w:val="21"/>
        </w:rPr>
        <w:t>℃；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（四）、配置要求</w:t>
      </w:r>
    </w:p>
    <w:p w:rsidR="00621980" w:rsidRDefault="00A46E9D" w:rsidP="00A46E9D">
      <w:pPr>
        <w:pStyle w:val="af4"/>
        <w:numPr>
          <w:ilvl w:val="0"/>
          <w:numId w:val="25"/>
        </w:numPr>
        <w:spacing w:line="360" w:lineRule="auto"/>
        <w:ind w:firstLineChars="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szCs w:val="21"/>
        </w:rPr>
        <w:t>主机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621980">
      <w:pPr>
        <w:spacing w:line="360" w:lineRule="auto"/>
        <w:rPr>
          <w:rFonts w:asciiTheme="minorEastAsia" w:hAnsiTheme="minorEastAsia" w:hint="eastAsia"/>
          <w:szCs w:val="21"/>
        </w:rPr>
      </w:pPr>
    </w:p>
    <w:p w:rsidR="00621980" w:rsidRDefault="00A46E9D">
      <w:pPr>
        <w:spacing w:line="360" w:lineRule="auto"/>
        <w:outlineLvl w:val="0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十三、腾氏高压灭菌器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（一）、用途：</w:t>
      </w:r>
      <w:r>
        <w:rPr>
          <w:rFonts w:asciiTheme="minorEastAsia" w:hAnsiTheme="minorEastAsia"/>
          <w:szCs w:val="21"/>
        </w:rPr>
        <w:t>用于物品，器械的高温消毒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（二）、数量：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（三）、技术要求</w:t>
      </w:r>
    </w:p>
    <w:p w:rsidR="00621980" w:rsidRDefault="00A46E9D" w:rsidP="00A46E9D">
      <w:pPr>
        <w:numPr>
          <w:ilvl w:val="0"/>
          <w:numId w:val="26"/>
        </w:numPr>
        <w:spacing w:line="360" w:lineRule="auto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品牌：国内外知名品牌</w:t>
      </w:r>
    </w:p>
    <w:p w:rsidR="00621980" w:rsidRDefault="00A46E9D" w:rsidP="00A46E9D">
      <w:pPr>
        <w:numPr>
          <w:ilvl w:val="0"/>
          <w:numId w:val="27"/>
        </w:numPr>
        <w:spacing w:line="360" w:lineRule="auto"/>
        <w:ind w:leftChars="400" w:left="1258" w:hangingChars="199" w:hanging="418"/>
        <w:rPr>
          <w:rFonts w:asciiTheme="minorEastAsia" w:hAnsiTheme="minorEastAsia" w:cstheme="minorEastAsia" w:hint="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具备自动安全断电装置</w:t>
      </w:r>
    </w:p>
    <w:p w:rsidR="00621980" w:rsidRDefault="00A46E9D" w:rsidP="00A46E9D">
      <w:pPr>
        <w:numPr>
          <w:ilvl w:val="0"/>
          <w:numId w:val="27"/>
        </w:numPr>
        <w:spacing w:line="360" w:lineRule="auto"/>
        <w:ind w:leftChars="400" w:left="1258" w:hangingChars="199" w:hanging="418"/>
        <w:rPr>
          <w:rFonts w:asciiTheme="minorEastAsia" w:hAnsiTheme="minorEastAsia" w:cstheme="minorEastAsia" w:hint="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配备高精度压力表，实时监测压力变化</w:t>
      </w:r>
    </w:p>
    <w:p w:rsidR="00621980" w:rsidRDefault="00A46E9D" w:rsidP="00A46E9D">
      <w:pPr>
        <w:numPr>
          <w:ilvl w:val="0"/>
          <w:numId w:val="27"/>
        </w:numPr>
        <w:spacing w:line="360" w:lineRule="auto"/>
        <w:ind w:leftChars="400" w:left="1258" w:hangingChars="199" w:hanging="418"/>
        <w:rPr>
          <w:rFonts w:asciiTheme="minorEastAsia" w:hAnsiTheme="minorEastAsia" w:cstheme="minorEastAsia" w:hint="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具备内置水箱、内循环冷却系统</w:t>
      </w:r>
    </w:p>
    <w:p w:rsidR="00621980" w:rsidRDefault="00A46E9D" w:rsidP="00A46E9D">
      <w:pPr>
        <w:numPr>
          <w:ilvl w:val="0"/>
          <w:numId w:val="27"/>
        </w:numPr>
        <w:spacing w:line="360" w:lineRule="auto"/>
        <w:ind w:leftChars="400" w:left="1258" w:hangingChars="199" w:hanging="418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具备门锁失效保护装置</w:t>
      </w:r>
    </w:p>
    <w:p w:rsidR="00621980" w:rsidRDefault="00A46E9D">
      <w:pPr>
        <w:spacing w:line="360" w:lineRule="auto"/>
        <w:ind w:firstLineChars="200" w:firstLine="422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（四）、配置要求：</w:t>
      </w:r>
    </w:p>
    <w:p w:rsidR="00621980" w:rsidRDefault="00A46E9D">
      <w:pPr>
        <w:spacing w:line="360" w:lineRule="auto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1</w:t>
      </w:r>
      <w:r>
        <w:rPr>
          <w:rFonts w:asciiTheme="minorEastAsia" w:hAnsiTheme="minorEastAsia" w:hint="eastAsia"/>
          <w:szCs w:val="21"/>
        </w:rPr>
        <w:t>、主机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621980">
      <w:pPr>
        <w:spacing w:line="360" w:lineRule="auto"/>
        <w:rPr>
          <w:rFonts w:asciiTheme="minorEastAsia" w:hAnsiTheme="minorEastAsia" w:hint="eastAsia"/>
          <w:szCs w:val="21"/>
        </w:rPr>
      </w:pPr>
    </w:p>
    <w:p w:rsidR="00621980" w:rsidRDefault="00A46E9D">
      <w:pPr>
        <w:spacing w:line="360" w:lineRule="auto"/>
        <w:outlineLvl w:val="0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十四、旋涡振荡器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（一）、用途：</w:t>
      </w:r>
      <w:r>
        <w:rPr>
          <w:rFonts w:asciiTheme="minorEastAsia" w:hAnsiTheme="minorEastAsia"/>
          <w:szCs w:val="21"/>
        </w:rPr>
        <w:t>用于样品振荡混匀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（二）、数量：</w:t>
      </w:r>
      <w:r>
        <w:rPr>
          <w:rFonts w:asciiTheme="minorEastAsia" w:hAnsiTheme="minorEastAsia" w:hint="eastAsia"/>
          <w:szCs w:val="21"/>
        </w:rPr>
        <w:t>6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28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品牌：国内外知名品牌</w:t>
      </w:r>
    </w:p>
    <w:p w:rsidR="00621980" w:rsidRDefault="00A46E9D" w:rsidP="00A46E9D">
      <w:pPr>
        <w:pStyle w:val="af4"/>
        <w:numPr>
          <w:ilvl w:val="0"/>
          <w:numId w:val="28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szCs w:val="21"/>
        </w:rPr>
        <w:t>转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速：</w:t>
      </w:r>
      <w:r>
        <w:rPr>
          <w:rFonts w:asciiTheme="minorEastAsia" w:hAnsiTheme="minorEastAsia"/>
          <w:szCs w:val="21"/>
        </w:rPr>
        <w:t>200~3000rpm</w:t>
      </w:r>
    </w:p>
    <w:p w:rsidR="00621980" w:rsidRDefault="00A46E9D" w:rsidP="00A46E9D">
      <w:pPr>
        <w:pStyle w:val="af4"/>
        <w:numPr>
          <w:ilvl w:val="0"/>
          <w:numId w:val="28"/>
        </w:numPr>
        <w:tabs>
          <w:tab w:val="left" w:pos="312"/>
        </w:tabs>
        <w:spacing w:line="360" w:lineRule="auto"/>
        <w:ind w:firstLineChars="0"/>
        <w:rPr>
          <w:rFonts w:asciiTheme="minorEastAsia" w:hAnsiTheme="minorEastAsia" w:cstheme="minorEastAsia" w:hint="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具备点触、定时振动或连续振动操作模式</w:t>
      </w:r>
    </w:p>
    <w:p w:rsidR="00621980" w:rsidRDefault="00A46E9D">
      <w:pPr>
        <w:spacing w:line="360" w:lineRule="auto"/>
        <w:ind w:left="420"/>
        <w:outlineLvl w:val="1"/>
        <w:rPr>
          <w:rFonts w:asciiTheme="minorEastAsia" w:hAnsiTheme="minorEastAsia" w:hint="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（四）、配置要求</w:t>
      </w:r>
    </w:p>
    <w:p w:rsidR="00621980" w:rsidRDefault="00A46E9D">
      <w:pPr>
        <w:tabs>
          <w:tab w:val="left" w:pos="312"/>
        </w:tabs>
        <w:spacing w:line="360" w:lineRule="auto"/>
        <w:ind w:firstLineChars="250" w:firstLine="525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、主机</w:t>
      </w:r>
      <w:r>
        <w:rPr>
          <w:rFonts w:asciiTheme="minorEastAsia" w:hAnsiTheme="minorEastAsia" w:hint="eastAsia"/>
          <w:szCs w:val="21"/>
        </w:rPr>
        <w:t>6</w:t>
      </w:r>
      <w:r>
        <w:rPr>
          <w:rFonts w:asciiTheme="minorEastAsia" w:hAnsiTheme="minorEastAsia" w:hint="eastAsia"/>
          <w:szCs w:val="21"/>
        </w:rPr>
        <w:t>台</w:t>
      </w:r>
    </w:p>
    <w:p w:rsidR="00621980" w:rsidRDefault="00621980">
      <w:pPr>
        <w:spacing w:line="360" w:lineRule="auto"/>
        <w:rPr>
          <w:rFonts w:asciiTheme="minorEastAsia" w:hAnsiTheme="minorEastAsia" w:hint="eastAsia"/>
          <w:szCs w:val="21"/>
        </w:rPr>
      </w:pPr>
    </w:p>
    <w:p w:rsidR="00621980" w:rsidRDefault="00A46E9D">
      <w:pPr>
        <w:spacing w:line="360" w:lineRule="auto"/>
        <w:outlineLvl w:val="2"/>
        <w:rPr>
          <w:b/>
          <w:bCs/>
        </w:rPr>
      </w:pPr>
      <w:r>
        <w:rPr>
          <w:rFonts w:hint="eastAsia"/>
          <w:b/>
          <w:bCs/>
        </w:rPr>
        <w:lastRenderedPageBreak/>
        <w:t>十五、氨浓度检测仪</w:t>
      </w:r>
    </w:p>
    <w:p w:rsidR="00621980" w:rsidRDefault="00A46E9D" w:rsidP="00A46E9D">
      <w:pPr>
        <w:numPr>
          <w:ilvl w:val="0"/>
          <w:numId w:val="29"/>
        </w:num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、用途：</w:t>
      </w:r>
      <w:r>
        <w:rPr>
          <w:rFonts w:hint="eastAsia"/>
        </w:rPr>
        <w:t>用于检测动物实验室氨浓度</w:t>
      </w:r>
    </w:p>
    <w:p w:rsidR="00621980" w:rsidRDefault="00A46E9D" w:rsidP="00A46E9D">
      <w:pPr>
        <w:numPr>
          <w:ilvl w:val="0"/>
          <w:numId w:val="29"/>
        </w:num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、数量：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621980" w:rsidRDefault="00A46E9D" w:rsidP="00A46E9D">
      <w:pPr>
        <w:numPr>
          <w:ilvl w:val="0"/>
          <w:numId w:val="29"/>
        </w:numPr>
        <w:spacing w:line="360" w:lineRule="auto"/>
        <w:ind w:left="420"/>
        <w:outlineLvl w:val="2"/>
      </w:pPr>
      <w:r>
        <w:rPr>
          <w:rFonts w:hint="eastAsia"/>
          <w:b/>
          <w:bCs/>
        </w:rPr>
        <w:t>、技术要求</w:t>
      </w:r>
    </w:p>
    <w:p w:rsidR="00621980" w:rsidRDefault="00A46E9D" w:rsidP="00A46E9D">
      <w:pPr>
        <w:pStyle w:val="af4"/>
        <w:numPr>
          <w:ilvl w:val="0"/>
          <w:numId w:val="30"/>
        </w:numPr>
        <w:spacing w:line="360" w:lineRule="auto"/>
        <w:ind w:firstLineChars="0"/>
        <w:outlineLvl w:val="2"/>
      </w:pPr>
      <w:r>
        <w:rPr>
          <w:rFonts w:hint="eastAsia"/>
        </w:rPr>
        <w:t>品牌：国内外知名品牌</w:t>
      </w:r>
    </w:p>
    <w:p w:rsidR="00621980" w:rsidRDefault="00A46E9D" w:rsidP="00A46E9D">
      <w:pPr>
        <w:pStyle w:val="af4"/>
        <w:numPr>
          <w:ilvl w:val="0"/>
          <w:numId w:val="30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量程：0~100ppm，分辨率≤1ppm，响应时间≤30s</w:t>
      </w:r>
    </w:p>
    <w:p w:rsidR="00621980" w:rsidRDefault="00A46E9D" w:rsidP="00A46E9D">
      <w:pPr>
        <w:pStyle w:val="af4"/>
        <w:numPr>
          <w:ilvl w:val="0"/>
          <w:numId w:val="30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具备声、光及震动报警方式，使用温度：-20~50℃</w:t>
      </w:r>
    </w:p>
    <w:p w:rsidR="00621980" w:rsidRDefault="00A46E9D">
      <w:pPr>
        <w:spacing w:line="360" w:lineRule="auto"/>
        <w:ind w:left="420"/>
        <w:outlineLvl w:val="2"/>
      </w:pPr>
      <w:r>
        <w:rPr>
          <w:rFonts w:hint="eastAsia"/>
          <w:b/>
          <w:bCs/>
        </w:rPr>
        <w:t>（四）、配置要求</w:t>
      </w:r>
    </w:p>
    <w:p w:rsidR="00621980" w:rsidRDefault="00A46E9D" w:rsidP="00A46E9D">
      <w:pPr>
        <w:pStyle w:val="af4"/>
        <w:numPr>
          <w:ilvl w:val="0"/>
          <w:numId w:val="31"/>
        </w:numPr>
        <w:spacing w:line="360" w:lineRule="auto"/>
        <w:ind w:firstLineChars="0"/>
        <w:outlineLvl w:val="2"/>
      </w:pPr>
      <w:r>
        <w:t>主机</w:t>
      </w:r>
      <w:r>
        <w:rPr>
          <w:rFonts w:hint="eastAsia"/>
        </w:rPr>
        <w:t>1</w:t>
      </w:r>
      <w:r>
        <w:t>台</w:t>
      </w:r>
    </w:p>
    <w:p w:rsidR="00621980" w:rsidRDefault="00621980">
      <w:pPr>
        <w:spacing w:line="360" w:lineRule="auto"/>
        <w:ind w:left="420" w:firstLineChars="200" w:firstLine="420"/>
        <w:outlineLvl w:val="2"/>
      </w:pPr>
    </w:p>
    <w:p w:rsidR="00621980" w:rsidRDefault="00A46E9D">
      <w:pPr>
        <w:spacing w:line="360" w:lineRule="auto"/>
        <w:outlineLvl w:val="2"/>
        <w:rPr>
          <w:b/>
          <w:bCs/>
        </w:rPr>
      </w:pPr>
      <w:r>
        <w:rPr>
          <w:rFonts w:hint="eastAsia"/>
          <w:b/>
          <w:bCs/>
        </w:rPr>
        <w:t>十六、风量仪</w:t>
      </w:r>
    </w:p>
    <w:p w:rsidR="00621980" w:rsidRDefault="00A46E9D">
      <w:pPr>
        <w:spacing w:line="360" w:lineRule="auto"/>
        <w:ind w:firstLineChars="196" w:firstLine="413"/>
        <w:outlineLvl w:val="2"/>
      </w:pPr>
      <w:r>
        <w:rPr>
          <w:rFonts w:hint="eastAsia"/>
          <w:b/>
          <w:bCs/>
        </w:rPr>
        <w:t>（一）、用途：</w:t>
      </w:r>
      <w:r>
        <w:rPr>
          <w:rFonts w:hint="eastAsia"/>
        </w:rPr>
        <w:t>用于检测动物实验室的进风口风量</w:t>
      </w:r>
    </w:p>
    <w:p w:rsidR="00621980" w:rsidRDefault="00A46E9D">
      <w:pPr>
        <w:spacing w:line="360" w:lineRule="auto"/>
        <w:ind w:firstLineChars="196" w:firstLine="413"/>
        <w:outlineLvl w:val="2"/>
        <w:rPr>
          <w:b/>
          <w:bCs/>
        </w:rPr>
      </w:pPr>
      <w:r>
        <w:rPr>
          <w:rFonts w:hint="eastAsia"/>
          <w:b/>
          <w:bCs/>
        </w:rPr>
        <w:t>（二）、数量：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621980" w:rsidRDefault="00A46E9D">
      <w:pPr>
        <w:spacing w:line="360" w:lineRule="auto"/>
        <w:ind w:firstLineChars="196" w:firstLine="413"/>
        <w:outlineLvl w:val="2"/>
        <w:rPr>
          <w:b/>
          <w:bCs/>
        </w:rPr>
      </w:pPr>
      <w:r>
        <w:rPr>
          <w:rFonts w:hint="eastAsia"/>
          <w:b/>
          <w:bCs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32"/>
        </w:numPr>
        <w:spacing w:line="360" w:lineRule="auto"/>
        <w:ind w:firstLineChars="0"/>
        <w:outlineLvl w:val="2"/>
      </w:pPr>
      <w:r>
        <w:rPr>
          <w:rFonts w:hint="eastAsia"/>
        </w:rPr>
        <w:t>品牌：国内外知名品牌</w:t>
      </w:r>
    </w:p>
    <w:p w:rsidR="00621980" w:rsidRDefault="00A46E9D" w:rsidP="00A46E9D">
      <w:pPr>
        <w:pStyle w:val="af4"/>
        <w:numPr>
          <w:ilvl w:val="0"/>
          <w:numId w:val="32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风量量程：送风：150-4000 m³/h，回风：150-900 m³/h ；精确度：±5%满量程</w:t>
      </w:r>
    </w:p>
    <w:p w:rsidR="00621980" w:rsidRDefault="00A46E9D" w:rsidP="00A46E9D">
      <w:pPr>
        <w:pStyle w:val="af4"/>
        <w:numPr>
          <w:ilvl w:val="0"/>
          <w:numId w:val="32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风量分辨率:1m³/h；压差量程：-5~+125Pa，精确度：±5%满量程；分辨率≤001Pa</w:t>
      </w:r>
    </w:p>
    <w:p w:rsidR="00621980" w:rsidRDefault="00A46E9D" w:rsidP="00A46E9D">
      <w:pPr>
        <w:pStyle w:val="af4"/>
        <w:numPr>
          <w:ilvl w:val="0"/>
          <w:numId w:val="32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温度量程：0~+60℃，精确度：±2%满量程,分辨率：01℃</w:t>
      </w:r>
    </w:p>
    <w:p w:rsidR="00621980" w:rsidRDefault="00A46E9D">
      <w:pPr>
        <w:spacing w:line="360" w:lineRule="auto"/>
        <w:ind w:firstLineChars="147" w:firstLine="310"/>
        <w:outlineLvl w:val="2"/>
      </w:pPr>
      <w:r>
        <w:rPr>
          <w:rFonts w:hint="eastAsia"/>
          <w:b/>
          <w:bCs/>
        </w:rPr>
        <w:t>（四）、配置要求</w:t>
      </w:r>
    </w:p>
    <w:p w:rsidR="00621980" w:rsidRDefault="00A46E9D" w:rsidP="00A46E9D">
      <w:pPr>
        <w:pStyle w:val="af4"/>
        <w:numPr>
          <w:ilvl w:val="0"/>
          <w:numId w:val="33"/>
        </w:numPr>
        <w:spacing w:line="360" w:lineRule="auto"/>
        <w:ind w:firstLineChars="0"/>
        <w:outlineLvl w:val="2"/>
      </w:pPr>
      <w:r>
        <w:rPr>
          <w:rFonts w:hint="eastAsia"/>
        </w:rPr>
        <w:t>主机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621980" w:rsidRDefault="00A46E9D" w:rsidP="00A46E9D">
      <w:pPr>
        <w:pStyle w:val="af4"/>
        <w:numPr>
          <w:ilvl w:val="0"/>
          <w:numId w:val="33"/>
        </w:numPr>
        <w:spacing w:line="360" w:lineRule="auto"/>
        <w:ind w:firstLineChars="0"/>
        <w:outlineLvl w:val="2"/>
      </w:pPr>
      <w:r>
        <w:rPr>
          <w:rFonts w:hint="eastAsia"/>
        </w:rPr>
        <w:t>风罩：</w:t>
      </w:r>
      <w:r>
        <w:rPr>
          <w:rFonts w:hint="eastAsia"/>
        </w:rPr>
        <w:t>570</w:t>
      </w:r>
      <w:r>
        <w:rPr>
          <w:rFonts w:hint="eastAsia"/>
        </w:rPr>
        <w:t>×</w:t>
      </w:r>
      <w:r>
        <w:rPr>
          <w:rFonts w:hint="eastAsia"/>
        </w:rPr>
        <w:t>570</w:t>
      </w:r>
      <w:r>
        <w:rPr>
          <w:rFonts w:hint="eastAsia"/>
        </w:rPr>
        <w:t>（</w:t>
      </w:r>
      <w:r>
        <w:rPr>
          <w:rFonts w:hint="eastAsia"/>
        </w:rPr>
        <w:t>mm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hint="eastAsia"/>
        </w:rPr>
        <w:t>套，</w:t>
      </w:r>
      <w:r>
        <w:rPr>
          <w:rFonts w:hint="eastAsia"/>
        </w:rPr>
        <w:t>830</w:t>
      </w:r>
      <w:r>
        <w:rPr>
          <w:rFonts w:hint="eastAsia"/>
        </w:rPr>
        <w:t>×</w:t>
      </w:r>
      <w:r>
        <w:rPr>
          <w:rFonts w:hint="eastAsia"/>
        </w:rPr>
        <w:t>830</w:t>
      </w:r>
      <w:r>
        <w:rPr>
          <w:rFonts w:hint="eastAsia"/>
        </w:rPr>
        <w:t>（</w:t>
      </w:r>
      <w:r>
        <w:rPr>
          <w:rFonts w:hint="eastAsia"/>
        </w:rPr>
        <w:t>mm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621980" w:rsidRDefault="00A46E9D" w:rsidP="00A46E9D">
      <w:pPr>
        <w:pStyle w:val="af4"/>
        <w:numPr>
          <w:ilvl w:val="0"/>
          <w:numId w:val="33"/>
        </w:numPr>
        <w:spacing w:line="360" w:lineRule="auto"/>
        <w:ind w:firstLineChars="0"/>
        <w:outlineLvl w:val="2"/>
      </w:pPr>
      <w:r>
        <w:rPr>
          <w:rFonts w:hint="eastAsia"/>
        </w:rPr>
        <w:t>可调式托架</w:t>
      </w:r>
      <w:r>
        <w:rPr>
          <w:rFonts w:hint="eastAsia"/>
        </w:rPr>
        <w:t>1</w:t>
      </w:r>
      <w:r>
        <w:rPr>
          <w:rFonts w:hint="eastAsia"/>
        </w:rPr>
        <w:t>套。</w:t>
      </w:r>
    </w:p>
    <w:p w:rsidR="00621980" w:rsidRDefault="00A46E9D" w:rsidP="00A46E9D">
      <w:pPr>
        <w:pStyle w:val="af4"/>
        <w:numPr>
          <w:ilvl w:val="0"/>
          <w:numId w:val="33"/>
        </w:numPr>
        <w:spacing w:line="360" w:lineRule="auto"/>
        <w:ind w:firstLineChars="0"/>
        <w:outlineLvl w:val="2"/>
      </w:pPr>
      <w:r>
        <w:rPr>
          <w:rFonts w:hint="eastAsia"/>
        </w:rPr>
        <w:t>外置打印机</w:t>
      </w:r>
      <w:r>
        <w:rPr>
          <w:rFonts w:hint="eastAsia"/>
        </w:rPr>
        <w:t>1</w:t>
      </w:r>
      <w:r>
        <w:rPr>
          <w:rFonts w:hint="eastAsia"/>
        </w:rPr>
        <w:t>台。</w:t>
      </w:r>
    </w:p>
    <w:p w:rsidR="00621980" w:rsidRDefault="00621980">
      <w:pPr>
        <w:pStyle w:val="af4"/>
        <w:spacing w:line="360" w:lineRule="auto"/>
        <w:ind w:left="987" w:firstLineChars="0" w:firstLine="0"/>
        <w:outlineLvl w:val="2"/>
      </w:pPr>
    </w:p>
    <w:p w:rsidR="00621980" w:rsidRDefault="00A46E9D">
      <w:pPr>
        <w:spacing w:line="360" w:lineRule="auto"/>
        <w:outlineLvl w:val="2"/>
      </w:pPr>
      <w:r>
        <w:rPr>
          <w:rFonts w:hint="eastAsia"/>
          <w:b/>
          <w:bCs/>
        </w:rPr>
        <w:t>十七、风速计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（一）、用途：</w:t>
      </w:r>
      <w:r>
        <w:rPr>
          <w:rFonts w:hint="eastAsia"/>
        </w:rPr>
        <w:t>用于动物实验室风速测量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（二）、数量：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34"/>
        </w:numPr>
        <w:spacing w:line="360" w:lineRule="auto"/>
        <w:ind w:firstLineChars="0"/>
        <w:outlineLvl w:val="2"/>
      </w:pPr>
      <w:r>
        <w:rPr>
          <w:rFonts w:hint="eastAsia"/>
        </w:rPr>
        <w:t>品牌：国内外知名品牌</w:t>
      </w:r>
    </w:p>
    <w:p w:rsidR="00621980" w:rsidRDefault="00A46E9D" w:rsidP="00A46E9D">
      <w:pPr>
        <w:pStyle w:val="af4"/>
        <w:numPr>
          <w:ilvl w:val="0"/>
          <w:numId w:val="34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具备内置湿度传感器和NTC空气温度传感器，带保护帽</w:t>
      </w:r>
    </w:p>
    <w:p w:rsidR="00621980" w:rsidRDefault="00A46E9D" w:rsidP="00A46E9D">
      <w:pPr>
        <w:pStyle w:val="af4"/>
        <w:numPr>
          <w:ilvl w:val="0"/>
          <w:numId w:val="34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湿度传感器量程：0～100 %RH；精度≤1数位：±25%RH(5～95%RH)；分辨率≤01%RH</w:t>
      </w:r>
    </w:p>
    <w:p w:rsidR="00621980" w:rsidRDefault="00A46E9D" w:rsidP="00A46E9D">
      <w:pPr>
        <w:pStyle w:val="af4"/>
        <w:numPr>
          <w:ilvl w:val="0"/>
          <w:numId w:val="34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操作温度：-10～+50℃</w:t>
      </w:r>
      <w:r>
        <w:rPr>
          <w:rFonts w:ascii="宋体" w:hAnsi="宋体" w:cs="宋体" w:hint="eastAsia"/>
        </w:rPr>
        <w:tab/>
      </w:r>
    </w:p>
    <w:p w:rsidR="00621980" w:rsidRDefault="00A46E9D">
      <w:pPr>
        <w:spacing w:line="360" w:lineRule="auto"/>
        <w:ind w:left="420"/>
        <w:outlineLvl w:val="2"/>
      </w:pPr>
      <w:r>
        <w:rPr>
          <w:rFonts w:hint="eastAsia"/>
          <w:b/>
          <w:bCs/>
        </w:rPr>
        <w:t>（四）、</w:t>
      </w:r>
      <w:r>
        <w:rPr>
          <w:rFonts w:hint="eastAsia"/>
        </w:rPr>
        <w:t>配置要求</w:t>
      </w:r>
    </w:p>
    <w:p w:rsidR="00621980" w:rsidRDefault="00A46E9D" w:rsidP="00A46E9D">
      <w:pPr>
        <w:pStyle w:val="af4"/>
        <w:numPr>
          <w:ilvl w:val="0"/>
          <w:numId w:val="35"/>
        </w:numPr>
        <w:spacing w:line="360" w:lineRule="auto"/>
        <w:ind w:firstLineChars="0"/>
        <w:outlineLvl w:val="2"/>
      </w:pPr>
      <w:r>
        <w:t>主机</w:t>
      </w:r>
      <w:r>
        <w:rPr>
          <w:rFonts w:hint="eastAsia"/>
        </w:rPr>
        <w:t>1</w:t>
      </w:r>
      <w:r>
        <w:t>台</w:t>
      </w:r>
    </w:p>
    <w:p w:rsidR="00621980" w:rsidRDefault="00621980">
      <w:pPr>
        <w:spacing w:line="360" w:lineRule="auto"/>
        <w:outlineLvl w:val="2"/>
      </w:pPr>
    </w:p>
    <w:p w:rsidR="00621980" w:rsidRDefault="00A46E9D">
      <w:pPr>
        <w:spacing w:line="360" w:lineRule="auto"/>
        <w:outlineLvl w:val="2"/>
        <w:rPr>
          <w:b/>
          <w:bCs/>
        </w:rPr>
      </w:pPr>
      <w:r>
        <w:rPr>
          <w:rFonts w:hint="eastAsia"/>
          <w:b/>
          <w:bCs/>
        </w:rPr>
        <w:lastRenderedPageBreak/>
        <w:t>十八、精密型温湿度仪</w:t>
      </w:r>
    </w:p>
    <w:p w:rsidR="00621980" w:rsidRDefault="00A46E9D">
      <w:pPr>
        <w:spacing w:line="360" w:lineRule="auto"/>
        <w:ind w:left="420"/>
        <w:outlineLvl w:val="2"/>
      </w:pPr>
      <w:r>
        <w:rPr>
          <w:rFonts w:hint="eastAsia"/>
          <w:b/>
          <w:bCs/>
        </w:rPr>
        <w:t>（一）、用途：</w:t>
      </w:r>
      <w:r>
        <w:rPr>
          <w:rFonts w:hint="eastAsia"/>
        </w:rPr>
        <w:t>用于检测空气温湿度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（二）、数量：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36"/>
        </w:numPr>
        <w:spacing w:line="360" w:lineRule="auto"/>
        <w:ind w:firstLineChars="0"/>
        <w:outlineLvl w:val="2"/>
      </w:pPr>
      <w:r>
        <w:rPr>
          <w:rFonts w:hint="eastAsia"/>
        </w:rPr>
        <w:t>品牌：国内外知名品牌</w:t>
      </w:r>
    </w:p>
    <w:p w:rsidR="00621980" w:rsidRDefault="00A46E9D" w:rsidP="00A46E9D">
      <w:pPr>
        <w:pStyle w:val="af4"/>
        <w:numPr>
          <w:ilvl w:val="0"/>
          <w:numId w:val="36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探头类型:NTC量程:-10～+60℃,精度±1 ，数位:±05℃</w:t>
      </w:r>
    </w:p>
    <w:p w:rsidR="00621980" w:rsidRDefault="00A46E9D" w:rsidP="00A46E9D">
      <w:pPr>
        <w:pStyle w:val="af4"/>
        <w:numPr>
          <w:ilvl w:val="0"/>
          <w:numId w:val="36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电容湿度传感器量程:0～+100%RH ,精度±1 ，数位:±25%RH(+5~+95%RH)</w:t>
      </w:r>
    </w:p>
    <w:p w:rsidR="00621980" w:rsidRDefault="00A46E9D" w:rsidP="00A46E9D">
      <w:pPr>
        <w:pStyle w:val="af4"/>
        <w:numPr>
          <w:ilvl w:val="0"/>
          <w:numId w:val="36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分辨率:01%RH。工作温度-20～+50℃，操作温度：-40~+85C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（四）、配置要求</w:t>
      </w:r>
    </w:p>
    <w:p w:rsidR="00621980" w:rsidRDefault="00A46E9D" w:rsidP="00A46E9D">
      <w:pPr>
        <w:pStyle w:val="af4"/>
        <w:numPr>
          <w:ilvl w:val="0"/>
          <w:numId w:val="37"/>
        </w:numPr>
        <w:spacing w:line="360" w:lineRule="auto"/>
        <w:ind w:firstLineChars="0"/>
        <w:outlineLvl w:val="2"/>
      </w:pPr>
      <w:r>
        <w:t>主机</w:t>
      </w:r>
      <w:r>
        <w:rPr>
          <w:rFonts w:hint="eastAsia"/>
        </w:rPr>
        <w:t>1</w:t>
      </w:r>
      <w:r>
        <w:t>台</w:t>
      </w:r>
    </w:p>
    <w:p w:rsidR="00621980" w:rsidRDefault="00621980">
      <w:pPr>
        <w:spacing w:line="360" w:lineRule="auto"/>
        <w:ind w:left="420" w:firstLineChars="200" w:firstLine="420"/>
        <w:outlineLvl w:val="2"/>
      </w:pPr>
    </w:p>
    <w:p w:rsidR="00621980" w:rsidRDefault="00621980">
      <w:pPr>
        <w:spacing w:line="360" w:lineRule="auto"/>
        <w:ind w:left="420"/>
        <w:outlineLvl w:val="2"/>
      </w:pPr>
    </w:p>
    <w:p w:rsidR="00621980" w:rsidRDefault="00A46E9D">
      <w:pPr>
        <w:spacing w:line="360" w:lineRule="auto"/>
        <w:outlineLvl w:val="2"/>
        <w:rPr>
          <w:b/>
          <w:bCs/>
        </w:rPr>
      </w:pPr>
      <w:r>
        <w:rPr>
          <w:rFonts w:hint="eastAsia"/>
          <w:b/>
          <w:bCs/>
        </w:rPr>
        <w:t>十九、数字微压差检测仪</w:t>
      </w:r>
    </w:p>
    <w:p w:rsidR="00621980" w:rsidRDefault="00A46E9D">
      <w:pPr>
        <w:spacing w:line="360" w:lineRule="auto"/>
        <w:ind w:left="420"/>
        <w:outlineLvl w:val="2"/>
      </w:pPr>
      <w:r>
        <w:rPr>
          <w:rFonts w:hint="eastAsia"/>
          <w:b/>
          <w:bCs/>
        </w:rPr>
        <w:t>（一）、用途：</w:t>
      </w:r>
      <w:r>
        <w:rPr>
          <w:rFonts w:hint="eastAsia"/>
        </w:rPr>
        <w:t>用于检测实验室间压力差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（二）、数量：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621980" w:rsidRDefault="00A46E9D">
      <w:pPr>
        <w:spacing w:line="360" w:lineRule="auto"/>
        <w:ind w:left="420"/>
        <w:outlineLvl w:val="2"/>
      </w:pPr>
      <w:r>
        <w:rPr>
          <w:rFonts w:hint="eastAsia"/>
          <w:b/>
          <w:bCs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38"/>
        </w:numPr>
        <w:spacing w:line="360" w:lineRule="auto"/>
        <w:ind w:firstLineChars="0"/>
        <w:outlineLvl w:val="2"/>
      </w:pPr>
      <w:r>
        <w:rPr>
          <w:rFonts w:hint="eastAsia"/>
        </w:rPr>
        <w:t>品牌：国内外知名品牌</w:t>
      </w:r>
    </w:p>
    <w:p w:rsidR="00621980" w:rsidRDefault="00A46E9D" w:rsidP="00A46E9D">
      <w:pPr>
        <w:numPr>
          <w:ilvl w:val="0"/>
          <w:numId w:val="38"/>
        </w:numPr>
        <w:tabs>
          <w:tab w:val="left" w:pos="312"/>
        </w:tabs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精度           ≤±0.3%满量程（±25℃（77℉）</w:t>
      </w:r>
    </w:p>
    <w:p w:rsidR="00621980" w:rsidRDefault="00A46E9D" w:rsidP="00A46E9D">
      <w:pPr>
        <w:numPr>
          <w:ilvl w:val="0"/>
          <w:numId w:val="38"/>
        </w:numPr>
        <w:tabs>
          <w:tab w:val="left" w:pos="312"/>
        </w:tabs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重复率         ≤±0.2%~0.5%满量程</w:t>
      </w:r>
    </w:p>
    <w:p w:rsidR="00621980" w:rsidRDefault="00A46E9D" w:rsidP="00A46E9D">
      <w:pPr>
        <w:numPr>
          <w:ilvl w:val="0"/>
          <w:numId w:val="38"/>
        </w:numPr>
        <w:tabs>
          <w:tab w:val="left" w:pos="312"/>
        </w:tabs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线性、迟滞度   ≤±0.29%~1%满量程  </w:t>
      </w:r>
    </w:p>
    <w:p w:rsidR="00621980" w:rsidRDefault="00A46E9D" w:rsidP="00A46E9D">
      <w:pPr>
        <w:numPr>
          <w:ilvl w:val="0"/>
          <w:numId w:val="38"/>
        </w:numPr>
        <w:tabs>
          <w:tab w:val="left" w:pos="312"/>
        </w:tabs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综合精度       ≤±10%满量程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（四）、配置要求</w:t>
      </w:r>
    </w:p>
    <w:p w:rsidR="00621980" w:rsidRDefault="00A46E9D" w:rsidP="00A46E9D">
      <w:pPr>
        <w:pStyle w:val="af4"/>
        <w:numPr>
          <w:ilvl w:val="0"/>
          <w:numId w:val="39"/>
        </w:numPr>
        <w:spacing w:line="360" w:lineRule="auto"/>
        <w:ind w:firstLineChars="0"/>
        <w:outlineLvl w:val="2"/>
      </w:pPr>
      <w:r>
        <w:rPr>
          <w:rFonts w:hint="eastAsia"/>
        </w:rPr>
        <w:t>主机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621980" w:rsidRDefault="00621980">
      <w:pPr>
        <w:pStyle w:val="af4"/>
        <w:spacing w:line="360" w:lineRule="auto"/>
        <w:ind w:left="987" w:firstLineChars="0" w:firstLine="0"/>
        <w:outlineLvl w:val="2"/>
      </w:pPr>
    </w:p>
    <w:p w:rsidR="00621980" w:rsidRDefault="00A46E9D">
      <w:pPr>
        <w:spacing w:line="360" w:lineRule="auto"/>
        <w:outlineLvl w:val="2"/>
        <w:rPr>
          <w:b/>
          <w:bCs/>
        </w:rPr>
      </w:pPr>
      <w:r>
        <w:rPr>
          <w:rFonts w:hint="eastAsia"/>
          <w:b/>
          <w:bCs/>
        </w:rPr>
        <w:t>二十、电动超低容量喷雾器</w:t>
      </w:r>
    </w:p>
    <w:p w:rsidR="00621980" w:rsidRDefault="00A46E9D">
      <w:pPr>
        <w:spacing w:line="360" w:lineRule="auto"/>
        <w:ind w:left="420"/>
        <w:outlineLvl w:val="2"/>
      </w:pPr>
      <w:r>
        <w:rPr>
          <w:rFonts w:hint="eastAsia"/>
          <w:b/>
          <w:bCs/>
        </w:rPr>
        <w:t>（一）、用途：</w:t>
      </w:r>
      <w:r>
        <w:rPr>
          <w:rFonts w:hint="eastAsia"/>
        </w:rPr>
        <w:t>用于环境消毒灭菌时保护操作人员</w:t>
      </w:r>
    </w:p>
    <w:p w:rsidR="00621980" w:rsidRDefault="00A46E9D">
      <w:pPr>
        <w:spacing w:line="360" w:lineRule="auto"/>
        <w:ind w:left="420"/>
        <w:outlineLvl w:val="2"/>
      </w:pPr>
      <w:r>
        <w:rPr>
          <w:rFonts w:hint="eastAsia"/>
          <w:b/>
          <w:bCs/>
        </w:rPr>
        <w:t>（二）、数量：</w:t>
      </w:r>
      <w:r>
        <w:rPr>
          <w:rFonts w:hint="eastAsia"/>
        </w:rPr>
        <w:t>3</w:t>
      </w:r>
      <w:r>
        <w:rPr>
          <w:rFonts w:hint="eastAsia"/>
        </w:rPr>
        <w:t>台</w:t>
      </w:r>
    </w:p>
    <w:p w:rsidR="00621980" w:rsidRDefault="00A46E9D">
      <w:pPr>
        <w:spacing w:line="360" w:lineRule="auto"/>
        <w:ind w:left="420"/>
        <w:outlineLvl w:val="2"/>
      </w:pPr>
      <w:r>
        <w:rPr>
          <w:rFonts w:hint="eastAsia"/>
          <w:b/>
          <w:bCs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40"/>
        </w:numPr>
        <w:spacing w:line="360" w:lineRule="auto"/>
        <w:ind w:firstLineChars="0"/>
        <w:outlineLvl w:val="2"/>
      </w:pPr>
      <w:r>
        <w:rPr>
          <w:rFonts w:hint="eastAsia"/>
        </w:rPr>
        <w:t>品牌：国内外知名品牌</w:t>
      </w:r>
    </w:p>
    <w:p w:rsidR="00621980" w:rsidRDefault="00A46E9D" w:rsidP="00A46E9D">
      <w:pPr>
        <w:pStyle w:val="af4"/>
        <w:numPr>
          <w:ilvl w:val="0"/>
          <w:numId w:val="40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喷雾微粒≤5微米。喷雾扬程≥6米</w:t>
      </w:r>
    </w:p>
    <w:p w:rsidR="00621980" w:rsidRDefault="00A46E9D" w:rsidP="00A46E9D">
      <w:pPr>
        <w:pStyle w:val="af4"/>
        <w:numPr>
          <w:ilvl w:val="0"/>
          <w:numId w:val="40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具备90°-360°自动喷雾功能</w:t>
      </w:r>
    </w:p>
    <w:p w:rsidR="00621980" w:rsidRDefault="00A46E9D" w:rsidP="00A46E9D">
      <w:pPr>
        <w:pStyle w:val="af4"/>
        <w:numPr>
          <w:ilvl w:val="0"/>
          <w:numId w:val="40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具备时间制、墙上支架配件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（四）、配置要求</w:t>
      </w:r>
    </w:p>
    <w:p w:rsidR="00621980" w:rsidRDefault="00A46E9D" w:rsidP="00A46E9D">
      <w:pPr>
        <w:pStyle w:val="af4"/>
        <w:numPr>
          <w:ilvl w:val="0"/>
          <w:numId w:val="41"/>
        </w:numPr>
        <w:spacing w:line="360" w:lineRule="auto"/>
        <w:ind w:firstLineChars="0"/>
        <w:outlineLvl w:val="2"/>
      </w:pPr>
      <w:r>
        <w:rPr>
          <w:rFonts w:hint="eastAsia"/>
        </w:rPr>
        <w:t>主机</w:t>
      </w:r>
      <w:r>
        <w:rPr>
          <w:rFonts w:hint="eastAsia"/>
        </w:rPr>
        <w:t>3</w:t>
      </w:r>
      <w:r>
        <w:rPr>
          <w:rFonts w:hint="eastAsia"/>
        </w:rPr>
        <w:t>台</w:t>
      </w:r>
    </w:p>
    <w:p w:rsidR="00621980" w:rsidRDefault="00621980">
      <w:pPr>
        <w:spacing w:line="360" w:lineRule="auto"/>
        <w:ind w:left="420" w:firstLineChars="300" w:firstLine="630"/>
        <w:outlineLvl w:val="2"/>
      </w:pPr>
    </w:p>
    <w:p w:rsidR="00621980" w:rsidRDefault="00A46E9D">
      <w:pPr>
        <w:spacing w:line="360" w:lineRule="auto"/>
        <w:outlineLvl w:val="2"/>
        <w:rPr>
          <w:b/>
          <w:bCs/>
        </w:rPr>
      </w:pPr>
      <w:r>
        <w:rPr>
          <w:rFonts w:hint="eastAsia"/>
          <w:b/>
          <w:bCs/>
        </w:rPr>
        <w:lastRenderedPageBreak/>
        <w:t>二十一、落地式冷光单头手术灯</w:t>
      </w:r>
    </w:p>
    <w:p w:rsidR="00621980" w:rsidRDefault="00A46E9D">
      <w:pPr>
        <w:spacing w:line="360" w:lineRule="auto"/>
        <w:ind w:left="420"/>
        <w:outlineLvl w:val="2"/>
      </w:pPr>
      <w:r>
        <w:rPr>
          <w:rFonts w:hint="eastAsia"/>
          <w:b/>
          <w:bCs/>
        </w:rPr>
        <w:t>（一）、用途：</w:t>
      </w:r>
      <w:r>
        <w:rPr>
          <w:rFonts w:hint="eastAsia"/>
        </w:rPr>
        <w:t>用于动物手术操作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（二）、数量：</w:t>
      </w:r>
      <w:r>
        <w:rPr>
          <w:rFonts w:hint="eastAsia"/>
        </w:rPr>
        <w:t>4</w:t>
      </w:r>
      <w:r>
        <w:rPr>
          <w:rFonts w:hint="eastAsia"/>
        </w:rPr>
        <w:t>台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42"/>
        </w:numPr>
        <w:spacing w:line="360" w:lineRule="auto"/>
        <w:ind w:firstLineChars="0"/>
        <w:outlineLvl w:val="2"/>
      </w:pPr>
      <w:r>
        <w:rPr>
          <w:rFonts w:hint="eastAsia"/>
        </w:rPr>
        <w:t>品牌：国内外知名品牌</w:t>
      </w:r>
    </w:p>
    <w:p w:rsidR="00621980" w:rsidRDefault="00A46E9D" w:rsidP="00A46E9D">
      <w:pPr>
        <w:pStyle w:val="af4"/>
        <w:numPr>
          <w:ilvl w:val="0"/>
          <w:numId w:val="42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色温≥4200K，照度≥60000lx，</w:t>
      </w:r>
    </w:p>
    <w:p w:rsidR="00621980" w:rsidRDefault="00A46E9D" w:rsidP="00A46E9D">
      <w:pPr>
        <w:pStyle w:val="af4"/>
        <w:numPr>
          <w:ilvl w:val="0"/>
          <w:numId w:val="42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具备可上下左右转动弹簧</w:t>
      </w:r>
    </w:p>
    <w:p w:rsidR="00621980" w:rsidRDefault="00A46E9D" w:rsidP="00A46E9D">
      <w:pPr>
        <w:numPr>
          <w:ilvl w:val="0"/>
          <w:numId w:val="29"/>
        </w:num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、配置要求</w:t>
      </w:r>
    </w:p>
    <w:p w:rsidR="00621980" w:rsidRDefault="00A46E9D" w:rsidP="00A46E9D">
      <w:pPr>
        <w:pStyle w:val="af4"/>
        <w:numPr>
          <w:ilvl w:val="2"/>
          <w:numId w:val="43"/>
        </w:numPr>
        <w:spacing w:line="360" w:lineRule="auto"/>
        <w:ind w:firstLineChars="0"/>
        <w:outlineLvl w:val="2"/>
      </w:pPr>
      <w:r>
        <w:t>主机</w:t>
      </w:r>
      <w:r>
        <w:rPr>
          <w:rFonts w:hint="eastAsia"/>
        </w:rPr>
        <w:t>4</w:t>
      </w:r>
      <w:r>
        <w:t>台</w:t>
      </w:r>
    </w:p>
    <w:p w:rsidR="00621980" w:rsidRDefault="00621980">
      <w:pPr>
        <w:spacing w:line="360" w:lineRule="auto"/>
        <w:ind w:left="420"/>
        <w:outlineLvl w:val="2"/>
        <w:rPr>
          <w:b/>
          <w:bCs/>
        </w:rPr>
      </w:pPr>
    </w:p>
    <w:p w:rsidR="00621980" w:rsidRDefault="00A46E9D">
      <w:pPr>
        <w:spacing w:line="360" w:lineRule="auto"/>
        <w:outlineLvl w:val="2"/>
        <w:rPr>
          <w:b/>
          <w:bCs/>
        </w:rPr>
      </w:pPr>
      <w:r>
        <w:rPr>
          <w:rFonts w:hint="eastAsia"/>
          <w:b/>
          <w:bCs/>
        </w:rPr>
        <w:t>二十二、十分之一电子天平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（一）、用途：</w:t>
      </w:r>
      <w:r>
        <w:rPr>
          <w:rFonts w:hint="eastAsia"/>
        </w:rPr>
        <w:t>用于称量实验动物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（二）、数量：</w:t>
      </w:r>
      <w:r>
        <w:rPr>
          <w:rFonts w:hint="eastAsia"/>
        </w:rPr>
        <w:t>10</w:t>
      </w:r>
      <w:r>
        <w:rPr>
          <w:rFonts w:hint="eastAsia"/>
        </w:rPr>
        <w:t>台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44"/>
        </w:numPr>
        <w:spacing w:line="360" w:lineRule="auto"/>
        <w:ind w:firstLineChars="0"/>
        <w:outlineLvl w:val="2"/>
      </w:pPr>
      <w:r>
        <w:rPr>
          <w:rFonts w:hint="eastAsia"/>
        </w:rPr>
        <w:t>品牌：国内外知名品牌</w:t>
      </w:r>
    </w:p>
    <w:p w:rsidR="00621980" w:rsidRDefault="00A46E9D" w:rsidP="00A46E9D">
      <w:pPr>
        <w:pStyle w:val="af4"/>
        <w:numPr>
          <w:ilvl w:val="0"/>
          <w:numId w:val="44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/>
        </w:rPr>
        <w:t>最大秤量g：≥6000，读数精度g：0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/>
        </w:rPr>
        <w:t>1，线性误差g：0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/>
        </w:rPr>
        <w:t>4，重复性误差g：0</w:t>
      </w:r>
      <w:r>
        <w:rPr>
          <w:rFonts w:ascii="宋体" w:hAnsi="宋体" w:cs="宋体" w:hint="eastAsia"/>
        </w:rPr>
        <w:t>.2</w:t>
      </w:r>
    </w:p>
    <w:p w:rsidR="00621980" w:rsidRDefault="00A46E9D" w:rsidP="00A46E9D">
      <w:pPr>
        <w:pStyle w:val="af4"/>
        <w:numPr>
          <w:ilvl w:val="0"/>
          <w:numId w:val="44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/>
        </w:rPr>
        <w:t>具备可外接打印设备及电脑RS232C 接口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（四）、配置要求</w:t>
      </w:r>
    </w:p>
    <w:p w:rsidR="00621980" w:rsidRDefault="00A46E9D" w:rsidP="00A46E9D">
      <w:pPr>
        <w:pStyle w:val="af4"/>
        <w:numPr>
          <w:ilvl w:val="0"/>
          <w:numId w:val="45"/>
        </w:numPr>
        <w:spacing w:line="360" w:lineRule="auto"/>
        <w:ind w:firstLineChars="0"/>
        <w:outlineLvl w:val="2"/>
      </w:pPr>
      <w:r>
        <w:t>主机</w:t>
      </w:r>
      <w:r>
        <w:rPr>
          <w:rFonts w:hint="eastAsia"/>
        </w:rPr>
        <w:t>10</w:t>
      </w:r>
      <w:r>
        <w:t>台</w:t>
      </w:r>
    </w:p>
    <w:p w:rsidR="00621980" w:rsidRDefault="00621980">
      <w:pPr>
        <w:spacing w:line="360" w:lineRule="auto"/>
        <w:outlineLvl w:val="2"/>
      </w:pPr>
    </w:p>
    <w:p w:rsidR="00621980" w:rsidRDefault="00A46E9D">
      <w:pPr>
        <w:spacing w:line="360" w:lineRule="auto"/>
        <w:outlineLvl w:val="2"/>
        <w:rPr>
          <w:b/>
          <w:bCs/>
        </w:rPr>
      </w:pPr>
      <w:r>
        <w:rPr>
          <w:rFonts w:hint="eastAsia"/>
          <w:b/>
          <w:bCs/>
        </w:rPr>
        <w:t>二十三、万分之一电子天平</w:t>
      </w:r>
    </w:p>
    <w:p w:rsidR="00621980" w:rsidRDefault="00A46E9D">
      <w:pPr>
        <w:spacing w:line="360" w:lineRule="auto"/>
        <w:ind w:left="420"/>
        <w:outlineLvl w:val="2"/>
      </w:pPr>
      <w:r>
        <w:rPr>
          <w:rFonts w:hint="eastAsia"/>
          <w:b/>
          <w:bCs/>
        </w:rPr>
        <w:t>（一）、用途：</w:t>
      </w:r>
      <w:r>
        <w:rPr>
          <w:rFonts w:hint="eastAsia"/>
        </w:rPr>
        <w:t>用于药物和标本的精确称量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（二）、数量：</w:t>
      </w:r>
      <w:r>
        <w:rPr>
          <w:rFonts w:hint="eastAsia"/>
        </w:rPr>
        <w:t>2</w:t>
      </w:r>
      <w:r>
        <w:rPr>
          <w:rFonts w:hint="eastAsia"/>
        </w:rPr>
        <w:t>台</w:t>
      </w:r>
    </w:p>
    <w:p w:rsidR="00621980" w:rsidRDefault="00A46E9D">
      <w:pPr>
        <w:spacing w:line="360" w:lineRule="auto"/>
        <w:ind w:left="420"/>
        <w:outlineLvl w:val="2"/>
      </w:pPr>
      <w:r>
        <w:rPr>
          <w:rFonts w:hint="eastAsia"/>
          <w:b/>
          <w:bCs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46"/>
        </w:numPr>
        <w:spacing w:line="360" w:lineRule="auto"/>
        <w:ind w:firstLineChars="0"/>
        <w:outlineLvl w:val="2"/>
      </w:pPr>
      <w:r>
        <w:rPr>
          <w:rFonts w:hint="eastAsia"/>
        </w:rPr>
        <w:t>品牌：国内外知名品牌</w:t>
      </w:r>
    </w:p>
    <w:p w:rsidR="00621980" w:rsidRDefault="00A46E9D" w:rsidP="00A46E9D">
      <w:pPr>
        <w:pStyle w:val="af4"/>
        <w:numPr>
          <w:ilvl w:val="0"/>
          <w:numId w:val="46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最大称量值≥220g， 可读性：0.0001g， 重复性：0.0001g， 线性：0.0002g</w:t>
      </w:r>
    </w:p>
    <w:p w:rsidR="00621980" w:rsidRDefault="00A46E9D" w:rsidP="00A46E9D">
      <w:pPr>
        <w:pStyle w:val="af4"/>
        <w:numPr>
          <w:ilvl w:val="0"/>
          <w:numId w:val="46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具备配方称量、求和称量、动态称量、计件称量、密度测定、百分比称量、检重称量、统计称量、自由因子称量等称重模式</w:t>
      </w:r>
    </w:p>
    <w:p w:rsidR="00621980" w:rsidRDefault="00A46E9D">
      <w:pPr>
        <w:spacing w:line="360" w:lineRule="auto"/>
        <w:ind w:left="420"/>
        <w:outlineLvl w:val="2"/>
      </w:pPr>
      <w:r>
        <w:rPr>
          <w:rFonts w:hint="eastAsia"/>
          <w:b/>
          <w:bCs/>
        </w:rPr>
        <w:t>（四）、配置要求</w:t>
      </w:r>
      <w:r>
        <w:rPr>
          <w:rFonts w:hint="eastAsia"/>
        </w:rPr>
        <w:t>：</w:t>
      </w:r>
    </w:p>
    <w:p w:rsidR="00621980" w:rsidRDefault="00A46E9D" w:rsidP="00A46E9D">
      <w:pPr>
        <w:pStyle w:val="af4"/>
        <w:numPr>
          <w:ilvl w:val="0"/>
          <w:numId w:val="47"/>
        </w:numPr>
        <w:spacing w:line="360" w:lineRule="auto"/>
        <w:ind w:firstLineChars="0"/>
        <w:outlineLvl w:val="2"/>
      </w:pPr>
      <w:r>
        <w:t>主机</w:t>
      </w:r>
      <w:r>
        <w:rPr>
          <w:rFonts w:hint="eastAsia"/>
        </w:rPr>
        <w:t>2</w:t>
      </w:r>
      <w:r>
        <w:t>台</w:t>
      </w:r>
    </w:p>
    <w:p w:rsidR="00621980" w:rsidRDefault="00621980">
      <w:pPr>
        <w:spacing w:line="360" w:lineRule="auto"/>
        <w:outlineLvl w:val="2"/>
      </w:pPr>
    </w:p>
    <w:p w:rsidR="00621980" w:rsidRDefault="00A46E9D">
      <w:pPr>
        <w:spacing w:line="360" w:lineRule="auto"/>
        <w:outlineLvl w:val="2"/>
        <w:rPr>
          <w:b/>
          <w:bCs/>
        </w:rPr>
      </w:pPr>
      <w:r>
        <w:rPr>
          <w:rFonts w:hint="eastAsia"/>
          <w:b/>
          <w:bCs/>
        </w:rPr>
        <w:t>二十四、超净工作台</w:t>
      </w:r>
    </w:p>
    <w:p w:rsidR="00621980" w:rsidRDefault="00A46E9D">
      <w:pPr>
        <w:spacing w:line="360" w:lineRule="auto"/>
        <w:ind w:left="420"/>
        <w:outlineLvl w:val="2"/>
      </w:pPr>
      <w:r>
        <w:rPr>
          <w:rFonts w:hint="eastAsia"/>
          <w:b/>
          <w:bCs/>
        </w:rPr>
        <w:t>（一）、用途：</w:t>
      </w:r>
      <w:r>
        <w:rPr>
          <w:rFonts w:hint="eastAsia"/>
        </w:rPr>
        <w:t>用于屏障系统内动物实验和换笼操作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（二）、数量：</w:t>
      </w:r>
      <w:r>
        <w:rPr>
          <w:rFonts w:hint="eastAsia"/>
        </w:rPr>
        <w:t>6</w:t>
      </w:r>
      <w:r>
        <w:rPr>
          <w:rFonts w:hint="eastAsia"/>
        </w:rPr>
        <w:t>台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48"/>
        </w:numPr>
        <w:spacing w:line="360" w:lineRule="auto"/>
        <w:ind w:firstLineChars="0"/>
        <w:outlineLvl w:val="2"/>
      </w:pPr>
      <w:r>
        <w:rPr>
          <w:rFonts w:hint="eastAsia"/>
        </w:rPr>
        <w:lastRenderedPageBreak/>
        <w:t>品牌：国内外知名品牌</w:t>
      </w:r>
    </w:p>
    <w:p w:rsidR="00621980" w:rsidRDefault="00A46E9D" w:rsidP="00A46E9D">
      <w:pPr>
        <w:pStyle w:val="af4"/>
        <w:numPr>
          <w:ilvl w:val="0"/>
          <w:numId w:val="48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空气洁净度：达到ISO 5级, 100级（美联邦209E） </w:t>
      </w:r>
    </w:p>
    <w:p w:rsidR="00621980" w:rsidRDefault="00A46E9D" w:rsidP="00A46E9D">
      <w:pPr>
        <w:pStyle w:val="af4"/>
        <w:numPr>
          <w:ilvl w:val="0"/>
          <w:numId w:val="48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噪声(dB(A))：≤62，照度(Lx)：≥300</w:t>
      </w:r>
    </w:p>
    <w:p w:rsidR="00621980" w:rsidRDefault="00A46E9D" w:rsidP="00A46E9D">
      <w:pPr>
        <w:pStyle w:val="af4"/>
        <w:numPr>
          <w:ilvl w:val="0"/>
          <w:numId w:val="48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工作区尺寸 ：≥870*690*520mm</w:t>
      </w:r>
    </w:p>
    <w:p w:rsidR="00621980" w:rsidRDefault="00A46E9D" w:rsidP="00A46E9D">
      <w:pPr>
        <w:pStyle w:val="af4"/>
        <w:numPr>
          <w:ilvl w:val="0"/>
          <w:numId w:val="48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外形尺寸：≥1010*730*1600mm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（四）、配置要求</w:t>
      </w:r>
    </w:p>
    <w:p w:rsidR="00621980" w:rsidRDefault="00A46E9D" w:rsidP="00A46E9D">
      <w:pPr>
        <w:pStyle w:val="af4"/>
        <w:numPr>
          <w:ilvl w:val="0"/>
          <w:numId w:val="49"/>
        </w:numPr>
        <w:spacing w:line="360" w:lineRule="auto"/>
        <w:ind w:firstLineChars="0"/>
        <w:outlineLvl w:val="2"/>
      </w:pPr>
      <w:r>
        <w:t>主机</w:t>
      </w:r>
      <w:r>
        <w:rPr>
          <w:rFonts w:hint="eastAsia"/>
        </w:rPr>
        <w:t>6</w:t>
      </w:r>
      <w:r>
        <w:t>台</w:t>
      </w:r>
    </w:p>
    <w:p w:rsidR="00621980" w:rsidRDefault="00621980">
      <w:pPr>
        <w:spacing w:line="360" w:lineRule="auto"/>
        <w:ind w:left="420"/>
        <w:outlineLvl w:val="2"/>
      </w:pPr>
    </w:p>
    <w:p w:rsidR="00621980" w:rsidRDefault="00A46E9D">
      <w:pPr>
        <w:spacing w:line="360" w:lineRule="auto"/>
        <w:outlineLvl w:val="2"/>
        <w:rPr>
          <w:b/>
          <w:bCs/>
        </w:rPr>
      </w:pPr>
      <w:r>
        <w:rPr>
          <w:rFonts w:hint="eastAsia"/>
          <w:b/>
          <w:bCs/>
        </w:rPr>
        <w:t>二十五、液氮罐</w:t>
      </w:r>
    </w:p>
    <w:p w:rsidR="00621980" w:rsidRDefault="00A46E9D">
      <w:pPr>
        <w:spacing w:line="360" w:lineRule="auto"/>
        <w:ind w:left="420"/>
        <w:outlineLvl w:val="2"/>
      </w:pPr>
      <w:r>
        <w:rPr>
          <w:rFonts w:hint="eastAsia"/>
          <w:b/>
          <w:bCs/>
        </w:rPr>
        <w:t>（一）、用途：</w:t>
      </w:r>
      <w:r>
        <w:rPr>
          <w:rFonts w:hint="eastAsia"/>
        </w:rPr>
        <w:t>用于实验标本保存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（二）、数量：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50"/>
        </w:numPr>
        <w:spacing w:line="360" w:lineRule="auto"/>
        <w:ind w:firstLineChars="0"/>
        <w:outlineLvl w:val="2"/>
      </w:pPr>
      <w:r>
        <w:rPr>
          <w:rFonts w:hint="eastAsia"/>
        </w:rPr>
        <w:t>品牌：国内外知名品牌</w:t>
      </w:r>
    </w:p>
    <w:p w:rsidR="00621980" w:rsidRDefault="00A46E9D" w:rsidP="00A46E9D">
      <w:pPr>
        <w:pStyle w:val="af4"/>
        <w:numPr>
          <w:ilvl w:val="0"/>
          <w:numId w:val="50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几何容积：≥315L</w:t>
      </w:r>
    </w:p>
    <w:p w:rsidR="00621980" w:rsidRDefault="00A46E9D" w:rsidP="00A46E9D">
      <w:pPr>
        <w:pStyle w:val="af4"/>
        <w:numPr>
          <w:ilvl w:val="0"/>
          <w:numId w:val="50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静态蒸发率≤0.35L/d，静态保存期≥90d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（四）、配置要求</w:t>
      </w:r>
    </w:p>
    <w:p w:rsidR="00621980" w:rsidRDefault="00A46E9D" w:rsidP="00A46E9D">
      <w:pPr>
        <w:pStyle w:val="af4"/>
        <w:numPr>
          <w:ilvl w:val="2"/>
          <w:numId w:val="51"/>
        </w:numPr>
        <w:spacing w:line="360" w:lineRule="auto"/>
        <w:ind w:firstLineChars="0"/>
        <w:outlineLvl w:val="2"/>
      </w:pPr>
      <w:r>
        <w:rPr>
          <w:rFonts w:hint="eastAsia"/>
        </w:rPr>
        <w:t>液氮罐</w:t>
      </w:r>
      <w:r>
        <w:rPr>
          <w:rFonts w:hint="eastAsia"/>
        </w:rPr>
        <w:t>1</w:t>
      </w:r>
      <w:r>
        <w:rPr>
          <w:rFonts w:hint="eastAsia"/>
        </w:rPr>
        <w:t>个</w:t>
      </w:r>
    </w:p>
    <w:p w:rsidR="00621980" w:rsidRDefault="00A46E9D" w:rsidP="00A46E9D">
      <w:pPr>
        <w:pStyle w:val="af4"/>
        <w:numPr>
          <w:ilvl w:val="2"/>
          <w:numId w:val="51"/>
        </w:numPr>
        <w:spacing w:line="360" w:lineRule="auto"/>
        <w:ind w:firstLineChars="0"/>
        <w:outlineLvl w:val="2"/>
      </w:pPr>
      <w:r>
        <w:rPr>
          <w:rFonts w:hint="eastAsia"/>
        </w:rPr>
        <w:t>锁盖</w:t>
      </w:r>
      <w:r>
        <w:rPr>
          <w:rFonts w:hint="eastAsia"/>
        </w:rPr>
        <w:t>1</w:t>
      </w:r>
      <w:r>
        <w:rPr>
          <w:rFonts w:hint="eastAsia"/>
        </w:rPr>
        <w:t>个</w:t>
      </w:r>
    </w:p>
    <w:p w:rsidR="00621980" w:rsidRDefault="00A46E9D" w:rsidP="00A46E9D">
      <w:pPr>
        <w:pStyle w:val="af4"/>
        <w:numPr>
          <w:ilvl w:val="2"/>
          <w:numId w:val="51"/>
        </w:numPr>
        <w:spacing w:line="360" w:lineRule="auto"/>
        <w:ind w:firstLineChars="0"/>
        <w:outlineLvl w:val="2"/>
      </w:pPr>
      <w:r>
        <w:rPr>
          <w:rFonts w:hint="eastAsia"/>
        </w:rPr>
        <w:t>提筒</w:t>
      </w:r>
      <w:r>
        <w:rPr>
          <w:rFonts w:hint="eastAsia"/>
        </w:rPr>
        <w:t>6</w:t>
      </w:r>
      <w:r>
        <w:rPr>
          <w:rFonts w:hint="eastAsia"/>
        </w:rPr>
        <w:t>个</w:t>
      </w:r>
    </w:p>
    <w:p w:rsidR="00621980" w:rsidRDefault="00621980">
      <w:pPr>
        <w:spacing w:line="360" w:lineRule="auto"/>
        <w:outlineLvl w:val="2"/>
      </w:pPr>
    </w:p>
    <w:p w:rsidR="00621980" w:rsidRDefault="00A46E9D">
      <w:pPr>
        <w:spacing w:line="360" w:lineRule="auto"/>
        <w:outlineLvl w:val="2"/>
        <w:rPr>
          <w:b/>
          <w:bCs/>
        </w:rPr>
      </w:pPr>
      <w:r>
        <w:rPr>
          <w:rFonts w:hint="eastAsia"/>
          <w:b/>
          <w:bCs/>
        </w:rPr>
        <w:t>二十六、数字噪音计</w:t>
      </w:r>
    </w:p>
    <w:p w:rsidR="00621980" w:rsidRDefault="00A46E9D">
      <w:pPr>
        <w:spacing w:line="360" w:lineRule="auto"/>
        <w:ind w:left="420"/>
        <w:outlineLvl w:val="2"/>
      </w:pPr>
      <w:r>
        <w:rPr>
          <w:rFonts w:hint="eastAsia"/>
          <w:b/>
          <w:bCs/>
        </w:rPr>
        <w:t>（一）、用途：</w:t>
      </w:r>
      <w:r>
        <w:rPr>
          <w:rFonts w:hint="eastAsia"/>
        </w:rPr>
        <w:t>用于实验标本保存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（二）、数量：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52"/>
        </w:numPr>
        <w:spacing w:line="360" w:lineRule="auto"/>
        <w:ind w:firstLineChars="0"/>
        <w:outlineLvl w:val="2"/>
      </w:pPr>
      <w:r>
        <w:rPr>
          <w:rFonts w:hint="eastAsia"/>
        </w:rPr>
        <w:t>品牌：国内外知名品牌</w:t>
      </w:r>
    </w:p>
    <w:p w:rsidR="00621980" w:rsidRDefault="00A46E9D" w:rsidP="00A46E9D">
      <w:pPr>
        <w:pStyle w:val="af4"/>
        <w:numPr>
          <w:ilvl w:val="0"/>
          <w:numId w:val="52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测量范围：A加权30～130dB C加权35～130dB </w:t>
      </w:r>
    </w:p>
    <w:p w:rsidR="00621980" w:rsidRDefault="00A46E9D" w:rsidP="00A46E9D">
      <w:pPr>
        <w:pStyle w:val="af4"/>
        <w:numPr>
          <w:ilvl w:val="0"/>
          <w:numId w:val="52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测量精确度：±1.5dB </w:t>
      </w:r>
    </w:p>
    <w:p w:rsidR="00621980" w:rsidRDefault="00A46E9D" w:rsidP="00A46E9D">
      <w:pPr>
        <w:pStyle w:val="af4"/>
        <w:numPr>
          <w:ilvl w:val="0"/>
          <w:numId w:val="52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频率响应 ：31.5HZ-8.5KHZ </w:t>
      </w:r>
    </w:p>
    <w:p w:rsidR="00621980" w:rsidRDefault="00A46E9D" w:rsidP="00A46E9D">
      <w:pPr>
        <w:pStyle w:val="af4"/>
        <w:numPr>
          <w:ilvl w:val="0"/>
          <w:numId w:val="52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动态范围 ：50dB AC/DC   </w:t>
      </w:r>
    </w:p>
    <w:p w:rsidR="00621980" w:rsidRDefault="00A46E9D" w:rsidP="00A46E9D">
      <w:pPr>
        <w:pStyle w:val="af4"/>
        <w:numPr>
          <w:ilvl w:val="0"/>
          <w:numId w:val="52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具备A &amp; C 频率加权特性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（四）、配置要求</w:t>
      </w:r>
    </w:p>
    <w:p w:rsidR="00621980" w:rsidRDefault="00A46E9D" w:rsidP="00A46E9D">
      <w:pPr>
        <w:pStyle w:val="af4"/>
        <w:numPr>
          <w:ilvl w:val="0"/>
          <w:numId w:val="53"/>
        </w:numPr>
        <w:spacing w:line="360" w:lineRule="auto"/>
        <w:ind w:firstLineChars="0"/>
        <w:outlineLvl w:val="2"/>
      </w:pPr>
      <w:r>
        <w:rPr>
          <w:rFonts w:hint="eastAsia"/>
        </w:rPr>
        <w:t>主机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621980" w:rsidRDefault="00621980">
      <w:pPr>
        <w:spacing w:line="360" w:lineRule="auto"/>
        <w:outlineLvl w:val="2"/>
      </w:pPr>
    </w:p>
    <w:p w:rsidR="00621980" w:rsidRDefault="00A46E9D">
      <w:pPr>
        <w:spacing w:line="360" w:lineRule="auto"/>
        <w:outlineLvl w:val="2"/>
        <w:rPr>
          <w:b/>
          <w:bCs/>
        </w:rPr>
      </w:pPr>
      <w:r>
        <w:rPr>
          <w:rFonts w:hint="eastAsia"/>
          <w:b/>
          <w:bCs/>
        </w:rPr>
        <w:t>二十七、白光照度计</w:t>
      </w:r>
    </w:p>
    <w:p w:rsidR="00621980" w:rsidRDefault="00A46E9D">
      <w:pPr>
        <w:spacing w:line="360" w:lineRule="auto"/>
        <w:ind w:left="420"/>
        <w:outlineLvl w:val="2"/>
      </w:pPr>
      <w:r>
        <w:rPr>
          <w:rFonts w:hint="eastAsia"/>
          <w:b/>
          <w:bCs/>
        </w:rPr>
        <w:t>（一）、用途：</w:t>
      </w:r>
      <w:r>
        <w:rPr>
          <w:rFonts w:hint="eastAsia"/>
        </w:rPr>
        <w:t>用于实验室照度测定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lastRenderedPageBreak/>
        <w:t>（二）、数量：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54"/>
        </w:numPr>
        <w:spacing w:line="360" w:lineRule="auto"/>
        <w:ind w:firstLineChars="0"/>
        <w:outlineLvl w:val="2"/>
      </w:pPr>
      <w:r>
        <w:rPr>
          <w:rFonts w:hint="eastAsia"/>
        </w:rPr>
        <w:t>品牌：国内外知名品牌</w:t>
      </w:r>
    </w:p>
    <w:p w:rsidR="00621980" w:rsidRDefault="00A46E9D" w:rsidP="00A46E9D">
      <w:pPr>
        <w:pStyle w:val="af4"/>
        <w:numPr>
          <w:ilvl w:val="0"/>
          <w:numId w:val="54"/>
        </w:numPr>
        <w:spacing w:line="360" w:lineRule="auto"/>
        <w:ind w:firstLineChars="0"/>
        <w:outlineLvl w:val="2"/>
      </w:pPr>
      <w:r>
        <w:rPr>
          <w:rFonts w:ascii="宋体" w:hAnsi="宋体" w:cs="宋体" w:hint="eastAsia"/>
        </w:rPr>
        <w:t xml:space="preserve">传感器具备独特的照相二极管和颜色修正滤波器 </w:t>
      </w:r>
    </w:p>
    <w:p w:rsidR="00621980" w:rsidRDefault="00A46E9D" w:rsidP="00A46E9D">
      <w:pPr>
        <w:pStyle w:val="af4"/>
        <w:numPr>
          <w:ilvl w:val="0"/>
          <w:numId w:val="54"/>
        </w:numPr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传感器具备标准CMOS修正因子 </w:t>
      </w:r>
    </w:p>
    <w:p w:rsidR="00621980" w:rsidRDefault="00A46E9D" w:rsidP="00A46E9D">
      <w:pPr>
        <w:pStyle w:val="af4"/>
        <w:numPr>
          <w:ilvl w:val="0"/>
          <w:numId w:val="54"/>
        </w:numPr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具备分离亮度传感器 </w:t>
      </w:r>
    </w:p>
    <w:p w:rsidR="00621980" w:rsidRDefault="00A46E9D">
      <w:pPr>
        <w:spacing w:line="360" w:lineRule="auto"/>
        <w:outlineLvl w:val="2"/>
        <w:rPr>
          <w:b/>
          <w:bCs/>
        </w:rPr>
      </w:pPr>
      <w:r>
        <w:rPr>
          <w:rFonts w:hint="eastAsia"/>
          <w:b/>
          <w:bCs/>
        </w:rPr>
        <w:t>（四）、配置要求</w:t>
      </w:r>
    </w:p>
    <w:p w:rsidR="00621980" w:rsidRDefault="00A46E9D" w:rsidP="00A46E9D">
      <w:pPr>
        <w:pStyle w:val="af4"/>
        <w:numPr>
          <w:ilvl w:val="0"/>
          <w:numId w:val="55"/>
        </w:numPr>
        <w:spacing w:line="360" w:lineRule="auto"/>
        <w:ind w:firstLineChars="0"/>
        <w:outlineLvl w:val="2"/>
      </w:pPr>
      <w:r>
        <w:rPr>
          <w:rFonts w:hint="eastAsia"/>
        </w:rPr>
        <w:t>主机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621980" w:rsidRDefault="00A46E9D" w:rsidP="00A46E9D">
      <w:pPr>
        <w:pStyle w:val="af4"/>
        <w:numPr>
          <w:ilvl w:val="0"/>
          <w:numId w:val="55"/>
        </w:numPr>
        <w:spacing w:line="360" w:lineRule="auto"/>
        <w:ind w:firstLineChars="0"/>
        <w:outlineLvl w:val="2"/>
      </w:pPr>
      <w:r>
        <w:rPr>
          <w:rFonts w:hint="eastAsia"/>
        </w:rPr>
        <w:t>探头</w:t>
      </w:r>
      <w:r>
        <w:rPr>
          <w:rFonts w:hint="eastAsia"/>
        </w:rPr>
        <w:t>1</w:t>
      </w:r>
      <w:r>
        <w:rPr>
          <w:rFonts w:hint="eastAsia"/>
        </w:rPr>
        <w:t>个</w:t>
      </w:r>
    </w:p>
    <w:p w:rsidR="00621980" w:rsidRDefault="00621980">
      <w:pPr>
        <w:spacing w:line="360" w:lineRule="auto"/>
        <w:rPr>
          <w:rFonts w:asciiTheme="minorEastAsia" w:hAnsiTheme="minorEastAsia" w:hint="eastAsia"/>
          <w:szCs w:val="21"/>
        </w:rPr>
      </w:pPr>
    </w:p>
    <w:p w:rsidR="00621980" w:rsidRDefault="00A46E9D">
      <w:pPr>
        <w:spacing w:line="360" w:lineRule="auto"/>
        <w:outlineLvl w:val="2"/>
        <w:rPr>
          <w:b/>
          <w:bCs/>
        </w:rPr>
      </w:pPr>
      <w:r>
        <w:rPr>
          <w:rFonts w:hint="eastAsia"/>
          <w:b/>
          <w:bCs/>
        </w:rPr>
        <w:t>二十八、不锈钢干养式兔笼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（一）、用途：</w:t>
      </w:r>
      <w:r>
        <w:rPr>
          <w:rFonts w:hint="eastAsia"/>
        </w:rPr>
        <w:t>用于饲养新西兰兔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（二）、数量：</w:t>
      </w:r>
      <w:r>
        <w:rPr>
          <w:rFonts w:hint="eastAsia"/>
        </w:rPr>
        <w:t>5</w:t>
      </w:r>
      <w:r>
        <w:rPr>
          <w:rFonts w:hint="eastAsia"/>
        </w:rPr>
        <w:t>套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56"/>
        </w:numPr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规格：4笼3层单面架，合计12笼位</w:t>
      </w:r>
    </w:p>
    <w:p w:rsidR="00621980" w:rsidRDefault="00A46E9D" w:rsidP="00A46E9D">
      <w:pPr>
        <w:pStyle w:val="af4"/>
        <w:numPr>
          <w:ilvl w:val="0"/>
          <w:numId w:val="56"/>
        </w:numPr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每套包含1950*650*1850mm不锈钢干养架、25*38*12mm支柱、层梁</w:t>
      </w:r>
    </w:p>
    <w:p w:rsidR="00621980" w:rsidRDefault="00A46E9D" w:rsidP="00A46E9D">
      <w:pPr>
        <w:pStyle w:val="af4"/>
        <w:numPr>
          <w:ilvl w:val="0"/>
          <w:numId w:val="56"/>
        </w:numPr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不锈钢笼12个（3层*4个,笼子尺寸：520*435*400mm），每笼配一个不锈钢托盘、不锈钢饲料合，饮水瓶，底垫</w:t>
      </w:r>
    </w:p>
    <w:p w:rsidR="00621980" w:rsidRDefault="00A46E9D">
      <w:pPr>
        <w:spacing w:line="360" w:lineRule="auto"/>
        <w:ind w:left="420"/>
        <w:outlineLvl w:val="2"/>
      </w:pPr>
      <w:r>
        <w:rPr>
          <w:rFonts w:hint="eastAsia"/>
          <w:b/>
          <w:bCs/>
        </w:rPr>
        <w:t>（四）、配置要求</w:t>
      </w:r>
    </w:p>
    <w:p w:rsidR="00621980" w:rsidRDefault="00A46E9D" w:rsidP="00A46E9D">
      <w:pPr>
        <w:pStyle w:val="af4"/>
        <w:numPr>
          <w:ilvl w:val="0"/>
          <w:numId w:val="57"/>
        </w:numPr>
        <w:spacing w:line="360" w:lineRule="auto"/>
        <w:ind w:firstLineChars="0"/>
        <w:outlineLvl w:val="2"/>
        <w:rPr>
          <w:rFonts w:ascii="宋体" w:hAnsi="宋体" w:cs="宋体"/>
        </w:rPr>
      </w:pPr>
      <w:r>
        <w:rPr>
          <w:rFonts w:ascii="宋体" w:hAnsi="宋体" w:cs="宋体" w:hint="eastAsia"/>
        </w:rPr>
        <w:t>不锈钢笼5套</w:t>
      </w:r>
    </w:p>
    <w:p w:rsidR="00621980" w:rsidRDefault="00621980">
      <w:pPr>
        <w:spacing w:line="360" w:lineRule="auto"/>
        <w:ind w:firstLineChars="500" w:firstLine="1050"/>
        <w:outlineLvl w:val="2"/>
        <w:rPr>
          <w:rFonts w:ascii="宋体" w:hAnsi="宋体" w:cs="宋体"/>
        </w:rPr>
      </w:pPr>
    </w:p>
    <w:p w:rsidR="00621980" w:rsidRDefault="00A46E9D">
      <w:pPr>
        <w:spacing w:line="360" w:lineRule="auto"/>
        <w:outlineLvl w:val="2"/>
        <w:rPr>
          <w:b/>
          <w:bCs/>
        </w:rPr>
      </w:pPr>
      <w:r>
        <w:rPr>
          <w:rFonts w:hint="eastAsia"/>
          <w:b/>
          <w:bCs/>
        </w:rPr>
        <w:t>二十九、代谢笼架（大鼠）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（一）、用途：</w:t>
      </w:r>
      <w:r>
        <w:rPr>
          <w:rFonts w:hint="eastAsia"/>
        </w:rPr>
        <w:t>用于收集大鼠尿液和粪便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（二）、数量：</w:t>
      </w:r>
      <w:r>
        <w:rPr>
          <w:rFonts w:hint="eastAsia"/>
        </w:rPr>
        <w:t>2</w:t>
      </w:r>
      <w:r>
        <w:rPr>
          <w:rFonts w:hint="eastAsia"/>
        </w:rPr>
        <w:t>套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58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每套配不锈钢架子一个：1430*350*1480mm（层梁、支柱采用25*25*12mm管子，每套配2层*5笼=10笼（单笼规格：200*240*200mm）</w:t>
      </w:r>
    </w:p>
    <w:p w:rsidR="00621980" w:rsidRDefault="00A46E9D" w:rsidP="00A46E9D">
      <w:pPr>
        <w:pStyle w:val="af4"/>
        <w:numPr>
          <w:ilvl w:val="0"/>
          <w:numId w:val="58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具备10个大小便分离装置，配200ml、250ml饮水瓶，硅胶瓶塞，不锈钢食盒</w:t>
      </w:r>
    </w:p>
    <w:p w:rsidR="00621980" w:rsidRDefault="00A46E9D" w:rsidP="00A46E9D">
      <w:pPr>
        <w:numPr>
          <w:ilvl w:val="0"/>
          <w:numId w:val="29"/>
        </w:num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、配置要求</w:t>
      </w:r>
    </w:p>
    <w:p w:rsidR="00621980" w:rsidRDefault="00A46E9D" w:rsidP="00A46E9D">
      <w:pPr>
        <w:pStyle w:val="af4"/>
        <w:numPr>
          <w:ilvl w:val="0"/>
          <w:numId w:val="59"/>
        </w:numPr>
        <w:spacing w:line="360" w:lineRule="auto"/>
        <w:ind w:firstLineChars="0"/>
        <w:outlineLvl w:val="2"/>
        <w:rPr>
          <w:rFonts w:ascii="宋体" w:hAnsi="宋体" w:cs="宋体"/>
        </w:rPr>
      </w:pPr>
      <w:r>
        <w:rPr>
          <w:rFonts w:ascii="宋体" w:hAnsi="宋体" w:cs="宋体" w:hint="eastAsia"/>
        </w:rPr>
        <w:t>不锈钢笼2套</w:t>
      </w:r>
    </w:p>
    <w:p w:rsidR="00621980" w:rsidRDefault="00621980">
      <w:pPr>
        <w:spacing w:line="360" w:lineRule="auto"/>
        <w:ind w:left="420"/>
        <w:outlineLvl w:val="2"/>
        <w:rPr>
          <w:b/>
          <w:bCs/>
        </w:rPr>
      </w:pPr>
    </w:p>
    <w:p w:rsidR="00621980" w:rsidRDefault="00A46E9D">
      <w:pPr>
        <w:spacing w:line="360" w:lineRule="auto"/>
        <w:outlineLvl w:val="2"/>
        <w:rPr>
          <w:b/>
          <w:bCs/>
        </w:rPr>
      </w:pPr>
      <w:r>
        <w:rPr>
          <w:rFonts w:hint="eastAsia"/>
          <w:b/>
          <w:bCs/>
        </w:rPr>
        <w:t>三十、开放式豚鼠笼</w:t>
      </w:r>
    </w:p>
    <w:p w:rsidR="00621980" w:rsidRDefault="00A46E9D">
      <w:pPr>
        <w:spacing w:line="360" w:lineRule="auto"/>
        <w:ind w:left="420"/>
        <w:outlineLvl w:val="2"/>
      </w:pPr>
      <w:r>
        <w:rPr>
          <w:rFonts w:hint="eastAsia"/>
          <w:b/>
          <w:bCs/>
        </w:rPr>
        <w:t>（一）、用途：</w:t>
      </w:r>
      <w:r>
        <w:rPr>
          <w:rFonts w:hint="eastAsia"/>
        </w:rPr>
        <w:t>用于普通环境豚鼠饲养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（二）、数量：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（三）、技术要求</w:t>
      </w:r>
    </w:p>
    <w:p w:rsidR="00621980" w:rsidRDefault="00A46E9D" w:rsidP="00A46E9D">
      <w:pPr>
        <w:numPr>
          <w:ilvl w:val="0"/>
          <w:numId w:val="60"/>
        </w:numPr>
        <w:tabs>
          <w:tab w:val="left" w:pos="312"/>
        </w:tabs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 xml:space="preserve">3笼5层单面架，合计15笼位,全套含不锈钢干养架一个（规格约：1150*650*1780mm）,支柱、层梁采用25*25*12mm的管， </w:t>
      </w:r>
    </w:p>
    <w:p w:rsidR="00621980" w:rsidRDefault="00A46E9D" w:rsidP="00A46E9D">
      <w:pPr>
        <w:numPr>
          <w:ilvl w:val="0"/>
          <w:numId w:val="60"/>
        </w:numPr>
        <w:tabs>
          <w:tab w:val="left" w:pos="312"/>
        </w:tabs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每笼一个PSU材质的笼盒（规格约：500*350*210mm）不锈钢网盖</w:t>
      </w:r>
    </w:p>
    <w:p w:rsidR="00621980" w:rsidRDefault="00A46E9D" w:rsidP="00A46E9D">
      <w:pPr>
        <w:numPr>
          <w:ilvl w:val="0"/>
          <w:numId w:val="61"/>
        </w:num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、配置要求</w:t>
      </w:r>
    </w:p>
    <w:p w:rsidR="00621980" w:rsidRDefault="00A46E9D" w:rsidP="00A46E9D">
      <w:pPr>
        <w:pStyle w:val="af4"/>
        <w:numPr>
          <w:ilvl w:val="0"/>
          <w:numId w:val="62"/>
        </w:numPr>
        <w:spacing w:line="360" w:lineRule="auto"/>
        <w:ind w:firstLineChars="0"/>
        <w:outlineLvl w:val="2"/>
        <w:rPr>
          <w:rFonts w:ascii="宋体" w:hAnsi="宋体" w:cs="宋体"/>
        </w:rPr>
      </w:pPr>
      <w:r>
        <w:rPr>
          <w:rFonts w:ascii="宋体" w:hAnsi="宋体" w:cs="宋体" w:hint="eastAsia"/>
        </w:rPr>
        <w:t>不锈钢笼1套</w:t>
      </w:r>
    </w:p>
    <w:p w:rsidR="00621980" w:rsidRDefault="00621980">
      <w:pPr>
        <w:spacing w:line="360" w:lineRule="auto"/>
        <w:outlineLvl w:val="2"/>
        <w:rPr>
          <w:b/>
          <w:bCs/>
        </w:rPr>
      </w:pPr>
    </w:p>
    <w:p w:rsidR="00621980" w:rsidRDefault="00A46E9D">
      <w:pPr>
        <w:spacing w:line="360" w:lineRule="auto"/>
        <w:outlineLvl w:val="2"/>
        <w:rPr>
          <w:b/>
          <w:bCs/>
        </w:rPr>
      </w:pPr>
      <w:r>
        <w:rPr>
          <w:rFonts w:hint="eastAsia"/>
          <w:b/>
          <w:bCs/>
        </w:rPr>
        <w:t>三十一、动物生物信号采集与分析系统</w:t>
      </w:r>
    </w:p>
    <w:p w:rsidR="00621980" w:rsidRDefault="00A46E9D">
      <w:pPr>
        <w:spacing w:line="360" w:lineRule="auto"/>
        <w:ind w:left="420"/>
        <w:outlineLvl w:val="2"/>
      </w:pPr>
      <w:r>
        <w:rPr>
          <w:rFonts w:hint="eastAsia"/>
          <w:b/>
          <w:bCs/>
        </w:rPr>
        <w:t>（一）、用途：</w:t>
      </w:r>
      <w:r>
        <w:rPr>
          <w:rFonts w:hint="eastAsia"/>
        </w:rPr>
        <w:t>用于动物生理学相关实验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（二）、数量：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63"/>
        </w:numPr>
        <w:spacing w:line="360" w:lineRule="auto"/>
        <w:ind w:firstLineChars="0"/>
        <w:outlineLvl w:val="2"/>
      </w:pPr>
      <w:r>
        <w:rPr>
          <w:rFonts w:hint="eastAsia"/>
        </w:rPr>
        <w:t>品牌：国内外知名品牌</w:t>
      </w:r>
    </w:p>
    <w:p w:rsidR="00621980" w:rsidRDefault="00A46E9D" w:rsidP="00A46E9D">
      <w:pPr>
        <w:pStyle w:val="af4"/>
        <w:numPr>
          <w:ilvl w:val="0"/>
          <w:numId w:val="63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具备可内置、外置高度集成化系统</w:t>
      </w:r>
    </w:p>
    <w:p w:rsidR="00621980" w:rsidRDefault="00A46E9D" w:rsidP="00A46E9D">
      <w:pPr>
        <w:pStyle w:val="af4"/>
        <w:numPr>
          <w:ilvl w:val="0"/>
          <w:numId w:val="63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具备≥4个高性能放大器记录通道</w:t>
      </w:r>
    </w:p>
    <w:p w:rsidR="00621980" w:rsidRDefault="00A46E9D" w:rsidP="00A46E9D">
      <w:pPr>
        <w:pStyle w:val="af4"/>
        <w:numPr>
          <w:ilvl w:val="0"/>
          <w:numId w:val="63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具备自定义光电隔离刺激器</w:t>
      </w:r>
    </w:p>
    <w:p w:rsidR="00621980" w:rsidRDefault="00A46E9D" w:rsidP="00A46E9D">
      <w:pPr>
        <w:pStyle w:val="af4"/>
        <w:numPr>
          <w:ilvl w:val="0"/>
          <w:numId w:val="63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具有监听和记滴功能；</w:t>
      </w:r>
    </w:p>
    <w:p w:rsidR="00621980" w:rsidRDefault="00A46E9D" w:rsidP="00A46E9D">
      <w:pPr>
        <w:pStyle w:val="af4"/>
        <w:numPr>
          <w:ilvl w:val="0"/>
          <w:numId w:val="63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可匹配微循环仪，进行急性失血性休克实验的研究</w:t>
      </w:r>
    </w:p>
    <w:p w:rsidR="00621980" w:rsidRDefault="00A46E9D" w:rsidP="00A46E9D">
      <w:pPr>
        <w:pStyle w:val="af4"/>
        <w:numPr>
          <w:ilvl w:val="0"/>
          <w:numId w:val="63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具备三维频谱分析功能</w:t>
      </w:r>
    </w:p>
    <w:p w:rsidR="00621980" w:rsidRDefault="00A46E9D" w:rsidP="00A46E9D">
      <w:pPr>
        <w:pStyle w:val="af4"/>
        <w:numPr>
          <w:ilvl w:val="0"/>
          <w:numId w:val="63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具备血流动力学实验参数的测量、心肌细胞动作电位参数测量、细胞放电数测量、PA2的计算、 使用Bliss法完成的LD50计算、t检验计算等专用实验数据测量功能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（四）、配置要求</w:t>
      </w:r>
    </w:p>
    <w:p w:rsidR="00621980" w:rsidRDefault="00A46E9D" w:rsidP="00A46E9D">
      <w:pPr>
        <w:pStyle w:val="af4"/>
        <w:numPr>
          <w:ilvl w:val="0"/>
          <w:numId w:val="64"/>
        </w:numPr>
        <w:spacing w:line="360" w:lineRule="auto"/>
        <w:ind w:firstLineChars="0"/>
        <w:outlineLvl w:val="2"/>
      </w:pPr>
      <w:r>
        <w:rPr>
          <w:rFonts w:hint="eastAsia"/>
        </w:rPr>
        <w:t>主机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621980" w:rsidRDefault="00621980">
      <w:pPr>
        <w:spacing w:line="360" w:lineRule="auto"/>
        <w:outlineLvl w:val="2"/>
      </w:pPr>
    </w:p>
    <w:p w:rsidR="00621980" w:rsidRDefault="00A46E9D">
      <w:pPr>
        <w:spacing w:line="360" w:lineRule="auto"/>
        <w:outlineLvl w:val="2"/>
        <w:rPr>
          <w:b/>
          <w:bCs/>
        </w:rPr>
      </w:pPr>
      <w:r>
        <w:rPr>
          <w:rFonts w:hint="eastAsia"/>
          <w:b/>
          <w:bCs/>
        </w:rPr>
        <w:t>三十二、脑立体定位仪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（一）、用途：</w:t>
      </w:r>
      <w:r>
        <w:rPr>
          <w:rFonts w:hint="eastAsia"/>
        </w:rPr>
        <w:t>用于大小鼠脑部实验时定位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（二）、数量：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65"/>
        </w:numPr>
        <w:spacing w:line="360" w:lineRule="auto"/>
        <w:ind w:firstLineChars="0"/>
        <w:outlineLvl w:val="2"/>
      </w:pPr>
      <w:r>
        <w:rPr>
          <w:rFonts w:hint="eastAsia"/>
        </w:rPr>
        <w:t>品牌：国内外知名品牌</w:t>
      </w:r>
    </w:p>
    <w:p w:rsidR="00621980" w:rsidRDefault="00A46E9D" w:rsidP="00A46E9D">
      <w:pPr>
        <w:pStyle w:val="af4"/>
        <w:numPr>
          <w:ilvl w:val="0"/>
          <w:numId w:val="65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具备配套使用不同动物适配器</w:t>
      </w:r>
    </w:p>
    <w:p w:rsidR="00621980" w:rsidRDefault="00A46E9D" w:rsidP="00A46E9D">
      <w:pPr>
        <w:pStyle w:val="af4"/>
        <w:numPr>
          <w:ilvl w:val="0"/>
          <w:numId w:val="65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可配套微量注射泵、显微摄像装置、颅钻使用</w:t>
      </w:r>
    </w:p>
    <w:p w:rsidR="00621980" w:rsidRDefault="00A46E9D" w:rsidP="00A46E9D">
      <w:pPr>
        <w:pStyle w:val="af4"/>
        <w:numPr>
          <w:ilvl w:val="0"/>
          <w:numId w:val="65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具备图谱直接定位功能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（四）、配置要求</w:t>
      </w:r>
    </w:p>
    <w:p w:rsidR="00621980" w:rsidRDefault="00A46E9D" w:rsidP="00A46E9D">
      <w:pPr>
        <w:pStyle w:val="af4"/>
        <w:numPr>
          <w:ilvl w:val="0"/>
          <w:numId w:val="66"/>
        </w:numPr>
        <w:spacing w:line="360" w:lineRule="auto"/>
        <w:ind w:firstLineChars="0"/>
        <w:outlineLvl w:val="2"/>
      </w:pPr>
      <w:r>
        <w:rPr>
          <w:rFonts w:hint="eastAsia"/>
        </w:rPr>
        <w:t>主机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621980" w:rsidRDefault="00621980">
      <w:pPr>
        <w:spacing w:line="360" w:lineRule="auto"/>
        <w:ind w:left="420" w:firstLineChars="300" w:firstLine="630"/>
        <w:outlineLvl w:val="2"/>
      </w:pPr>
    </w:p>
    <w:p w:rsidR="00621980" w:rsidRDefault="00A46E9D">
      <w:pPr>
        <w:spacing w:line="360" w:lineRule="auto"/>
        <w:outlineLvl w:val="2"/>
        <w:rPr>
          <w:b/>
          <w:bCs/>
        </w:rPr>
      </w:pPr>
      <w:r>
        <w:rPr>
          <w:rFonts w:hint="eastAsia"/>
          <w:b/>
          <w:bCs/>
        </w:rPr>
        <w:t>三十三、小动物呼吸机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（一）、用途：</w:t>
      </w:r>
      <w:r>
        <w:rPr>
          <w:rFonts w:hint="eastAsia"/>
        </w:rPr>
        <w:t>用于手术操作中小动物呼吸维持</w:t>
      </w:r>
    </w:p>
    <w:p w:rsidR="00621980" w:rsidRDefault="00A46E9D">
      <w:pPr>
        <w:spacing w:line="360" w:lineRule="auto"/>
        <w:ind w:left="420"/>
        <w:outlineLvl w:val="2"/>
      </w:pPr>
      <w:r>
        <w:rPr>
          <w:rFonts w:hint="eastAsia"/>
          <w:b/>
          <w:bCs/>
        </w:rPr>
        <w:lastRenderedPageBreak/>
        <w:t>（二）、数量：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（三）、技术要求</w:t>
      </w:r>
    </w:p>
    <w:p w:rsidR="00621980" w:rsidRDefault="00A46E9D" w:rsidP="00A46E9D">
      <w:pPr>
        <w:pStyle w:val="af4"/>
        <w:numPr>
          <w:ilvl w:val="0"/>
          <w:numId w:val="67"/>
        </w:numPr>
        <w:spacing w:line="360" w:lineRule="auto"/>
        <w:ind w:firstLineChars="0"/>
        <w:outlineLvl w:val="2"/>
      </w:pPr>
      <w:r>
        <w:rPr>
          <w:rFonts w:hint="eastAsia"/>
        </w:rPr>
        <w:t>品牌：国内外知名品牌</w:t>
      </w:r>
    </w:p>
    <w:p w:rsidR="00621980" w:rsidRDefault="00A46E9D" w:rsidP="00A46E9D">
      <w:pPr>
        <w:pStyle w:val="af4"/>
        <w:numPr>
          <w:ilvl w:val="0"/>
          <w:numId w:val="67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/>
        </w:rPr>
        <w:t>具备安全有效的间歇正压通气（IPPV）功能，</w:t>
      </w:r>
    </w:p>
    <w:p w:rsidR="00621980" w:rsidRDefault="00A46E9D" w:rsidP="00A46E9D">
      <w:pPr>
        <w:pStyle w:val="af4"/>
        <w:numPr>
          <w:ilvl w:val="0"/>
          <w:numId w:val="67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/>
        </w:rPr>
        <w:t xml:space="preserve">具备容控(VCV)和压控(PIPCV)两种工作模式； </w:t>
      </w:r>
    </w:p>
    <w:p w:rsidR="00621980" w:rsidRDefault="00A46E9D" w:rsidP="00A46E9D">
      <w:pPr>
        <w:pStyle w:val="af4"/>
        <w:numPr>
          <w:ilvl w:val="0"/>
          <w:numId w:val="67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/>
        </w:rPr>
        <w:t>具备声源报警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智能文字信息提示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错误代码查询等功能</w:t>
      </w:r>
    </w:p>
    <w:p w:rsidR="00621980" w:rsidRDefault="00A46E9D" w:rsidP="00A46E9D">
      <w:pPr>
        <w:pStyle w:val="af4"/>
        <w:numPr>
          <w:ilvl w:val="0"/>
          <w:numId w:val="67"/>
        </w:numPr>
        <w:tabs>
          <w:tab w:val="left" w:pos="312"/>
        </w:tabs>
        <w:spacing w:line="360" w:lineRule="auto"/>
        <w:ind w:firstLineChars="0"/>
        <w:rPr>
          <w:rFonts w:ascii="宋体" w:hAnsi="宋体" w:cs="宋体"/>
        </w:rPr>
      </w:pPr>
      <w:r>
        <w:rPr>
          <w:rFonts w:ascii="宋体" w:hAnsi="宋体" w:cs="宋体"/>
        </w:rPr>
        <w:t>具备多场景应用功能</w:t>
      </w:r>
      <w:r>
        <w:rPr>
          <w:rFonts w:ascii="宋体" w:hAnsi="宋体" w:cs="宋体" w:hint="eastAsia"/>
        </w:rPr>
        <w:t>，</w:t>
      </w:r>
      <w:r>
        <w:rPr>
          <w:rFonts w:ascii="宋体" w:hAnsi="宋体" w:cs="宋体"/>
        </w:rPr>
        <w:t>支持多种类型混合气体应用</w:t>
      </w:r>
    </w:p>
    <w:p w:rsidR="00621980" w:rsidRDefault="00A46E9D">
      <w:pPr>
        <w:spacing w:line="360" w:lineRule="auto"/>
        <w:ind w:left="420"/>
        <w:outlineLvl w:val="2"/>
        <w:rPr>
          <w:b/>
          <w:bCs/>
        </w:rPr>
      </w:pPr>
      <w:r>
        <w:rPr>
          <w:rFonts w:hint="eastAsia"/>
          <w:b/>
          <w:bCs/>
        </w:rPr>
        <w:t>（四）、配置要求</w:t>
      </w:r>
    </w:p>
    <w:p w:rsidR="00621980" w:rsidRDefault="00A46E9D" w:rsidP="00A46E9D">
      <w:pPr>
        <w:pStyle w:val="af4"/>
        <w:numPr>
          <w:ilvl w:val="0"/>
          <w:numId w:val="68"/>
        </w:numPr>
        <w:spacing w:line="360" w:lineRule="auto"/>
        <w:ind w:firstLineChars="0"/>
        <w:outlineLvl w:val="2"/>
      </w:pPr>
      <w:r>
        <w:rPr>
          <w:rFonts w:hint="eastAsia"/>
        </w:rPr>
        <w:t>主机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621980" w:rsidRDefault="00A46E9D" w:rsidP="00A46E9D">
      <w:pPr>
        <w:pStyle w:val="af4"/>
        <w:numPr>
          <w:ilvl w:val="0"/>
          <w:numId w:val="68"/>
        </w:numPr>
        <w:spacing w:line="360" w:lineRule="auto"/>
        <w:ind w:firstLineChars="0"/>
        <w:outlineLvl w:val="2"/>
      </w:pPr>
      <w:r>
        <w:rPr>
          <w:rFonts w:hint="eastAsia"/>
        </w:rPr>
        <w:t>呼吸麻醉配件包</w:t>
      </w:r>
    </w:p>
    <w:p w:rsidR="00621980" w:rsidRDefault="00A46E9D" w:rsidP="00A46E9D">
      <w:pPr>
        <w:pStyle w:val="af4"/>
        <w:numPr>
          <w:ilvl w:val="0"/>
          <w:numId w:val="68"/>
        </w:numPr>
        <w:spacing w:line="360" w:lineRule="auto"/>
        <w:ind w:firstLineChars="0"/>
        <w:outlineLvl w:val="2"/>
      </w:pPr>
      <w:r>
        <w:rPr>
          <w:rFonts w:hint="eastAsia"/>
        </w:rPr>
        <w:t>大鼠气管插管套装</w:t>
      </w:r>
    </w:p>
    <w:p w:rsidR="00621980" w:rsidRDefault="00A46E9D" w:rsidP="00A46E9D">
      <w:pPr>
        <w:pStyle w:val="af4"/>
        <w:numPr>
          <w:ilvl w:val="0"/>
          <w:numId w:val="68"/>
        </w:numPr>
        <w:spacing w:line="360" w:lineRule="auto"/>
        <w:ind w:firstLineChars="0"/>
        <w:outlineLvl w:val="2"/>
      </w:pPr>
      <w:r>
        <w:rPr>
          <w:rFonts w:hint="eastAsia"/>
        </w:rPr>
        <w:t>小鼠气管插管套装</w:t>
      </w:r>
    </w:p>
    <w:p w:rsidR="00621980" w:rsidRDefault="00621980">
      <w:pPr>
        <w:spacing w:line="360" w:lineRule="auto"/>
        <w:rPr>
          <w:rFonts w:ascii="宋体" w:hAnsi="宋体" w:cs="宋体"/>
          <w:kern w:val="0"/>
          <w:sz w:val="24"/>
        </w:rPr>
      </w:pPr>
      <w:bookmarkStart w:id="0" w:name="_GoBack"/>
      <w:bookmarkEnd w:id="0"/>
    </w:p>
    <w:sectPr w:rsidR="00621980" w:rsidSect="00621980">
      <w:footerReference w:type="default" r:id="rId9"/>
      <w:type w:val="continuous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BF3" w:rsidRDefault="00F60BF3" w:rsidP="00621980">
      <w:r>
        <w:separator/>
      </w:r>
    </w:p>
  </w:endnote>
  <w:endnote w:type="continuationSeparator" w:id="1">
    <w:p w:rsidR="00F60BF3" w:rsidRDefault="00F60BF3" w:rsidP="0062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等线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80" w:rsidRDefault="00621980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BF3" w:rsidRDefault="00F60BF3" w:rsidP="00621980">
      <w:r>
        <w:separator/>
      </w:r>
    </w:p>
  </w:footnote>
  <w:footnote w:type="continuationSeparator" w:id="1">
    <w:p w:rsidR="00F60BF3" w:rsidRDefault="00F60BF3" w:rsidP="00621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AEED37"/>
    <w:multiLevelType w:val="singleLevel"/>
    <w:tmpl w:val="9FAEED37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1D03B01"/>
    <w:multiLevelType w:val="multilevel"/>
    <w:tmpl w:val="01D03B01"/>
    <w:lvl w:ilvl="0">
      <w:start w:val="1"/>
      <w:numFmt w:val="decimal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none"/>
      <w:lvlText w:val="3.1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69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5257EFA"/>
    <w:multiLevelType w:val="multilevel"/>
    <w:tmpl w:val="05257EFA"/>
    <w:lvl w:ilvl="0">
      <w:start w:val="1"/>
      <w:numFmt w:val="decimal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59970D3"/>
    <w:multiLevelType w:val="multilevel"/>
    <w:tmpl w:val="059970D3"/>
    <w:lvl w:ilvl="0">
      <w:start w:val="1"/>
      <w:numFmt w:val="decimal"/>
      <w:lvlText w:val="%1."/>
      <w:lvlJc w:val="right"/>
      <w:pPr>
        <w:ind w:left="1211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4">
    <w:nsid w:val="07481469"/>
    <w:multiLevelType w:val="multilevel"/>
    <w:tmpl w:val="07481469"/>
    <w:lvl w:ilvl="0">
      <w:start w:val="1"/>
      <w:numFmt w:val="decimal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82C2970"/>
    <w:multiLevelType w:val="multilevel"/>
    <w:tmpl w:val="082C2970"/>
    <w:lvl w:ilvl="0">
      <w:start w:val="1"/>
      <w:numFmt w:val="decimal"/>
      <w:lvlText w:val="%1."/>
      <w:lvlJc w:val="left"/>
      <w:pPr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8EB440D"/>
    <w:multiLevelType w:val="multilevel"/>
    <w:tmpl w:val="08EB440D"/>
    <w:lvl w:ilvl="0">
      <w:start w:val="1"/>
      <w:numFmt w:val="decimal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8FD0E96"/>
    <w:multiLevelType w:val="multilevel"/>
    <w:tmpl w:val="08FD0E96"/>
    <w:lvl w:ilvl="0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A61625B"/>
    <w:multiLevelType w:val="multilevel"/>
    <w:tmpl w:val="0A61625B"/>
    <w:lvl w:ilvl="0">
      <w:start w:val="1"/>
      <w:numFmt w:val="decimal"/>
      <w:lvlText w:val="%1."/>
      <w:lvlJc w:val="right"/>
      <w:pPr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C106342"/>
    <w:multiLevelType w:val="multilevel"/>
    <w:tmpl w:val="0C106342"/>
    <w:lvl w:ilvl="0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DDB4568"/>
    <w:multiLevelType w:val="multilevel"/>
    <w:tmpl w:val="0DDB4568"/>
    <w:lvl w:ilvl="0">
      <w:start w:val="1"/>
      <w:numFmt w:val="decimal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11">
    <w:nsid w:val="0FD63DC2"/>
    <w:multiLevelType w:val="multilevel"/>
    <w:tmpl w:val="0FD63DC2"/>
    <w:lvl w:ilvl="0">
      <w:start w:val="1"/>
      <w:numFmt w:val="decimal"/>
      <w:lvlText w:val="%1."/>
      <w:lvlJc w:val="right"/>
      <w:pPr>
        <w:ind w:left="141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47A3A8D"/>
    <w:multiLevelType w:val="multilevel"/>
    <w:tmpl w:val="147A3A8D"/>
    <w:lvl w:ilvl="0">
      <w:start w:val="1"/>
      <w:numFmt w:val="decimal"/>
      <w:lvlText w:val="%1."/>
      <w:lvlJc w:val="left"/>
      <w:pPr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5922E18"/>
    <w:multiLevelType w:val="multilevel"/>
    <w:tmpl w:val="15922E18"/>
    <w:lvl w:ilvl="0">
      <w:start w:val="1"/>
      <w:numFmt w:val="decimal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9A3B6C3"/>
    <w:multiLevelType w:val="singleLevel"/>
    <w:tmpl w:val="19A3B6C3"/>
    <w:lvl w:ilvl="0">
      <w:start w:val="1"/>
      <w:numFmt w:val="decimal"/>
      <w:suff w:val="nothing"/>
      <w:lvlText w:val="%1、"/>
      <w:lvlJc w:val="left"/>
      <w:pPr>
        <w:ind w:left="630" w:firstLine="0"/>
      </w:pPr>
    </w:lvl>
  </w:abstractNum>
  <w:abstractNum w:abstractNumId="15">
    <w:nsid w:val="1D8112A8"/>
    <w:multiLevelType w:val="multilevel"/>
    <w:tmpl w:val="1D8112A8"/>
    <w:lvl w:ilvl="0">
      <w:start w:val="1"/>
      <w:numFmt w:val="decimal"/>
      <w:lvlText w:val="%1."/>
      <w:lvlJc w:val="left"/>
      <w:pPr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E252E5E"/>
    <w:multiLevelType w:val="multilevel"/>
    <w:tmpl w:val="1E252E5E"/>
    <w:lvl w:ilvl="0">
      <w:start w:val="1"/>
      <w:numFmt w:val="decimal"/>
      <w:lvlText w:val="%1."/>
      <w:lvlJc w:val="right"/>
      <w:pPr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3AC3999"/>
    <w:multiLevelType w:val="multilevel"/>
    <w:tmpl w:val="23AC3999"/>
    <w:lvl w:ilvl="0">
      <w:start w:val="1"/>
      <w:numFmt w:val="decimal"/>
      <w:lvlText w:val="%1."/>
      <w:lvlJc w:val="left"/>
      <w:pPr>
        <w:ind w:left="9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18">
    <w:nsid w:val="25AE2B5F"/>
    <w:multiLevelType w:val="multilevel"/>
    <w:tmpl w:val="25AE2B5F"/>
    <w:lvl w:ilvl="0">
      <w:start w:val="1"/>
      <w:numFmt w:val="decimal"/>
      <w:lvlText w:val="%1."/>
      <w:lvlJc w:val="left"/>
      <w:pPr>
        <w:ind w:left="127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7104978"/>
    <w:multiLevelType w:val="multilevel"/>
    <w:tmpl w:val="27104978"/>
    <w:lvl w:ilvl="0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BB86A44"/>
    <w:multiLevelType w:val="multilevel"/>
    <w:tmpl w:val="2BB86A44"/>
    <w:lvl w:ilvl="0">
      <w:start w:val="1"/>
      <w:numFmt w:val="decimal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2F4E79A0"/>
    <w:multiLevelType w:val="multilevel"/>
    <w:tmpl w:val="2F4E79A0"/>
    <w:lvl w:ilvl="0">
      <w:start w:val="1"/>
      <w:numFmt w:val="decimal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0974D16"/>
    <w:multiLevelType w:val="multilevel"/>
    <w:tmpl w:val="30974D16"/>
    <w:lvl w:ilvl="0">
      <w:start w:val="1"/>
      <w:numFmt w:val="bullet"/>
      <w:pStyle w:val="a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23">
    <w:nsid w:val="33022107"/>
    <w:multiLevelType w:val="multilevel"/>
    <w:tmpl w:val="33022107"/>
    <w:lvl w:ilvl="0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4555950"/>
    <w:multiLevelType w:val="multilevel"/>
    <w:tmpl w:val="34555950"/>
    <w:lvl w:ilvl="0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5C74EF7"/>
    <w:multiLevelType w:val="multilevel"/>
    <w:tmpl w:val="35C74EF7"/>
    <w:lvl w:ilvl="0">
      <w:start w:val="1"/>
      <w:numFmt w:val="decimal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9BE7D54"/>
    <w:multiLevelType w:val="multilevel"/>
    <w:tmpl w:val="39BE7D54"/>
    <w:lvl w:ilvl="0">
      <w:start w:val="1"/>
      <w:numFmt w:val="decimal"/>
      <w:lvlText w:val="%1."/>
      <w:lvlJc w:val="right"/>
      <w:pPr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27">
    <w:nsid w:val="3A0A62BB"/>
    <w:multiLevelType w:val="multilevel"/>
    <w:tmpl w:val="3A0A62BB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none"/>
      <w:lvlText w:val="3.1"/>
      <w:lvlJc w:val="left"/>
      <w:pPr>
        <w:ind w:left="840" w:hanging="420"/>
      </w:pPr>
      <w:rPr>
        <w:rFonts w:hint="eastAsia"/>
      </w:rPr>
    </w:lvl>
    <w:lvl w:ilvl="2">
      <w:start w:val="1"/>
      <w:numFmt w:val="lowerLetter"/>
      <w:lvlText w:val="%3)"/>
      <w:lvlJc w:val="left"/>
      <w:pPr>
        <w:ind w:left="169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8">
    <w:nsid w:val="3B723B16"/>
    <w:multiLevelType w:val="multilevel"/>
    <w:tmpl w:val="3B723B16"/>
    <w:lvl w:ilvl="0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3EC1400F"/>
    <w:multiLevelType w:val="multilevel"/>
    <w:tmpl w:val="3EC1400F"/>
    <w:lvl w:ilvl="0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0CA4B5F"/>
    <w:multiLevelType w:val="multilevel"/>
    <w:tmpl w:val="40CA4B5F"/>
    <w:lvl w:ilvl="0">
      <w:start w:val="1"/>
      <w:numFmt w:val="decimal"/>
      <w:lvlText w:val="%1."/>
      <w:lvlJc w:val="right"/>
      <w:pPr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91" w:hanging="420"/>
      </w:pPr>
    </w:lvl>
    <w:lvl w:ilvl="2">
      <w:start w:val="1"/>
      <w:numFmt w:val="lowerRoman"/>
      <w:lvlText w:val="%3."/>
      <w:lvlJc w:val="right"/>
      <w:pPr>
        <w:ind w:left="2111" w:hanging="420"/>
      </w:pPr>
    </w:lvl>
    <w:lvl w:ilvl="3">
      <w:start w:val="1"/>
      <w:numFmt w:val="decimal"/>
      <w:lvlText w:val="%4."/>
      <w:lvlJc w:val="left"/>
      <w:pPr>
        <w:ind w:left="2531" w:hanging="420"/>
      </w:pPr>
    </w:lvl>
    <w:lvl w:ilvl="4">
      <w:start w:val="1"/>
      <w:numFmt w:val="lowerLetter"/>
      <w:lvlText w:val="%5)"/>
      <w:lvlJc w:val="left"/>
      <w:pPr>
        <w:ind w:left="2951" w:hanging="420"/>
      </w:pPr>
    </w:lvl>
    <w:lvl w:ilvl="5">
      <w:start w:val="1"/>
      <w:numFmt w:val="lowerRoman"/>
      <w:lvlText w:val="%6."/>
      <w:lvlJc w:val="right"/>
      <w:pPr>
        <w:ind w:left="3371" w:hanging="420"/>
      </w:pPr>
    </w:lvl>
    <w:lvl w:ilvl="6">
      <w:start w:val="1"/>
      <w:numFmt w:val="decimal"/>
      <w:lvlText w:val="%7."/>
      <w:lvlJc w:val="left"/>
      <w:pPr>
        <w:ind w:left="3791" w:hanging="420"/>
      </w:pPr>
    </w:lvl>
    <w:lvl w:ilvl="7">
      <w:start w:val="1"/>
      <w:numFmt w:val="lowerLetter"/>
      <w:lvlText w:val="%8)"/>
      <w:lvlJc w:val="left"/>
      <w:pPr>
        <w:ind w:left="4211" w:hanging="420"/>
      </w:pPr>
    </w:lvl>
    <w:lvl w:ilvl="8">
      <w:start w:val="1"/>
      <w:numFmt w:val="lowerRoman"/>
      <w:lvlText w:val="%9."/>
      <w:lvlJc w:val="right"/>
      <w:pPr>
        <w:ind w:left="4631" w:hanging="420"/>
      </w:pPr>
    </w:lvl>
  </w:abstractNum>
  <w:abstractNum w:abstractNumId="31">
    <w:nsid w:val="40E130BB"/>
    <w:multiLevelType w:val="multilevel"/>
    <w:tmpl w:val="40E130BB"/>
    <w:lvl w:ilvl="0">
      <w:start w:val="1"/>
      <w:numFmt w:val="decimal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14F2DD4"/>
    <w:multiLevelType w:val="multilevel"/>
    <w:tmpl w:val="414F2DD4"/>
    <w:lvl w:ilvl="0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43990B38"/>
    <w:multiLevelType w:val="multilevel"/>
    <w:tmpl w:val="43990B38"/>
    <w:lvl w:ilvl="0">
      <w:start w:val="1"/>
      <w:numFmt w:val="decimal"/>
      <w:lvlText w:val="%1."/>
      <w:lvlJc w:val="right"/>
      <w:pPr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483E2D05"/>
    <w:multiLevelType w:val="multilevel"/>
    <w:tmpl w:val="483E2D05"/>
    <w:lvl w:ilvl="0">
      <w:start w:val="1"/>
      <w:numFmt w:val="decimal"/>
      <w:lvlText w:val="%1."/>
      <w:lvlJc w:val="right"/>
      <w:pPr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4855193F"/>
    <w:multiLevelType w:val="multilevel"/>
    <w:tmpl w:val="4855193F"/>
    <w:lvl w:ilvl="0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49F92B45"/>
    <w:multiLevelType w:val="multilevel"/>
    <w:tmpl w:val="49F92B45"/>
    <w:lvl w:ilvl="0">
      <w:start w:val="1"/>
      <w:numFmt w:val="decimal"/>
      <w:lvlText w:val="%1."/>
      <w:lvlJc w:val="right"/>
      <w:pPr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07" w:hanging="420"/>
      </w:pPr>
    </w:lvl>
    <w:lvl w:ilvl="2">
      <w:start w:val="1"/>
      <w:numFmt w:val="lowerRoman"/>
      <w:lvlText w:val="%3."/>
      <w:lvlJc w:val="right"/>
      <w:pPr>
        <w:ind w:left="1927" w:hanging="420"/>
      </w:pPr>
    </w:lvl>
    <w:lvl w:ilvl="3">
      <w:start w:val="1"/>
      <w:numFmt w:val="decimal"/>
      <w:lvlText w:val="%4."/>
      <w:lvlJc w:val="left"/>
      <w:pPr>
        <w:ind w:left="2347" w:hanging="420"/>
      </w:pPr>
    </w:lvl>
    <w:lvl w:ilvl="4">
      <w:start w:val="1"/>
      <w:numFmt w:val="lowerLetter"/>
      <w:lvlText w:val="%5)"/>
      <w:lvlJc w:val="left"/>
      <w:pPr>
        <w:ind w:left="2767" w:hanging="420"/>
      </w:pPr>
    </w:lvl>
    <w:lvl w:ilvl="5">
      <w:start w:val="1"/>
      <w:numFmt w:val="lowerRoman"/>
      <w:lvlText w:val="%6."/>
      <w:lvlJc w:val="right"/>
      <w:pPr>
        <w:ind w:left="3187" w:hanging="420"/>
      </w:pPr>
    </w:lvl>
    <w:lvl w:ilvl="6">
      <w:start w:val="1"/>
      <w:numFmt w:val="decimal"/>
      <w:lvlText w:val="%7."/>
      <w:lvlJc w:val="left"/>
      <w:pPr>
        <w:ind w:left="3607" w:hanging="420"/>
      </w:pPr>
    </w:lvl>
    <w:lvl w:ilvl="7">
      <w:start w:val="1"/>
      <w:numFmt w:val="lowerLetter"/>
      <w:lvlText w:val="%8)"/>
      <w:lvlJc w:val="left"/>
      <w:pPr>
        <w:ind w:left="4027" w:hanging="420"/>
      </w:pPr>
    </w:lvl>
    <w:lvl w:ilvl="8">
      <w:start w:val="1"/>
      <w:numFmt w:val="lowerRoman"/>
      <w:lvlText w:val="%9."/>
      <w:lvlJc w:val="right"/>
      <w:pPr>
        <w:ind w:left="4447" w:hanging="420"/>
      </w:pPr>
    </w:lvl>
  </w:abstractNum>
  <w:abstractNum w:abstractNumId="37">
    <w:nsid w:val="4E247DE2"/>
    <w:multiLevelType w:val="multilevel"/>
    <w:tmpl w:val="4E247DE2"/>
    <w:lvl w:ilvl="0">
      <w:start w:val="1"/>
      <w:numFmt w:val="decimal"/>
      <w:lvlText w:val="%1."/>
      <w:lvlJc w:val="right"/>
      <w:pPr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38">
    <w:nsid w:val="4E7D5D69"/>
    <w:multiLevelType w:val="multilevel"/>
    <w:tmpl w:val="4E7D5D69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12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4FB0664D"/>
    <w:multiLevelType w:val="multilevel"/>
    <w:tmpl w:val="4FB0664D"/>
    <w:lvl w:ilvl="0">
      <w:start w:val="1"/>
      <w:numFmt w:val="chineseCountingThousand"/>
      <w:pStyle w:val="a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1"/>
      <w:suff w:val="space"/>
      <w:lvlText w:val="%2、"/>
      <w:lvlJc w:val="left"/>
      <w:pPr>
        <w:ind w:left="0" w:firstLine="0"/>
      </w:pPr>
      <w:rPr>
        <w:rFonts w:hint="eastAsia"/>
      </w:rPr>
    </w:lvl>
    <w:lvl w:ilvl="2">
      <w:numFmt w:val="chineseCountingThousand"/>
      <w:pStyle w:val="2"/>
      <w:suff w:val="space"/>
      <w:lvlText w:val="(%3)、"/>
      <w:lvlJc w:val="left"/>
      <w:pPr>
        <w:ind w:left="510" w:hanging="510"/>
      </w:pPr>
      <w:rPr>
        <w:rFonts w:hint="eastAsia"/>
        <w:w w:val="100"/>
      </w:rPr>
    </w:lvl>
    <w:lvl w:ilvl="3">
      <w:start w:val="1"/>
      <w:numFmt w:val="decimal"/>
      <w:pStyle w:val="3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pStyle w:val="4"/>
      <w:suff w:val="space"/>
      <w:lvlText w:val="%5、"/>
      <w:lvlJc w:val="left"/>
      <w:pPr>
        <w:ind w:left="567" w:hanging="28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abstractNum w:abstractNumId="40">
    <w:nsid w:val="51EB6257"/>
    <w:multiLevelType w:val="multilevel"/>
    <w:tmpl w:val="51EB6257"/>
    <w:lvl w:ilvl="0">
      <w:start w:val="1"/>
      <w:numFmt w:val="decimal"/>
      <w:lvlText w:val="%1."/>
      <w:lvlJc w:val="right"/>
      <w:pPr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54103D90"/>
    <w:multiLevelType w:val="multilevel"/>
    <w:tmpl w:val="54103D90"/>
    <w:lvl w:ilvl="0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5516058B"/>
    <w:multiLevelType w:val="multilevel"/>
    <w:tmpl w:val="5516058B"/>
    <w:lvl w:ilvl="0">
      <w:start w:val="1"/>
      <w:numFmt w:val="decimal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55171023"/>
    <w:multiLevelType w:val="multilevel"/>
    <w:tmpl w:val="55171023"/>
    <w:lvl w:ilvl="0">
      <w:start w:val="1"/>
      <w:numFmt w:val="decimal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5A7F7D01"/>
    <w:multiLevelType w:val="multilevel"/>
    <w:tmpl w:val="5A7F7D01"/>
    <w:lvl w:ilvl="0">
      <w:start w:val="1"/>
      <w:numFmt w:val="decimal"/>
      <w:lvlText w:val="%1."/>
      <w:lvlJc w:val="right"/>
      <w:pPr>
        <w:ind w:left="141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5B5D50CD"/>
    <w:multiLevelType w:val="multilevel"/>
    <w:tmpl w:val="5B5D50CD"/>
    <w:lvl w:ilvl="0">
      <w:start w:val="1"/>
      <w:numFmt w:val="decimal"/>
      <w:lvlText w:val="%1."/>
      <w:lvlJc w:val="right"/>
      <w:pPr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5CDD447C"/>
    <w:multiLevelType w:val="multilevel"/>
    <w:tmpl w:val="5CDD447C"/>
    <w:lvl w:ilvl="0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5E7904C5"/>
    <w:multiLevelType w:val="multilevel"/>
    <w:tmpl w:val="5E7904C5"/>
    <w:lvl w:ilvl="0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611D6E0E"/>
    <w:multiLevelType w:val="multilevel"/>
    <w:tmpl w:val="611D6E0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9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65FC64F1"/>
    <w:multiLevelType w:val="singleLevel"/>
    <w:tmpl w:val="65FC64F1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50">
    <w:nsid w:val="66197827"/>
    <w:multiLevelType w:val="singleLevel"/>
    <w:tmpl w:val="6619782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1">
    <w:nsid w:val="6D843895"/>
    <w:multiLevelType w:val="multilevel"/>
    <w:tmpl w:val="6D843895"/>
    <w:lvl w:ilvl="0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2">
    <w:nsid w:val="6E3C36C3"/>
    <w:multiLevelType w:val="singleLevel"/>
    <w:tmpl w:val="6E3C36C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3">
    <w:nsid w:val="6F1A7E6F"/>
    <w:multiLevelType w:val="multilevel"/>
    <w:tmpl w:val="6F1A7E6F"/>
    <w:lvl w:ilvl="0">
      <w:start w:val="1"/>
      <w:numFmt w:val="decimal"/>
      <w:lvlText w:val="%1."/>
      <w:lvlJc w:val="right"/>
      <w:pPr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54">
    <w:nsid w:val="6F544468"/>
    <w:multiLevelType w:val="multilevel"/>
    <w:tmpl w:val="6F544468"/>
    <w:lvl w:ilvl="0">
      <w:start w:val="1"/>
      <w:numFmt w:val="decimal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5">
    <w:nsid w:val="70425921"/>
    <w:multiLevelType w:val="multilevel"/>
    <w:tmpl w:val="70425921"/>
    <w:lvl w:ilvl="0">
      <w:start w:val="1"/>
      <w:numFmt w:val="decimal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6">
    <w:nsid w:val="71175892"/>
    <w:multiLevelType w:val="multilevel"/>
    <w:tmpl w:val="71175892"/>
    <w:lvl w:ilvl="0">
      <w:start w:val="1"/>
      <w:numFmt w:val="decimal"/>
      <w:lvlText w:val="%1."/>
      <w:lvlJc w:val="left"/>
      <w:pPr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7">
    <w:nsid w:val="77262CAB"/>
    <w:multiLevelType w:val="multilevel"/>
    <w:tmpl w:val="77262CAB"/>
    <w:lvl w:ilvl="0">
      <w:start w:val="1"/>
      <w:numFmt w:val="decimal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8">
    <w:nsid w:val="7727707C"/>
    <w:multiLevelType w:val="multilevel"/>
    <w:tmpl w:val="7727707C"/>
    <w:lvl w:ilvl="0">
      <w:start w:val="1"/>
      <w:numFmt w:val="decimal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9">
    <w:nsid w:val="77D9211E"/>
    <w:multiLevelType w:val="multilevel"/>
    <w:tmpl w:val="77D9211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0">
    <w:nsid w:val="78302A50"/>
    <w:multiLevelType w:val="multilevel"/>
    <w:tmpl w:val="78302A50"/>
    <w:lvl w:ilvl="0">
      <w:start w:val="1"/>
      <w:numFmt w:val="decimal"/>
      <w:lvlText w:val="%1."/>
      <w:lvlJc w:val="right"/>
      <w:pPr>
        <w:ind w:left="141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1">
    <w:nsid w:val="78F065C2"/>
    <w:multiLevelType w:val="multilevel"/>
    <w:tmpl w:val="78F065C2"/>
    <w:lvl w:ilvl="0">
      <w:start w:val="1"/>
      <w:numFmt w:val="decimal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2">
    <w:nsid w:val="7B2D3148"/>
    <w:multiLevelType w:val="multilevel"/>
    <w:tmpl w:val="7B2D3148"/>
    <w:lvl w:ilvl="0">
      <w:start w:val="1"/>
      <w:numFmt w:val="decimal"/>
      <w:lvlText w:val="%1."/>
      <w:lvlJc w:val="right"/>
      <w:pPr>
        <w:ind w:left="141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098" w:hanging="420"/>
      </w:pPr>
    </w:lvl>
    <w:lvl w:ilvl="2">
      <w:start w:val="1"/>
      <w:numFmt w:val="lowerRoman"/>
      <w:lvlText w:val="%3."/>
      <w:lvlJc w:val="right"/>
      <w:pPr>
        <w:ind w:left="2518" w:hanging="420"/>
      </w:pPr>
    </w:lvl>
    <w:lvl w:ilvl="3">
      <w:start w:val="1"/>
      <w:numFmt w:val="decimal"/>
      <w:lvlText w:val="%4."/>
      <w:lvlJc w:val="left"/>
      <w:pPr>
        <w:ind w:left="2938" w:hanging="420"/>
      </w:pPr>
    </w:lvl>
    <w:lvl w:ilvl="4">
      <w:start w:val="1"/>
      <w:numFmt w:val="lowerLetter"/>
      <w:lvlText w:val="%5)"/>
      <w:lvlJc w:val="left"/>
      <w:pPr>
        <w:ind w:left="3358" w:hanging="420"/>
      </w:pPr>
    </w:lvl>
    <w:lvl w:ilvl="5">
      <w:start w:val="1"/>
      <w:numFmt w:val="lowerRoman"/>
      <w:lvlText w:val="%6."/>
      <w:lvlJc w:val="right"/>
      <w:pPr>
        <w:ind w:left="3778" w:hanging="420"/>
      </w:pPr>
    </w:lvl>
    <w:lvl w:ilvl="6">
      <w:start w:val="1"/>
      <w:numFmt w:val="decimal"/>
      <w:lvlText w:val="%7."/>
      <w:lvlJc w:val="left"/>
      <w:pPr>
        <w:ind w:left="4198" w:hanging="420"/>
      </w:pPr>
    </w:lvl>
    <w:lvl w:ilvl="7">
      <w:start w:val="1"/>
      <w:numFmt w:val="lowerLetter"/>
      <w:lvlText w:val="%8)"/>
      <w:lvlJc w:val="left"/>
      <w:pPr>
        <w:ind w:left="4618" w:hanging="420"/>
      </w:pPr>
    </w:lvl>
    <w:lvl w:ilvl="8">
      <w:start w:val="1"/>
      <w:numFmt w:val="lowerRoman"/>
      <w:lvlText w:val="%9."/>
      <w:lvlJc w:val="right"/>
      <w:pPr>
        <w:ind w:left="5038" w:hanging="420"/>
      </w:pPr>
    </w:lvl>
  </w:abstractNum>
  <w:abstractNum w:abstractNumId="63">
    <w:nsid w:val="7CCE3D29"/>
    <w:multiLevelType w:val="multilevel"/>
    <w:tmpl w:val="7CCE3D29"/>
    <w:lvl w:ilvl="0">
      <w:start w:val="1"/>
      <w:numFmt w:val="decimal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64">
    <w:nsid w:val="7D17267E"/>
    <w:multiLevelType w:val="multilevel"/>
    <w:tmpl w:val="7D17267E"/>
    <w:lvl w:ilvl="0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5">
    <w:nsid w:val="7D533922"/>
    <w:multiLevelType w:val="multilevel"/>
    <w:tmpl w:val="7D533922"/>
    <w:lvl w:ilvl="0">
      <w:start w:val="1"/>
      <w:numFmt w:val="decimal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66">
    <w:nsid w:val="7E0D0BD2"/>
    <w:multiLevelType w:val="multilevel"/>
    <w:tmpl w:val="7E0D0BD2"/>
    <w:lvl w:ilvl="0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7">
    <w:nsid w:val="7E763ABD"/>
    <w:multiLevelType w:val="multilevel"/>
    <w:tmpl w:val="7E763ABD"/>
    <w:lvl w:ilvl="0">
      <w:start w:val="1"/>
      <w:numFmt w:val="decimal"/>
      <w:lvlText w:val="%1."/>
      <w:lvlJc w:val="left"/>
      <w:pPr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9"/>
  </w:num>
  <w:num w:numId="2">
    <w:abstractNumId w:val="22"/>
  </w:num>
  <w:num w:numId="3">
    <w:abstractNumId w:val="50"/>
  </w:num>
  <w:num w:numId="4">
    <w:abstractNumId w:val="56"/>
  </w:num>
  <w:num w:numId="5">
    <w:abstractNumId w:val="18"/>
  </w:num>
  <w:num w:numId="6">
    <w:abstractNumId w:val="59"/>
  </w:num>
  <w:num w:numId="7">
    <w:abstractNumId w:val="62"/>
  </w:num>
  <w:num w:numId="8">
    <w:abstractNumId w:val="60"/>
  </w:num>
  <w:num w:numId="9">
    <w:abstractNumId w:val="16"/>
  </w:num>
  <w:num w:numId="10">
    <w:abstractNumId w:val="63"/>
  </w:num>
  <w:num w:numId="11">
    <w:abstractNumId w:val="65"/>
  </w:num>
  <w:num w:numId="12">
    <w:abstractNumId w:val="36"/>
  </w:num>
  <w:num w:numId="13">
    <w:abstractNumId w:val="2"/>
  </w:num>
  <w:num w:numId="14">
    <w:abstractNumId w:val="58"/>
  </w:num>
  <w:num w:numId="15">
    <w:abstractNumId w:val="13"/>
  </w:num>
  <w:num w:numId="16">
    <w:abstractNumId w:val="31"/>
  </w:num>
  <w:num w:numId="17">
    <w:abstractNumId w:val="1"/>
  </w:num>
  <w:num w:numId="18">
    <w:abstractNumId w:val="27"/>
  </w:num>
  <w:num w:numId="19">
    <w:abstractNumId w:val="57"/>
  </w:num>
  <w:num w:numId="20">
    <w:abstractNumId w:val="54"/>
  </w:num>
  <w:num w:numId="21">
    <w:abstractNumId w:val="10"/>
  </w:num>
  <w:num w:numId="22">
    <w:abstractNumId w:val="24"/>
  </w:num>
  <w:num w:numId="23">
    <w:abstractNumId w:val="28"/>
  </w:num>
  <w:num w:numId="24">
    <w:abstractNumId w:val="35"/>
  </w:num>
  <w:num w:numId="25">
    <w:abstractNumId w:val="66"/>
  </w:num>
  <w:num w:numId="26">
    <w:abstractNumId w:val="14"/>
  </w:num>
  <w:num w:numId="27">
    <w:abstractNumId w:val="49"/>
  </w:num>
  <w:num w:numId="28">
    <w:abstractNumId w:val="32"/>
  </w:num>
  <w:num w:numId="29">
    <w:abstractNumId w:val="52"/>
  </w:num>
  <w:num w:numId="30">
    <w:abstractNumId w:val="7"/>
  </w:num>
  <w:num w:numId="31">
    <w:abstractNumId w:val="47"/>
  </w:num>
  <w:num w:numId="32">
    <w:abstractNumId w:val="46"/>
  </w:num>
  <w:num w:numId="33">
    <w:abstractNumId w:val="41"/>
  </w:num>
  <w:num w:numId="34">
    <w:abstractNumId w:val="51"/>
  </w:num>
  <w:num w:numId="35">
    <w:abstractNumId w:val="17"/>
  </w:num>
  <w:num w:numId="36">
    <w:abstractNumId w:val="43"/>
  </w:num>
  <w:num w:numId="37">
    <w:abstractNumId w:val="42"/>
  </w:num>
  <w:num w:numId="38">
    <w:abstractNumId w:val="9"/>
  </w:num>
  <w:num w:numId="39">
    <w:abstractNumId w:val="64"/>
  </w:num>
  <w:num w:numId="40">
    <w:abstractNumId w:val="23"/>
  </w:num>
  <w:num w:numId="41">
    <w:abstractNumId w:val="19"/>
  </w:num>
  <w:num w:numId="42">
    <w:abstractNumId w:val="29"/>
  </w:num>
  <w:num w:numId="43">
    <w:abstractNumId w:val="48"/>
  </w:num>
  <w:num w:numId="44">
    <w:abstractNumId w:val="4"/>
  </w:num>
  <w:num w:numId="45">
    <w:abstractNumId w:val="21"/>
  </w:num>
  <w:num w:numId="46">
    <w:abstractNumId w:val="61"/>
  </w:num>
  <w:num w:numId="47">
    <w:abstractNumId w:val="20"/>
  </w:num>
  <w:num w:numId="48">
    <w:abstractNumId w:val="55"/>
  </w:num>
  <w:num w:numId="49">
    <w:abstractNumId w:val="6"/>
  </w:num>
  <w:num w:numId="50">
    <w:abstractNumId w:val="25"/>
  </w:num>
  <w:num w:numId="51">
    <w:abstractNumId w:val="38"/>
  </w:num>
  <w:num w:numId="52">
    <w:abstractNumId w:val="5"/>
  </w:num>
  <w:num w:numId="53">
    <w:abstractNumId w:val="67"/>
  </w:num>
  <w:num w:numId="54">
    <w:abstractNumId w:val="15"/>
  </w:num>
  <w:num w:numId="55">
    <w:abstractNumId w:val="12"/>
  </w:num>
  <w:num w:numId="56">
    <w:abstractNumId w:val="45"/>
  </w:num>
  <w:num w:numId="57">
    <w:abstractNumId w:val="37"/>
  </w:num>
  <w:num w:numId="58">
    <w:abstractNumId w:val="8"/>
  </w:num>
  <w:num w:numId="59">
    <w:abstractNumId w:val="26"/>
  </w:num>
  <w:num w:numId="60">
    <w:abstractNumId w:val="30"/>
  </w:num>
  <w:num w:numId="61">
    <w:abstractNumId w:val="0"/>
  </w:num>
  <w:num w:numId="62">
    <w:abstractNumId w:val="3"/>
  </w:num>
  <w:num w:numId="63">
    <w:abstractNumId w:val="40"/>
  </w:num>
  <w:num w:numId="64">
    <w:abstractNumId w:val="53"/>
  </w:num>
  <w:num w:numId="65">
    <w:abstractNumId w:val="34"/>
  </w:num>
  <w:num w:numId="66">
    <w:abstractNumId w:val="33"/>
  </w:num>
  <w:num w:numId="67">
    <w:abstractNumId w:val="44"/>
  </w:num>
  <w:num w:numId="68">
    <w:abstractNumId w:val="11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4B1909"/>
    <w:rsid w:val="00000058"/>
    <w:rsid w:val="00000658"/>
    <w:rsid w:val="000011DF"/>
    <w:rsid w:val="00005696"/>
    <w:rsid w:val="00012BFA"/>
    <w:rsid w:val="00014B1E"/>
    <w:rsid w:val="00014E7B"/>
    <w:rsid w:val="000154C8"/>
    <w:rsid w:val="00015AD5"/>
    <w:rsid w:val="00016037"/>
    <w:rsid w:val="00016838"/>
    <w:rsid w:val="00017CFE"/>
    <w:rsid w:val="00025C7E"/>
    <w:rsid w:val="00030198"/>
    <w:rsid w:val="00030C06"/>
    <w:rsid w:val="00035462"/>
    <w:rsid w:val="00035A24"/>
    <w:rsid w:val="00036E13"/>
    <w:rsid w:val="000401CA"/>
    <w:rsid w:val="00040A5B"/>
    <w:rsid w:val="000415F6"/>
    <w:rsid w:val="0004160C"/>
    <w:rsid w:val="000422EE"/>
    <w:rsid w:val="000423F0"/>
    <w:rsid w:val="00042437"/>
    <w:rsid w:val="00045EC7"/>
    <w:rsid w:val="00052DBF"/>
    <w:rsid w:val="000533BF"/>
    <w:rsid w:val="000559E7"/>
    <w:rsid w:val="0005645C"/>
    <w:rsid w:val="0005767F"/>
    <w:rsid w:val="00057697"/>
    <w:rsid w:val="00057BD5"/>
    <w:rsid w:val="000604FF"/>
    <w:rsid w:val="000617AB"/>
    <w:rsid w:val="0006259D"/>
    <w:rsid w:val="00062DA5"/>
    <w:rsid w:val="000634D8"/>
    <w:rsid w:val="00063846"/>
    <w:rsid w:val="00063B7A"/>
    <w:rsid w:val="00063C4B"/>
    <w:rsid w:val="000657C0"/>
    <w:rsid w:val="0006795E"/>
    <w:rsid w:val="00070F54"/>
    <w:rsid w:val="0007245C"/>
    <w:rsid w:val="00072BB6"/>
    <w:rsid w:val="00073BBD"/>
    <w:rsid w:val="00075FBC"/>
    <w:rsid w:val="0007672E"/>
    <w:rsid w:val="000806B3"/>
    <w:rsid w:val="00081EBD"/>
    <w:rsid w:val="0008416C"/>
    <w:rsid w:val="0008444F"/>
    <w:rsid w:val="00084618"/>
    <w:rsid w:val="00084D7E"/>
    <w:rsid w:val="000863CC"/>
    <w:rsid w:val="00086516"/>
    <w:rsid w:val="00086824"/>
    <w:rsid w:val="00090DA2"/>
    <w:rsid w:val="00092453"/>
    <w:rsid w:val="000924FB"/>
    <w:rsid w:val="000927F8"/>
    <w:rsid w:val="00092A95"/>
    <w:rsid w:val="0009529F"/>
    <w:rsid w:val="0009605E"/>
    <w:rsid w:val="00096141"/>
    <w:rsid w:val="000967B5"/>
    <w:rsid w:val="00096A15"/>
    <w:rsid w:val="000A124E"/>
    <w:rsid w:val="000A3798"/>
    <w:rsid w:val="000A37C0"/>
    <w:rsid w:val="000A681C"/>
    <w:rsid w:val="000B0584"/>
    <w:rsid w:val="000B0BA8"/>
    <w:rsid w:val="000B1FB3"/>
    <w:rsid w:val="000B228E"/>
    <w:rsid w:val="000B3C29"/>
    <w:rsid w:val="000B528B"/>
    <w:rsid w:val="000B5857"/>
    <w:rsid w:val="000C16C3"/>
    <w:rsid w:val="000C193B"/>
    <w:rsid w:val="000C2405"/>
    <w:rsid w:val="000C2F77"/>
    <w:rsid w:val="000C39A6"/>
    <w:rsid w:val="000C5CF1"/>
    <w:rsid w:val="000C626F"/>
    <w:rsid w:val="000C6AE1"/>
    <w:rsid w:val="000C74A0"/>
    <w:rsid w:val="000C7F7F"/>
    <w:rsid w:val="000D0666"/>
    <w:rsid w:val="000D0FB0"/>
    <w:rsid w:val="000D15D0"/>
    <w:rsid w:val="000D1907"/>
    <w:rsid w:val="000D2B15"/>
    <w:rsid w:val="000D318A"/>
    <w:rsid w:val="000D4B78"/>
    <w:rsid w:val="000D5E85"/>
    <w:rsid w:val="000D7B89"/>
    <w:rsid w:val="000E13B3"/>
    <w:rsid w:val="000E18CF"/>
    <w:rsid w:val="000E477C"/>
    <w:rsid w:val="000E6895"/>
    <w:rsid w:val="000E6A91"/>
    <w:rsid w:val="000E6F71"/>
    <w:rsid w:val="000E7172"/>
    <w:rsid w:val="000F0AB0"/>
    <w:rsid w:val="000F1400"/>
    <w:rsid w:val="000F2117"/>
    <w:rsid w:val="000F2EA1"/>
    <w:rsid w:val="000F3EBA"/>
    <w:rsid w:val="000F45D1"/>
    <w:rsid w:val="000F4D68"/>
    <w:rsid w:val="000F4FE6"/>
    <w:rsid w:val="000F602F"/>
    <w:rsid w:val="000F63D8"/>
    <w:rsid w:val="000F64FB"/>
    <w:rsid w:val="000F6E89"/>
    <w:rsid w:val="00100D02"/>
    <w:rsid w:val="00101C51"/>
    <w:rsid w:val="001022ED"/>
    <w:rsid w:val="00102C99"/>
    <w:rsid w:val="0010348D"/>
    <w:rsid w:val="00104295"/>
    <w:rsid w:val="0010466A"/>
    <w:rsid w:val="00104E09"/>
    <w:rsid w:val="0010583F"/>
    <w:rsid w:val="00111A4C"/>
    <w:rsid w:val="00111D89"/>
    <w:rsid w:val="001133F9"/>
    <w:rsid w:val="0011432F"/>
    <w:rsid w:val="0011555B"/>
    <w:rsid w:val="0011705E"/>
    <w:rsid w:val="00123466"/>
    <w:rsid w:val="001234B4"/>
    <w:rsid w:val="00124CF8"/>
    <w:rsid w:val="001303BC"/>
    <w:rsid w:val="00131923"/>
    <w:rsid w:val="00131AEE"/>
    <w:rsid w:val="001331A1"/>
    <w:rsid w:val="0013332C"/>
    <w:rsid w:val="001338EF"/>
    <w:rsid w:val="00140150"/>
    <w:rsid w:val="00140FCF"/>
    <w:rsid w:val="0014181D"/>
    <w:rsid w:val="00142845"/>
    <w:rsid w:val="00142F79"/>
    <w:rsid w:val="0014348C"/>
    <w:rsid w:val="00143923"/>
    <w:rsid w:val="00144861"/>
    <w:rsid w:val="0015018C"/>
    <w:rsid w:val="00153E5F"/>
    <w:rsid w:val="001549D0"/>
    <w:rsid w:val="001555AF"/>
    <w:rsid w:val="001574B8"/>
    <w:rsid w:val="00160308"/>
    <w:rsid w:val="001605B0"/>
    <w:rsid w:val="00160BD0"/>
    <w:rsid w:val="00161B71"/>
    <w:rsid w:val="00163840"/>
    <w:rsid w:val="00164328"/>
    <w:rsid w:val="00166C3A"/>
    <w:rsid w:val="00167CEF"/>
    <w:rsid w:val="00170DA5"/>
    <w:rsid w:val="00171232"/>
    <w:rsid w:val="00174BA0"/>
    <w:rsid w:val="00175168"/>
    <w:rsid w:val="00175C53"/>
    <w:rsid w:val="00182D5B"/>
    <w:rsid w:val="00183269"/>
    <w:rsid w:val="00183810"/>
    <w:rsid w:val="00183AF3"/>
    <w:rsid w:val="00184A83"/>
    <w:rsid w:val="00186E1E"/>
    <w:rsid w:val="00186E78"/>
    <w:rsid w:val="00192BE1"/>
    <w:rsid w:val="00193A87"/>
    <w:rsid w:val="00195298"/>
    <w:rsid w:val="001954B1"/>
    <w:rsid w:val="00195972"/>
    <w:rsid w:val="00196500"/>
    <w:rsid w:val="001A34D0"/>
    <w:rsid w:val="001A3A00"/>
    <w:rsid w:val="001A5216"/>
    <w:rsid w:val="001A5B7C"/>
    <w:rsid w:val="001A6568"/>
    <w:rsid w:val="001B01D7"/>
    <w:rsid w:val="001B1968"/>
    <w:rsid w:val="001B3092"/>
    <w:rsid w:val="001B3141"/>
    <w:rsid w:val="001B31D6"/>
    <w:rsid w:val="001B3763"/>
    <w:rsid w:val="001B3A31"/>
    <w:rsid w:val="001B43A6"/>
    <w:rsid w:val="001B5DDC"/>
    <w:rsid w:val="001B727D"/>
    <w:rsid w:val="001C067D"/>
    <w:rsid w:val="001C1E00"/>
    <w:rsid w:val="001C2525"/>
    <w:rsid w:val="001C2EC8"/>
    <w:rsid w:val="001C3A0B"/>
    <w:rsid w:val="001C46FF"/>
    <w:rsid w:val="001C478C"/>
    <w:rsid w:val="001C58FF"/>
    <w:rsid w:val="001C682F"/>
    <w:rsid w:val="001C728E"/>
    <w:rsid w:val="001C76D9"/>
    <w:rsid w:val="001C7FC9"/>
    <w:rsid w:val="001D31ED"/>
    <w:rsid w:val="001D49DF"/>
    <w:rsid w:val="001D5D35"/>
    <w:rsid w:val="001E305D"/>
    <w:rsid w:val="001E343E"/>
    <w:rsid w:val="001E3DC6"/>
    <w:rsid w:val="001E5AD3"/>
    <w:rsid w:val="001E6329"/>
    <w:rsid w:val="001F1FC4"/>
    <w:rsid w:val="001F4692"/>
    <w:rsid w:val="001F5201"/>
    <w:rsid w:val="001F5833"/>
    <w:rsid w:val="002030E6"/>
    <w:rsid w:val="00203CBC"/>
    <w:rsid w:val="00205C83"/>
    <w:rsid w:val="00205EFB"/>
    <w:rsid w:val="002073BE"/>
    <w:rsid w:val="00207E7D"/>
    <w:rsid w:val="0021390A"/>
    <w:rsid w:val="0021489E"/>
    <w:rsid w:val="00215315"/>
    <w:rsid w:val="002162E2"/>
    <w:rsid w:val="00216475"/>
    <w:rsid w:val="0022120E"/>
    <w:rsid w:val="0022233C"/>
    <w:rsid w:val="002262C8"/>
    <w:rsid w:val="00226403"/>
    <w:rsid w:val="00226CA0"/>
    <w:rsid w:val="00232C9C"/>
    <w:rsid w:val="00234620"/>
    <w:rsid w:val="002353FA"/>
    <w:rsid w:val="002359E7"/>
    <w:rsid w:val="00235A9A"/>
    <w:rsid w:val="00235D26"/>
    <w:rsid w:val="00241051"/>
    <w:rsid w:val="00242349"/>
    <w:rsid w:val="002461AF"/>
    <w:rsid w:val="002467C1"/>
    <w:rsid w:val="002475D1"/>
    <w:rsid w:val="00247DAA"/>
    <w:rsid w:val="0025003C"/>
    <w:rsid w:val="002504D3"/>
    <w:rsid w:val="002507A3"/>
    <w:rsid w:val="0025100E"/>
    <w:rsid w:val="00255B2A"/>
    <w:rsid w:val="00260425"/>
    <w:rsid w:val="00260D2A"/>
    <w:rsid w:val="00261C43"/>
    <w:rsid w:val="00262597"/>
    <w:rsid w:val="00263DBD"/>
    <w:rsid w:val="00263F3B"/>
    <w:rsid w:val="00264331"/>
    <w:rsid w:val="00265251"/>
    <w:rsid w:val="0026545A"/>
    <w:rsid w:val="00267477"/>
    <w:rsid w:val="00267C9F"/>
    <w:rsid w:val="0027098F"/>
    <w:rsid w:val="002709C5"/>
    <w:rsid w:val="00274083"/>
    <w:rsid w:val="002819A7"/>
    <w:rsid w:val="00284508"/>
    <w:rsid w:val="00285F61"/>
    <w:rsid w:val="002864E9"/>
    <w:rsid w:val="0028751A"/>
    <w:rsid w:val="00287DE0"/>
    <w:rsid w:val="00291CD1"/>
    <w:rsid w:val="00292090"/>
    <w:rsid w:val="00292950"/>
    <w:rsid w:val="00294513"/>
    <w:rsid w:val="0029615A"/>
    <w:rsid w:val="00296512"/>
    <w:rsid w:val="002A126B"/>
    <w:rsid w:val="002A2638"/>
    <w:rsid w:val="002A3832"/>
    <w:rsid w:val="002A463E"/>
    <w:rsid w:val="002A607F"/>
    <w:rsid w:val="002A66B9"/>
    <w:rsid w:val="002A7D6B"/>
    <w:rsid w:val="002B013A"/>
    <w:rsid w:val="002B0578"/>
    <w:rsid w:val="002B2FEC"/>
    <w:rsid w:val="002B3C54"/>
    <w:rsid w:val="002B6741"/>
    <w:rsid w:val="002B6BE9"/>
    <w:rsid w:val="002C177F"/>
    <w:rsid w:val="002C2363"/>
    <w:rsid w:val="002C280C"/>
    <w:rsid w:val="002C34F9"/>
    <w:rsid w:val="002C35EE"/>
    <w:rsid w:val="002C3BBC"/>
    <w:rsid w:val="002C46BF"/>
    <w:rsid w:val="002C4D81"/>
    <w:rsid w:val="002C6EE6"/>
    <w:rsid w:val="002D0F86"/>
    <w:rsid w:val="002D2327"/>
    <w:rsid w:val="002D290B"/>
    <w:rsid w:val="002D3E86"/>
    <w:rsid w:val="002D5D80"/>
    <w:rsid w:val="002D6282"/>
    <w:rsid w:val="002D68AE"/>
    <w:rsid w:val="002D716C"/>
    <w:rsid w:val="002E107E"/>
    <w:rsid w:val="002E3A15"/>
    <w:rsid w:val="002E5B71"/>
    <w:rsid w:val="002E5C46"/>
    <w:rsid w:val="002E7DBF"/>
    <w:rsid w:val="002E7DF4"/>
    <w:rsid w:val="002E7E28"/>
    <w:rsid w:val="002F057C"/>
    <w:rsid w:val="002F078A"/>
    <w:rsid w:val="002F272C"/>
    <w:rsid w:val="002F33F2"/>
    <w:rsid w:val="002F4C8A"/>
    <w:rsid w:val="002F5B03"/>
    <w:rsid w:val="002F75A7"/>
    <w:rsid w:val="002F7A48"/>
    <w:rsid w:val="002F7B97"/>
    <w:rsid w:val="002F7E80"/>
    <w:rsid w:val="003023EC"/>
    <w:rsid w:val="003031CC"/>
    <w:rsid w:val="00303D39"/>
    <w:rsid w:val="003058D3"/>
    <w:rsid w:val="003058E2"/>
    <w:rsid w:val="00305ACB"/>
    <w:rsid w:val="00305F64"/>
    <w:rsid w:val="00306EC7"/>
    <w:rsid w:val="0030780A"/>
    <w:rsid w:val="00307ADE"/>
    <w:rsid w:val="00307BA2"/>
    <w:rsid w:val="003103BA"/>
    <w:rsid w:val="00314BD4"/>
    <w:rsid w:val="003160B1"/>
    <w:rsid w:val="00316FE4"/>
    <w:rsid w:val="00320C95"/>
    <w:rsid w:val="00324E3F"/>
    <w:rsid w:val="00325DBB"/>
    <w:rsid w:val="00325E83"/>
    <w:rsid w:val="00326598"/>
    <w:rsid w:val="00326CB2"/>
    <w:rsid w:val="003302AD"/>
    <w:rsid w:val="00330EC2"/>
    <w:rsid w:val="00333F5E"/>
    <w:rsid w:val="003348FE"/>
    <w:rsid w:val="00336DDC"/>
    <w:rsid w:val="003378F5"/>
    <w:rsid w:val="003444C9"/>
    <w:rsid w:val="0034547C"/>
    <w:rsid w:val="0035083E"/>
    <w:rsid w:val="00350D16"/>
    <w:rsid w:val="00350FCF"/>
    <w:rsid w:val="00351AE9"/>
    <w:rsid w:val="003524F9"/>
    <w:rsid w:val="003532BE"/>
    <w:rsid w:val="003563AA"/>
    <w:rsid w:val="00356415"/>
    <w:rsid w:val="0035681A"/>
    <w:rsid w:val="0035705C"/>
    <w:rsid w:val="00360A12"/>
    <w:rsid w:val="00360A14"/>
    <w:rsid w:val="00360D82"/>
    <w:rsid w:val="00366772"/>
    <w:rsid w:val="00367E9C"/>
    <w:rsid w:val="0037000C"/>
    <w:rsid w:val="00370865"/>
    <w:rsid w:val="00370A48"/>
    <w:rsid w:val="00370F70"/>
    <w:rsid w:val="00372DD8"/>
    <w:rsid w:val="00373C62"/>
    <w:rsid w:val="00374247"/>
    <w:rsid w:val="0037678A"/>
    <w:rsid w:val="003773C2"/>
    <w:rsid w:val="00380091"/>
    <w:rsid w:val="0038237D"/>
    <w:rsid w:val="00382A71"/>
    <w:rsid w:val="00382E10"/>
    <w:rsid w:val="0038330A"/>
    <w:rsid w:val="00383603"/>
    <w:rsid w:val="00385AD4"/>
    <w:rsid w:val="00390699"/>
    <w:rsid w:val="003914CB"/>
    <w:rsid w:val="00392305"/>
    <w:rsid w:val="00394BF7"/>
    <w:rsid w:val="003A1162"/>
    <w:rsid w:val="003A17FD"/>
    <w:rsid w:val="003B32AD"/>
    <w:rsid w:val="003B5860"/>
    <w:rsid w:val="003C1E83"/>
    <w:rsid w:val="003C2141"/>
    <w:rsid w:val="003C2BB4"/>
    <w:rsid w:val="003C2DE8"/>
    <w:rsid w:val="003C41FB"/>
    <w:rsid w:val="003C59FA"/>
    <w:rsid w:val="003C5F67"/>
    <w:rsid w:val="003C7EDD"/>
    <w:rsid w:val="003D2E81"/>
    <w:rsid w:val="003D3243"/>
    <w:rsid w:val="003D34F0"/>
    <w:rsid w:val="003D37CA"/>
    <w:rsid w:val="003D3DB3"/>
    <w:rsid w:val="003D5AA0"/>
    <w:rsid w:val="003D6A8F"/>
    <w:rsid w:val="003D7638"/>
    <w:rsid w:val="003E0F20"/>
    <w:rsid w:val="003E1BD8"/>
    <w:rsid w:val="003E21F0"/>
    <w:rsid w:val="003E3824"/>
    <w:rsid w:val="003E4F59"/>
    <w:rsid w:val="003E7AFC"/>
    <w:rsid w:val="003F0626"/>
    <w:rsid w:val="003F0699"/>
    <w:rsid w:val="003F12B7"/>
    <w:rsid w:val="003F15ED"/>
    <w:rsid w:val="003F1E09"/>
    <w:rsid w:val="003F28F1"/>
    <w:rsid w:val="003F2C84"/>
    <w:rsid w:val="003F41CC"/>
    <w:rsid w:val="003F4330"/>
    <w:rsid w:val="003F5C3F"/>
    <w:rsid w:val="003F63FF"/>
    <w:rsid w:val="003F6E81"/>
    <w:rsid w:val="00401141"/>
    <w:rsid w:val="004013E5"/>
    <w:rsid w:val="00401892"/>
    <w:rsid w:val="00404B95"/>
    <w:rsid w:val="00405622"/>
    <w:rsid w:val="004065FE"/>
    <w:rsid w:val="00406DFD"/>
    <w:rsid w:val="0040790E"/>
    <w:rsid w:val="00413EDB"/>
    <w:rsid w:val="0041511A"/>
    <w:rsid w:val="004164F0"/>
    <w:rsid w:val="004173C4"/>
    <w:rsid w:val="00417875"/>
    <w:rsid w:val="004202F0"/>
    <w:rsid w:val="00422649"/>
    <w:rsid w:val="00422BC2"/>
    <w:rsid w:val="004232CF"/>
    <w:rsid w:val="00425897"/>
    <w:rsid w:val="00425F96"/>
    <w:rsid w:val="00426685"/>
    <w:rsid w:val="004301DD"/>
    <w:rsid w:val="004303FA"/>
    <w:rsid w:val="004309C9"/>
    <w:rsid w:val="00431099"/>
    <w:rsid w:val="00433078"/>
    <w:rsid w:val="0043321C"/>
    <w:rsid w:val="0043483A"/>
    <w:rsid w:val="004368BC"/>
    <w:rsid w:val="004402C7"/>
    <w:rsid w:val="00441B3D"/>
    <w:rsid w:val="00442295"/>
    <w:rsid w:val="00442D13"/>
    <w:rsid w:val="004437DF"/>
    <w:rsid w:val="00443D0C"/>
    <w:rsid w:val="00444056"/>
    <w:rsid w:val="00444424"/>
    <w:rsid w:val="0044462C"/>
    <w:rsid w:val="00445B15"/>
    <w:rsid w:val="00446B68"/>
    <w:rsid w:val="00446CB1"/>
    <w:rsid w:val="00451ADA"/>
    <w:rsid w:val="00451B78"/>
    <w:rsid w:val="00452500"/>
    <w:rsid w:val="00454A01"/>
    <w:rsid w:val="004550AA"/>
    <w:rsid w:val="00456EAC"/>
    <w:rsid w:val="004616A4"/>
    <w:rsid w:val="00461A4D"/>
    <w:rsid w:val="00463295"/>
    <w:rsid w:val="00463D79"/>
    <w:rsid w:val="00464644"/>
    <w:rsid w:val="00465279"/>
    <w:rsid w:val="00467F40"/>
    <w:rsid w:val="0047077B"/>
    <w:rsid w:val="0047319C"/>
    <w:rsid w:val="004736DA"/>
    <w:rsid w:val="00473E6F"/>
    <w:rsid w:val="00474100"/>
    <w:rsid w:val="0047422D"/>
    <w:rsid w:val="0047442A"/>
    <w:rsid w:val="00474AAB"/>
    <w:rsid w:val="00475FA7"/>
    <w:rsid w:val="00480407"/>
    <w:rsid w:val="0048121A"/>
    <w:rsid w:val="00483690"/>
    <w:rsid w:val="0048493D"/>
    <w:rsid w:val="00484E06"/>
    <w:rsid w:val="00485068"/>
    <w:rsid w:val="004902FD"/>
    <w:rsid w:val="00491E16"/>
    <w:rsid w:val="00493167"/>
    <w:rsid w:val="00495086"/>
    <w:rsid w:val="00495AFA"/>
    <w:rsid w:val="00495D32"/>
    <w:rsid w:val="004964B8"/>
    <w:rsid w:val="0049745A"/>
    <w:rsid w:val="004A2420"/>
    <w:rsid w:val="004A2BB8"/>
    <w:rsid w:val="004A4E7E"/>
    <w:rsid w:val="004A7910"/>
    <w:rsid w:val="004A7D55"/>
    <w:rsid w:val="004B0ACC"/>
    <w:rsid w:val="004B3514"/>
    <w:rsid w:val="004B4038"/>
    <w:rsid w:val="004B6705"/>
    <w:rsid w:val="004B7280"/>
    <w:rsid w:val="004B7D2F"/>
    <w:rsid w:val="004C030B"/>
    <w:rsid w:val="004C2043"/>
    <w:rsid w:val="004C2223"/>
    <w:rsid w:val="004C647F"/>
    <w:rsid w:val="004C7006"/>
    <w:rsid w:val="004D1992"/>
    <w:rsid w:val="004D31F3"/>
    <w:rsid w:val="004D362B"/>
    <w:rsid w:val="004D4F33"/>
    <w:rsid w:val="004D6AC4"/>
    <w:rsid w:val="004D79AA"/>
    <w:rsid w:val="004E159F"/>
    <w:rsid w:val="004E1E8A"/>
    <w:rsid w:val="004E2758"/>
    <w:rsid w:val="004E2AB2"/>
    <w:rsid w:val="004E3F2D"/>
    <w:rsid w:val="004E3FC4"/>
    <w:rsid w:val="004E4720"/>
    <w:rsid w:val="004E4F9D"/>
    <w:rsid w:val="004E54D1"/>
    <w:rsid w:val="004E5AFD"/>
    <w:rsid w:val="004E7B8A"/>
    <w:rsid w:val="004F0803"/>
    <w:rsid w:val="004F094B"/>
    <w:rsid w:val="004F0B6E"/>
    <w:rsid w:val="004F26E3"/>
    <w:rsid w:val="004F2AA0"/>
    <w:rsid w:val="004F42FC"/>
    <w:rsid w:val="004F4A4A"/>
    <w:rsid w:val="004F514C"/>
    <w:rsid w:val="004F7089"/>
    <w:rsid w:val="004F7455"/>
    <w:rsid w:val="00500987"/>
    <w:rsid w:val="0050377C"/>
    <w:rsid w:val="0050535A"/>
    <w:rsid w:val="00505B0A"/>
    <w:rsid w:val="00507FB2"/>
    <w:rsid w:val="00513216"/>
    <w:rsid w:val="00513FC6"/>
    <w:rsid w:val="005144AD"/>
    <w:rsid w:val="00514B01"/>
    <w:rsid w:val="00516E32"/>
    <w:rsid w:val="00523E14"/>
    <w:rsid w:val="0052722C"/>
    <w:rsid w:val="0052761F"/>
    <w:rsid w:val="00527A3E"/>
    <w:rsid w:val="0053197B"/>
    <w:rsid w:val="0053304B"/>
    <w:rsid w:val="00533395"/>
    <w:rsid w:val="005335C0"/>
    <w:rsid w:val="00534D46"/>
    <w:rsid w:val="005350AC"/>
    <w:rsid w:val="00535A4C"/>
    <w:rsid w:val="00536E27"/>
    <w:rsid w:val="005372FD"/>
    <w:rsid w:val="00537860"/>
    <w:rsid w:val="00541DB8"/>
    <w:rsid w:val="00542B23"/>
    <w:rsid w:val="00544605"/>
    <w:rsid w:val="00544A93"/>
    <w:rsid w:val="0054531F"/>
    <w:rsid w:val="0054695C"/>
    <w:rsid w:val="0054758F"/>
    <w:rsid w:val="00550B9A"/>
    <w:rsid w:val="00553AB0"/>
    <w:rsid w:val="00553CD8"/>
    <w:rsid w:val="0055413E"/>
    <w:rsid w:val="00554863"/>
    <w:rsid w:val="00554C70"/>
    <w:rsid w:val="00555B52"/>
    <w:rsid w:val="005567EC"/>
    <w:rsid w:val="00556DC4"/>
    <w:rsid w:val="00557520"/>
    <w:rsid w:val="00560786"/>
    <w:rsid w:val="0056461C"/>
    <w:rsid w:val="0056540B"/>
    <w:rsid w:val="005660F7"/>
    <w:rsid w:val="005727D9"/>
    <w:rsid w:val="00572822"/>
    <w:rsid w:val="0057322E"/>
    <w:rsid w:val="00574464"/>
    <w:rsid w:val="00574A59"/>
    <w:rsid w:val="00575B47"/>
    <w:rsid w:val="00575DEB"/>
    <w:rsid w:val="00577BA1"/>
    <w:rsid w:val="0058310D"/>
    <w:rsid w:val="00583AD9"/>
    <w:rsid w:val="00583CDF"/>
    <w:rsid w:val="00583EB9"/>
    <w:rsid w:val="00586E5A"/>
    <w:rsid w:val="0059051D"/>
    <w:rsid w:val="005919BA"/>
    <w:rsid w:val="00593ED0"/>
    <w:rsid w:val="00595214"/>
    <w:rsid w:val="0059790D"/>
    <w:rsid w:val="005A0D89"/>
    <w:rsid w:val="005A3D07"/>
    <w:rsid w:val="005A613E"/>
    <w:rsid w:val="005A7576"/>
    <w:rsid w:val="005B03F1"/>
    <w:rsid w:val="005B349D"/>
    <w:rsid w:val="005B7291"/>
    <w:rsid w:val="005C01BC"/>
    <w:rsid w:val="005C1D76"/>
    <w:rsid w:val="005C241A"/>
    <w:rsid w:val="005C5C35"/>
    <w:rsid w:val="005C6F31"/>
    <w:rsid w:val="005C7655"/>
    <w:rsid w:val="005D74CD"/>
    <w:rsid w:val="005E0582"/>
    <w:rsid w:val="005E08EC"/>
    <w:rsid w:val="005E0DB9"/>
    <w:rsid w:val="005E2354"/>
    <w:rsid w:val="005E3510"/>
    <w:rsid w:val="005E3889"/>
    <w:rsid w:val="005E7648"/>
    <w:rsid w:val="005F0266"/>
    <w:rsid w:val="005F1B51"/>
    <w:rsid w:val="005F20C6"/>
    <w:rsid w:val="005F283E"/>
    <w:rsid w:val="005F3026"/>
    <w:rsid w:val="005F5BB9"/>
    <w:rsid w:val="005F6706"/>
    <w:rsid w:val="005F688D"/>
    <w:rsid w:val="005F7033"/>
    <w:rsid w:val="006010FD"/>
    <w:rsid w:val="006019BF"/>
    <w:rsid w:val="0060235C"/>
    <w:rsid w:val="006038C4"/>
    <w:rsid w:val="00605F67"/>
    <w:rsid w:val="00607C57"/>
    <w:rsid w:val="006102BC"/>
    <w:rsid w:val="006138E1"/>
    <w:rsid w:val="00613E9B"/>
    <w:rsid w:val="00614069"/>
    <w:rsid w:val="0061472E"/>
    <w:rsid w:val="006204A9"/>
    <w:rsid w:val="0062090A"/>
    <w:rsid w:val="006212DB"/>
    <w:rsid w:val="006212E3"/>
    <w:rsid w:val="00621980"/>
    <w:rsid w:val="00622606"/>
    <w:rsid w:val="0062270E"/>
    <w:rsid w:val="00623830"/>
    <w:rsid w:val="00623C32"/>
    <w:rsid w:val="006240ED"/>
    <w:rsid w:val="006243D6"/>
    <w:rsid w:val="00624CB4"/>
    <w:rsid w:val="00625634"/>
    <w:rsid w:val="00625E0C"/>
    <w:rsid w:val="00627790"/>
    <w:rsid w:val="00630D34"/>
    <w:rsid w:val="00630E4D"/>
    <w:rsid w:val="00632360"/>
    <w:rsid w:val="00632B8B"/>
    <w:rsid w:val="00632EB3"/>
    <w:rsid w:val="00633972"/>
    <w:rsid w:val="0063510B"/>
    <w:rsid w:val="00635833"/>
    <w:rsid w:val="0063686F"/>
    <w:rsid w:val="006409D8"/>
    <w:rsid w:val="00640B90"/>
    <w:rsid w:val="006416B8"/>
    <w:rsid w:val="00644EFA"/>
    <w:rsid w:val="00645E25"/>
    <w:rsid w:val="0064798E"/>
    <w:rsid w:val="00647C4F"/>
    <w:rsid w:val="006508D5"/>
    <w:rsid w:val="00650A05"/>
    <w:rsid w:val="00650ECD"/>
    <w:rsid w:val="00650FC5"/>
    <w:rsid w:val="006539D6"/>
    <w:rsid w:val="00654131"/>
    <w:rsid w:val="00654152"/>
    <w:rsid w:val="0065489F"/>
    <w:rsid w:val="00654941"/>
    <w:rsid w:val="00655D1F"/>
    <w:rsid w:val="006560FA"/>
    <w:rsid w:val="006565D6"/>
    <w:rsid w:val="006578A8"/>
    <w:rsid w:val="00657CDD"/>
    <w:rsid w:val="00660FFC"/>
    <w:rsid w:val="00661158"/>
    <w:rsid w:val="006631BA"/>
    <w:rsid w:val="006644C1"/>
    <w:rsid w:val="00664D1B"/>
    <w:rsid w:val="00665DB8"/>
    <w:rsid w:val="00670771"/>
    <w:rsid w:val="00671839"/>
    <w:rsid w:val="0067196B"/>
    <w:rsid w:val="00677F0F"/>
    <w:rsid w:val="00677FF4"/>
    <w:rsid w:val="00682305"/>
    <w:rsid w:val="006828CB"/>
    <w:rsid w:val="00682B12"/>
    <w:rsid w:val="00684C15"/>
    <w:rsid w:val="00685764"/>
    <w:rsid w:val="00685846"/>
    <w:rsid w:val="00685C3E"/>
    <w:rsid w:val="006865FC"/>
    <w:rsid w:val="0068737D"/>
    <w:rsid w:val="00691884"/>
    <w:rsid w:val="00693467"/>
    <w:rsid w:val="006936A2"/>
    <w:rsid w:val="0069456E"/>
    <w:rsid w:val="00694602"/>
    <w:rsid w:val="0069460E"/>
    <w:rsid w:val="006965E3"/>
    <w:rsid w:val="006966E8"/>
    <w:rsid w:val="006A080A"/>
    <w:rsid w:val="006A0D8F"/>
    <w:rsid w:val="006A228C"/>
    <w:rsid w:val="006A2392"/>
    <w:rsid w:val="006A2665"/>
    <w:rsid w:val="006A2BF1"/>
    <w:rsid w:val="006A2E30"/>
    <w:rsid w:val="006A41F1"/>
    <w:rsid w:val="006A51C3"/>
    <w:rsid w:val="006A52DC"/>
    <w:rsid w:val="006A555E"/>
    <w:rsid w:val="006A57E1"/>
    <w:rsid w:val="006A5E07"/>
    <w:rsid w:val="006A714E"/>
    <w:rsid w:val="006B02B3"/>
    <w:rsid w:val="006B2963"/>
    <w:rsid w:val="006B450F"/>
    <w:rsid w:val="006B4A27"/>
    <w:rsid w:val="006B68C6"/>
    <w:rsid w:val="006B7F20"/>
    <w:rsid w:val="006C0C0A"/>
    <w:rsid w:val="006C11C2"/>
    <w:rsid w:val="006C37EA"/>
    <w:rsid w:val="006C4BA8"/>
    <w:rsid w:val="006C5712"/>
    <w:rsid w:val="006D054B"/>
    <w:rsid w:val="006D1F7D"/>
    <w:rsid w:val="006D3116"/>
    <w:rsid w:val="006D3D12"/>
    <w:rsid w:val="006D453B"/>
    <w:rsid w:val="006D5A9E"/>
    <w:rsid w:val="006D666C"/>
    <w:rsid w:val="006E0E76"/>
    <w:rsid w:val="006E1E71"/>
    <w:rsid w:val="006E391E"/>
    <w:rsid w:val="006E45EE"/>
    <w:rsid w:val="006E4EEB"/>
    <w:rsid w:val="006E52BC"/>
    <w:rsid w:val="006E55C3"/>
    <w:rsid w:val="006E6867"/>
    <w:rsid w:val="006E6F81"/>
    <w:rsid w:val="006F5C76"/>
    <w:rsid w:val="006F62A3"/>
    <w:rsid w:val="00701BB9"/>
    <w:rsid w:val="00702250"/>
    <w:rsid w:val="00704575"/>
    <w:rsid w:val="00704913"/>
    <w:rsid w:val="00705778"/>
    <w:rsid w:val="00705EA8"/>
    <w:rsid w:val="007070BB"/>
    <w:rsid w:val="007076B7"/>
    <w:rsid w:val="007078AC"/>
    <w:rsid w:val="007100AB"/>
    <w:rsid w:val="007103AF"/>
    <w:rsid w:val="00710684"/>
    <w:rsid w:val="00710C00"/>
    <w:rsid w:val="0071298E"/>
    <w:rsid w:val="00714006"/>
    <w:rsid w:val="00720012"/>
    <w:rsid w:val="007209E9"/>
    <w:rsid w:val="007215C3"/>
    <w:rsid w:val="00721D1F"/>
    <w:rsid w:val="0072207D"/>
    <w:rsid w:val="0072299F"/>
    <w:rsid w:val="007236FD"/>
    <w:rsid w:val="0072506F"/>
    <w:rsid w:val="007252BD"/>
    <w:rsid w:val="00725E14"/>
    <w:rsid w:val="0072642B"/>
    <w:rsid w:val="00726998"/>
    <w:rsid w:val="00727428"/>
    <w:rsid w:val="00731985"/>
    <w:rsid w:val="00732F9A"/>
    <w:rsid w:val="00734CCC"/>
    <w:rsid w:val="00735262"/>
    <w:rsid w:val="007352D1"/>
    <w:rsid w:val="00735566"/>
    <w:rsid w:val="00741001"/>
    <w:rsid w:val="00741E69"/>
    <w:rsid w:val="00742501"/>
    <w:rsid w:val="00742FCC"/>
    <w:rsid w:val="00747B85"/>
    <w:rsid w:val="00750F86"/>
    <w:rsid w:val="0075188A"/>
    <w:rsid w:val="00751E7A"/>
    <w:rsid w:val="00752491"/>
    <w:rsid w:val="00753264"/>
    <w:rsid w:val="00753654"/>
    <w:rsid w:val="007605D2"/>
    <w:rsid w:val="00761ED9"/>
    <w:rsid w:val="00770FF1"/>
    <w:rsid w:val="0077489B"/>
    <w:rsid w:val="00777776"/>
    <w:rsid w:val="00782DDA"/>
    <w:rsid w:val="0078378F"/>
    <w:rsid w:val="00786A09"/>
    <w:rsid w:val="007874EA"/>
    <w:rsid w:val="007903AD"/>
    <w:rsid w:val="0079082F"/>
    <w:rsid w:val="0079114E"/>
    <w:rsid w:val="00791D57"/>
    <w:rsid w:val="00793B66"/>
    <w:rsid w:val="0079541B"/>
    <w:rsid w:val="00795FC2"/>
    <w:rsid w:val="007962AB"/>
    <w:rsid w:val="00797A83"/>
    <w:rsid w:val="00797F91"/>
    <w:rsid w:val="007A1E16"/>
    <w:rsid w:val="007A68A9"/>
    <w:rsid w:val="007B067B"/>
    <w:rsid w:val="007B1E39"/>
    <w:rsid w:val="007B4565"/>
    <w:rsid w:val="007B623E"/>
    <w:rsid w:val="007B786F"/>
    <w:rsid w:val="007C00D4"/>
    <w:rsid w:val="007C0266"/>
    <w:rsid w:val="007C034E"/>
    <w:rsid w:val="007C03EF"/>
    <w:rsid w:val="007C250E"/>
    <w:rsid w:val="007C3DC8"/>
    <w:rsid w:val="007C633A"/>
    <w:rsid w:val="007C7800"/>
    <w:rsid w:val="007D03B4"/>
    <w:rsid w:val="007D0B0A"/>
    <w:rsid w:val="007D1BB1"/>
    <w:rsid w:val="007D2EF5"/>
    <w:rsid w:val="007D4903"/>
    <w:rsid w:val="007D55EE"/>
    <w:rsid w:val="007D626E"/>
    <w:rsid w:val="007D6586"/>
    <w:rsid w:val="007D75D3"/>
    <w:rsid w:val="007E0158"/>
    <w:rsid w:val="007E1848"/>
    <w:rsid w:val="007E1EA2"/>
    <w:rsid w:val="007E2CFB"/>
    <w:rsid w:val="007E2D03"/>
    <w:rsid w:val="007E7158"/>
    <w:rsid w:val="007F23AC"/>
    <w:rsid w:val="007F24EF"/>
    <w:rsid w:val="007F3D87"/>
    <w:rsid w:val="007F5F12"/>
    <w:rsid w:val="008007BA"/>
    <w:rsid w:val="00800C21"/>
    <w:rsid w:val="008031E4"/>
    <w:rsid w:val="008038CC"/>
    <w:rsid w:val="00804735"/>
    <w:rsid w:val="008047E0"/>
    <w:rsid w:val="00805ED2"/>
    <w:rsid w:val="0080736A"/>
    <w:rsid w:val="00810DCF"/>
    <w:rsid w:val="00811BFA"/>
    <w:rsid w:val="0081212B"/>
    <w:rsid w:val="008122E9"/>
    <w:rsid w:val="008148B8"/>
    <w:rsid w:val="008150DB"/>
    <w:rsid w:val="00815FC6"/>
    <w:rsid w:val="0081626E"/>
    <w:rsid w:val="0081798D"/>
    <w:rsid w:val="008206FF"/>
    <w:rsid w:val="00820D03"/>
    <w:rsid w:val="008216C2"/>
    <w:rsid w:val="0082351C"/>
    <w:rsid w:val="0082579F"/>
    <w:rsid w:val="00825E17"/>
    <w:rsid w:val="00827D4A"/>
    <w:rsid w:val="00830D5C"/>
    <w:rsid w:val="00831842"/>
    <w:rsid w:val="00832101"/>
    <w:rsid w:val="00833B27"/>
    <w:rsid w:val="00833B2A"/>
    <w:rsid w:val="00833E1C"/>
    <w:rsid w:val="00834CD5"/>
    <w:rsid w:val="00840473"/>
    <w:rsid w:val="00840C46"/>
    <w:rsid w:val="0084105F"/>
    <w:rsid w:val="008416DA"/>
    <w:rsid w:val="0084475A"/>
    <w:rsid w:val="008455B4"/>
    <w:rsid w:val="00845845"/>
    <w:rsid w:val="00846A40"/>
    <w:rsid w:val="00850CE1"/>
    <w:rsid w:val="00850D02"/>
    <w:rsid w:val="00850F10"/>
    <w:rsid w:val="00851A2C"/>
    <w:rsid w:val="008524A2"/>
    <w:rsid w:val="008526A4"/>
    <w:rsid w:val="00852CDE"/>
    <w:rsid w:val="00854E8A"/>
    <w:rsid w:val="0085508D"/>
    <w:rsid w:val="008560E1"/>
    <w:rsid w:val="00856815"/>
    <w:rsid w:val="00856AE6"/>
    <w:rsid w:val="0085720F"/>
    <w:rsid w:val="00863576"/>
    <w:rsid w:val="0086556D"/>
    <w:rsid w:val="00867ECC"/>
    <w:rsid w:val="008707E6"/>
    <w:rsid w:val="00871281"/>
    <w:rsid w:val="00872C21"/>
    <w:rsid w:val="00873037"/>
    <w:rsid w:val="008748B4"/>
    <w:rsid w:val="00875376"/>
    <w:rsid w:val="00875C4A"/>
    <w:rsid w:val="008778B3"/>
    <w:rsid w:val="008805B7"/>
    <w:rsid w:val="00881190"/>
    <w:rsid w:val="008834A8"/>
    <w:rsid w:val="00884FC6"/>
    <w:rsid w:val="008856E7"/>
    <w:rsid w:val="00886F38"/>
    <w:rsid w:val="00887891"/>
    <w:rsid w:val="00890D76"/>
    <w:rsid w:val="00892B30"/>
    <w:rsid w:val="008936E3"/>
    <w:rsid w:val="0089467F"/>
    <w:rsid w:val="00894AE0"/>
    <w:rsid w:val="00895A90"/>
    <w:rsid w:val="00895BCE"/>
    <w:rsid w:val="00895F51"/>
    <w:rsid w:val="008961B3"/>
    <w:rsid w:val="0089671A"/>
    <w:rsid w:val="0089702F"/>
    <w:rsid w:val="008A210F"/>
    <w:rsid w:val="008A483C"/>
    <w:rsid w:val="008A4B08"/>
    <w:rsid w:val="008A4C62"/>
    <w:rsid w:val="008A5F1A"/>
    <w:rsid w:val="008A7C13"/>
    <w:rsid w:val="008B0830"/>
    <w:rsid w:val="008B2A8A"/>
    <w:rsid w:val="008B3813"/>
    <w:rsid w:val="008B4ECC"/>
    <w:rsid w:val="008B7196"/>
    <w:rsid w:val="008B782E"/>
    <w:rsid w:val="008C26EC"/>
    <w:rsid w:val="008C3105"/>
    <w:rsid w:val="008C35BF"/>
    <w:rsid w:val="008C36E6"/>
    <w:rsid w:val="008C3FFC"/>
    <w:rsid w:val="008C4A47"/>
    <w:rsid w:val="008C68D4"/>
    <w:rsid w:val="008C7B19"/>
    <w:rsid w:val="008C7E46"/>
    <w:rsid w:val="008C7FE5"/>
    <w:rsid w:val="008D0576"/>
    <w:rsid w:val="008D2254"/>
    <w:rsid w:val="008D229A"/>
    <w:rsid w:val="008D38BB"/>
    <w:rsid w:val="008D4EEB"/>
    <w:rsid w:val="008D62DF"/>
    <w:rsid w:val="008D7552"/>
    <w:rsid w:val="008D7FDB"/>
    <w:rsid w:val="008E00F8"/>
    <w:rsid w:val="008E2B24"/>
    <w:rsid w:val="008E61A9"/>
    <w:rsid w:val="008E6F28"/>
    <w:rsid w:val="008E7049"/>
    <w:rsid w:val="008E71BC"/>
    <w:rsid w:val="008F3967"/>
    <w:rsid w:val="008F3A05"/>
    <w:rsid w:val="008F3EEA"/>
    <w:rsid w:val="008F401A"/>
    <w:rsid w:val="008F666D"/>
    <w:rsid w:val="008F7E1B"/>
    <w:rsid w:val="009006CB"/>
    <w:rsid w:val="009019F4"/>
    <w:rsid w:val="009027B2"/>
    <w:rsid w:val="00903A5B"/>
    <w:rsid w:val="0090453D"/>
    <w:rsid w:val="00904919"/>
    <w:rsid w:val="009050E6"/>
    <w:rsid w:val="00907A4F"/>
    <w:rsid w:val="00907E04"/>
    <w:rsid w:val="00912223"/>
    <w:rsid w:val="00912B36"/>
    <w:rsid w:val="00913B6B"/>
    <w:rsid w:val="00914311"/>
    <w:rsid w:val="00914FA5"/>
    <w:rsid w:val="00915B2E"/>
    <w:rsid w:val="00915E00"/>
    <w:rsid w:val="00916028"/>
    <w:rsid w:val="00917D1F"/>
    <w:rsid w:val="00917F4E"/>
    <w:rsid w:val="00921492"/>
    <w:rsid w:val="00921FB6"/>
    <w:rsid w:val="009230AC"/>
    <w:rsid w:val="0092417E"/>
    <w:rsid w:val="00924CC4"/>
    <w:rsid w:val="00924EE7"/>
    <w:rsid w:val="00926821"/>
    <w:rsid w:val="00926C76"/>
    <w:rsid w:val="00931753"/>
    <w:rsid w:val="00931E66"/>
    <w:rsid w:val="00931EF7"/>
    <w:rsid w:val="00932929"/>
    <w:rsid w:val="00933FDA"/>
    <w:rsid w:val="00935039"/>
    <w:rsid w:val="009364FA"/>
    <w:rsid w:val="00937226"/>
    <w:rsid w:val="009401A5"/>
    <w:rsid w:val="00940394"/>
    <w:rsid w:val="00940B4A"/>
    <w:rsid w:val="00942453"/>
    <w:rsid w:val="0094379F"/>
    <w:rsid w:val="00943D5D"/>
    <w:rsid w:val="00944D62"/>
    <w:rsid w:val="009453EF"/>
    <w:rsid w:val="009463E6"/>
    <w:rsid w:val="009464E3"/>
    <w:rsid w:val="00947424"/>
    <w:rsid w:val="0095085E"/>
    <w:rsid w:val="00952986"/>
    <w:rsid w:val="00953AD0"/>
    <w:rsid w:val="00954341"/>
    <w:rsid w:val="009545C3"/>
    <w:rsid w:val="00954F03"/>
    <w:rsid w:val="00956E44"/>
    <w:rsid w:val="009618A2"/>
    <w:rsid w:val="00962630"/>
    <w:rsid w:val="00963D38"/>
    <w:rsid w:val="00966323"/>
    <w:rsid w:val="00966599"/>
    <w:rsid w:val="00966F8B"/>
    <w:rsid w:val="009672B8"/>
    <w:rsid w:val="00970CA7"/>
    <w:rsid w:val="00970F0F"/>
    <w:rsid w:val="0097125C"/>
    <w:rsid w:val="00971E88"/>
    <w:rsid w:val="00972814"/>
    <w:rsid w:val="009744CE"/>
    <w:rsid w:val="00975567"/>
    <w:rsid w:val="009764F8"/>
    <w:rsid w:val="00977EF2"/>
    <w:rsid w:val="009801FC"/>
    <w:rsid w:val="009817CC"/>
    <w:rsid w:val="00982029"/>
    <w:rsid w:val="00984218"/>
    <w:rsid w:val="0098624B"/>
    <w:rsid w:val="00986869"/>
    <w:rsid w:val="00986CA8"/>
    <w:rsid w:val="009901E3"/>
    <w:rsid w:val="009907ED"/>
    <w:rsid w:val="00990BC5"/>
    <w:rsid w:val="0099260B"/>
    <w:rsid w:val="00993AC1"/>
    <w:rsid w:val="009940C9"/>
    <w:rsid w:val="00994BC9"/>
    <w:rsid w:val="0099568C"/>
    <w:rsid w:val="0099616B"/>
    <w:rsid w:val="0099652A"/>
    <w:rsid w:val="0099770A"/>
    <w:rsid w:val="009A0C93"/>
    <w:rsid w:val="009A0CF7"/>
    <w:rsid w:val="009A208A"/>
    <w:rsid w:val="009A4BEF"/>
    <w:rsid w:val="009A5238"/>
    <w:rsid w:val="009A5254"/>
    <w:rsid w:val="009A5707"/>
    <w:rsid w:val="009A78E0"/>
    <w:rsid w:val="009A7B71"/>
    <w:rsid w:val="009B065F"/>
    <w:rsid w:val="009B1761"/>
    <w:rsid w:val="009B1C0F"/>
    <w:rsid w:val="009B224E"/>
    <w:rsid w:val="009B2483"/>
    <w:rsid w:val="009B29E2"/>
    <w:rsid w:val="009B2ACA"/>
    <w:rsid w:val="009B5D83"/>
    <w:rsid w:val="009B739D"/>
    <w:rsid w:val="009B769C"/>
    <w:rsid w:val="009C274A"/>
    <w:rsid w:val="009C45AA"/>
    <w:rsid w:val="009C5533"/>
    <w:rsid w:val="009C5812"/>
    <w:rsid w:val="009C591B"/>
    <w:rsid w:val="009C5DF7"/>
    <w:rsid w:val="009C5E08"/>
    <w:rsid w:val="009C7279"/>
    <w:rsid w:val="009C7699"/>
    <w:rsid w:val="009C79DE"/>
    <w:rsid w:val="009D0905"/>
    <w:rsid w:val="009D0B13"/>
    <w:rsid w:val="009D2A3D"/>
    <w:rsid w:val="009D50DB"/>
    <w:rsid w:val="009D5ACF"/>
    <w:rsid w:val="009D668D"/>
    <w:rsid w:val="009D66E7"/>
    <w:rsid w:val="009E1F9F"/>
    <w:rsid w:val="009E305B"/>
    <w:rsid w:val="009E446D"/>
    <w:rsid w:val="009F168A"/>
    <w:rsid w:val="009F3B02"/>
    <w:rsid w:val="009F6015"/>
    <w:rsid w:val="009F65B7"/>
    <w:rsid w:val="009F6F37"/>
    <w:rsid w:val="009F7576"/>
    <w:rsid w:val="00A00B79"/>
    <w:rsid w:val="00A016C0"/>
    <w:rsid w:val="00A017F4"/>
    <w:rsid w:val="00A01AC2"/>
    <w:rsid w:val="00A02128"/>
    <w:rsid w:val="00A04654"/>
    <w:rsid w:val="00A07767"/>
    <w:rsid w:val="00A1184E"/>
    <w:rsid w:val="00A12BD7"/>
    <w:rsid w:val="00A16E5C"/>
    <w:rsid w:val="00A20285"/>
    <w:rsid w:val="00A2168A"/>
    <w:rsid w:val="00A22E1E"/>
    <w:rsid w:val="00A22EA3"/>
    <w:rsid w:val="00A235C3"/>
    <w:rsid w:val="00A258EA"/>
    <w:rsid w:val="00A25914"/>
    <w:rsid w:val="00A30F4E"/>
    <w:rsid w:val="00A31F96"/>
    <w:rsid w:val="00A320C7"/>
    <w:rsid w:val="00A33881"/>
    <w:rsid w:val="00A3417F"/>
    <w:rsid w:val="00A37B9A"/>
    <w:rsid w:val="00A4236B"/>
    <w:rsid w:val="00A45FEF"/>
    <w:rsid w:val="00A46018"/>
    <w:rsid w:val="00A465C6"/>
    <w:rsid w:val="00A46E9D"/>
    <w:rsid w:val="00A46FEA"/>
    <w:rsid w:val="00A479BD"/>
    <w:rsid w:val="00A526CA"/>
    <w:rsid w:val="00A52865"/>
    <w:rsid w:val="00A52DB5"/>
    <w:rsid w:val="00A556D9"/>
    <w:rsid w:val="00A566FD"/>
    <w:rsid w:val="00A56EB8"/>
    <w:rsid w:val="00A57497"/>
    <w:rsid w:val="00A60B6B"/>
    <w:rsid w:val="00A612EB"/>
    <w:rsid w:val="00A614C4"/>
    <w:rsid w:val="00A62F5F"/>
    <w:rsid w:val="00A6609E"/>
    <w:rsid w:val="00A66919"/>
    <w:rsid w:val="00A67B62"/>
    <w:rsid w:val="00A7217C"/>
    <w:rsid w:val="00A72E19"/>
    <w:rsid w:val="00A7340A"/>
    <w:rsid w:val="00A735FF"/>
    <w:rsid w:val="00A7371A"/>
    <w:rsid w:val="00A75CE5"/>
    <w:rsid w:val="00A75F11"/>
    <w:rsid w:val="00A806FB"/>
    <w:rsid w:val="00A83408"/>
    <w:rsid w:val="00A857AD"/>
    <w:rsid w:val="00A9065B"/>
    <w:rsid w:val="00A90762"/>
    <w:rsid w:val="00A908E1"/>
    <w:rsid w:val="00A92604"/>
    <w:rsid w:val="00A95981"/>
    <w:rsid w:val="00AA0203"/>
    <w:rsid w:val="00AA4069"/>
    <w:rsid w:val="00AA7AFD"/>
    <w:rsid w:val="00AB0783"/>
    <w:rsid w:val="00AB1848"/>
    <w:rsid w:val="00AB2755"/>
    <w:rsid w:val="00AB2ADF"/>
    <w:rsid w:val="00AB2CBA"/>
    <w:rsid w:val="00AB2E36"/>
    <w:rsid w:val="00AB44FA"/>
    <w:rsid w:val="00AB4645"/>
    <w:rsid w:val="00AB4C28"/>
    <w:rsid w:val="00AB5D1B"/>
    <w:rsid w:val="00AB5E7E"/>
    <w:rsid w:val="00AB69A5"/>
    <w:rsid w:val="00AC03BE"/>
    <w:rsid w:val="00AC0543"/>
    <w:rsid w:val="00AC111F"/>
    <w:rsid w:val="00AC2C8C"/>
    <w:rsid w:val="00AC3AE1"/>
    <w:rsid w:val="00AC48C6"/>
    <w:rsid w:val="00AC586A"/>
    <w:rsid w:val="00AC6DF2"/>
    <w:rsid w:val="00AC7FC0"/>
    <w:rsid w:val="00AD0B7F"/>
    <w:rsid w:val="00AD4C74"/>
    <w:rsid w:val="00AD5B6D"/>
    <w:rsid w:val="00AE0F90"/>
    <w:rsid w:val="00AE1214"/>
    <w:rsid w:val="00AE216F"/>
    <w:rsid w:val="00AE3307"/>
    <w:rsid w:val="00AE36EC"/>
    <w:rsid w:val="00AE37B0"/>
    <w:rsid w:val="00AE7311"/>
    <w:rsid w:val="00AF0064"/>
    <w:rsid w:val="00AF2CD0"/>
    <w:rsid w:val="00AF457B"/>
    <w:rsid w:val="00AF66BF"/>
    <w:rsid w:val="00AF6DAF"/>
    <w:rsid w:val="00B0058C"/>
    <w:rsid w:val="00B0106D"/>
    <w:rsid w:val="00B015D9"/>
    <w:rsid w:val="00B0324C"/>
    <w:rsid w:val="00B05BD0"/>
    <w:rsid w:val="00B06CDB"/>
    <w:rsid w:val="00B07D58"/>
    <w:rsid w:val="00B108E4"/>
    <w:rsid w:val="00B1272D"/>
    <w:rsid w:val="00B15721"/>
    <w:rsid w:val="00B1766A"/>
    <w:rsid w:val="00B20FF6"/>
    <w:rsid w:val="00B2223F"/>
    <w:rsid w:val="00B25F7B"/>
    <w:rsid w:val="00B267F1"/>
    <w:rsid w:val="00B26A51"/>
    <w:rsid w:val="00B275AE"/>
    <w:rsid w:val="00B32061"/>
    <w:rsid w:val="00B32816"/>
    <w:rsid w:val="00B33CB7"/>
    <w:rsid w:val="00B353C8"/>
    <w:rsid w:val="00B35B3E"/>
    <w:rsid w:val="00B36070"/>
    <w:rsid w:val="00B36633"/>
    <w:rsid w:val="00B41ECA"/>
    <w:rsid w:val="00B42558"/>
    <w:rsid w:val="00B43738"/>
    <w:rsid w:val="00B44C17"/>
    <w:rsid w:val="00B44D53"/>
    <w:rsid w:val="00B44E0F"/>
    <w:rsid w:val="00B45360"/>
    <w:rsid w:val="00B457AF"/>
    <w:rsid w:val="00B46158"/>
    <w:rsid w:val="00B46185"/>
    <w:rsid w:val="00B463D1"/>
    <w:rsid w:val="00B47760"/>
    <w:rsid w:val="00B50B38"/>
    <w:rsid w:val="00B51CC7"/>
    <w:rsid w:val="00B52064"/>
    <w:rsid w:val="00B52FEC"/>
    <w:rsid w:val="00B538A8"/>
    <w:rsid w:val="00B53C9D"/>
    <w:rsid w:val="00B54FCE"/>
    <w:rsid w:val="00B5622E"/>
    <w:rsid w:val="00B569D9"/>
    <w:rsid w:val="00B57401"/>
    <w:rsid w:val="00B57990"/>
    <w:rsid w:val="00B57E70"/>
    <w:rsid w:val="00B615B2"/>
    <w:rsid w:val="00B629A7"/>
    <w:rsid w:val="00B636B8"/>
    <w:rsid w:val="00B637C2"/>
    <w:rsid w:val="00B6385C"/>
    <w:rsid w:val="00B6419E"/>
    <w:rsid w:val="00B642FE"/>
    <w:rsid w:val="00B648A4"/>
    <w:rsid w:val="00B677F6"/>
    <w:rsid w:val="00B6791E"/>
    <w:rsid w:val="00B70027"/>
    <w:rsid w:val="00B70B07"/>
    <w:rsid w:val="00B71602"/>
    <w:rsid w:val="00B72765"/>
    <w:rsid w:val="00B7277B"/>
    <w:rsid w:val="00B72E86"/>
    <w:rsid w:val="00B739FC"/>
    <w:rsid w:val="00B74516"/>
    <w:rsid w:val="00B74798"/>
    <w:rsid w:val="00B7528F"/>
    <w:rsid w:val="00B77044"/>
    <w:rsid w:val="00B77849"/>
    <w:rsid w:val="00B77FCF"/>
    <w:rsid w:val="00B809C0"/>
    <w:rsid w:val="00B81130"/>
    <w:rsid w:val="00B816A5"/>
    <w:rsid w:val="00B81E96"/>
    <w:rsid w:val="00B82ADB"/>
    <w:rsid w:val="00B8452B"/>
    <w:rsid w:val="00B90B5D"/>
    <w:rsid w:val="00B91D10"/>
    <w:rsid w:val="00B91FB2"/>
    <w:rsid w:val="00B931CC"/>
    <w:rsid w:val="00B93DF4"/>
    <w:rsid w:val="00B93FB2"/>
    <w:rsid w:val="00B94BD6"/>
    <w:rsid w:val="00B960D1"/>
    <w:rsid w:val="00BA0B8D"/>
    <w:rsid w:val="00BA27C2"/>
    <w:rsid w:val="00BA33D6"/>
    <w:rsid w:val="00BA5866"/>
    <w:rsid w:val="00BA60D9"/>
    <w:rsid w:val="00BA7A89"/>
    <w:rsid w:val="00BA7CFE"/>
    <w:rsid w:val="00BB11B9"/>
    <w:rsid w:val="00BB1625"/>
    <w:rsid w:val="00BB3A80"/>
    <w:rsid w:val="00BB4324"/>
    <w:rsid w:val="00BB46CA"/>
    <w:rsid w:val="00BB4F54"/>
    <w:rsid w:val="00BB5497"/>
    <w:rsid w:val="00BB6BBA"/>
    <w:rsid w:val="00BC0F15"/>
    <w:rsid w:val="00BC4356"/>
    <w:rsid w:val="00BC47F5"/>
    <w:rsid w:val="00BC4A88"/>
    <w:rsid w:val="00BC58FF"/>
    <w:rsid w:val="00BC74C2"/>
    <w:rsid w:val="00BD1180"/>
    <w:rsid w:val="00BD222B"/>
    <w:rsid w:val="00BD2CB3"/>
    <w:rsid w:val="00BD3187"/>
    <w:rsid w:val="00BD4987"/>
    <w:rsid w:val="00BD5782"/>
    <w:rsid w:val="00BD63D1"/>
    <w:rsid w:val="00BD7648"/>
    <w:rsid w:val="00BE1AB6"/>
    <w:rsid w:val="00BE3685"/>
    <w:rsid w:val="00BE3758"/>
    <w:rsid w:val="00BE3A09"/>
    <w:rsid w:val="00BE57C7"/>
    <w:rsid w:val="00BF0BED"/>
    <w:rsid w:val="00BF4080"/>
    <w:rsid w:val="00BF5AA6"/>
    <w:rsid w:val="00BF638A"/>
    <w:rsid w:val="00C02899"/>
    <w:rsid w:val="00C04870"/>
    <w:rsid w:val="00C0565E"/>
    <w:rsid w:val="00C06873"/>
    <w:rsid w:val="00C06BED"/>
    <w:rsid w:val="00C07BB4"/>
    <w:rsid w:val="00C10622"/>
    <w:rsid w:val="00C107CF"/>
    <w:rsid w:val="00C10AA5"/>
    <w:rsid w:val="00C10CDB"/>
    <w:rsid w:val="00C12319"/>
    <w:rsid w:val="00C12CA1"/>
    <w:rsid w:val="00C13C97"/>
    <w:rsid w:val="00C14598"/>
    <w:rsid w:val="00C14835"/>
    <w:rsid w:val="00C14F4B"/>
    <w:rsid w:val="00C15E4B"/>
    <w:rsid w:val="00C162CF"/>
    <w:rsid w:val="00C16326"/>
    <w:rsid w:val="00C16B22"/>
    <w:rsid w:val="00C202FD"/>
    <w:rsid w:val="00C20992"/>
    <w:rsid w:val="00C229A7"/>
    <w:rsid w:val="00C26C79"/>
    <w:rsid w:val="00C26F4A"/>
    <w:rsid w:val="00C33476"/>
    <w:rsid w:val="00C33A7C"/>
    <w:rsid w:val="00C34940"/>
    <w:rsid w:val="00C34BA9"/>
    <w:rsid w:val="00C351C7"/>
    <w:rsid w:val="00C35C34"/>
    <w:rsid w:val="00C37564"/>
    <w:rsid w:val="00C37F38"/>
    <w:rsid w:val="00C42607"/>
    <w:rsid w:val="00C50D23"/>
    <w:rsid w:val="00C5373B"/>
    <w:rsid w:val="00C541E2"/>
    <w:rsid w:val="00C552AF"/>
    <w:rsid w:val="00C56116"/>
    <w:rsid w:val="00C56E50"/>
    <w:rsid w:val="00C60817"/>
    <w:rsid w:val="00C6097E"/>
    <w:rsid w:val="00C612AC"/>
    <w:rsid w:val="00C64D67"/>
    <w:rsid w:val="00C651CA"/>
    <w:rsid w:val="00C656E6"/>
    <w:rsid w:val="00C66BA0"/>
    <w:rsid w:val="00C70722"/>
    <w:rsid w:val="00C72B1D"/>
    <w:rsid w:val="00C72CB1"/>
    <w:rsid w:val="00C73A4A"/>
    <w:rsid w:val="00C741FA"/>
    <w:rsid w:val="00C7451D"/>
    <w:rsid w:val="00C74C6E"/>
    <w:rsid w:val="00C74E08"/>
    <w:rsid w:val="00C75C6F"/>
    <w:rsid w:val="00C75D85"/>
    <w:rsid w:val="00C761AC"/>
    <w:rsid w:val="00C76D55"/>
    <w:rsid w:val="00C7717B"/>
    <w:rsid w:val="00C80570"/>
    <w:rsid w:val="00C81D6D"/>
    <w:rsid w:val="00C825DD"/>
    <w:rsid w:val="00C82F17"/>
    <w:rsid w:val="00C86CB1"/>
    <w:rsid w:val="00C87D9F"/>
    <w:rsid w:val="00C91A16"/>
    <w:rsid w:val="00C91A26"/>
    <w:rsid w:val="00C92C5F"/>
    <w:rsid w:val="00C932C9"/>
    <w:rsid w:val="00C95A94"/>
    <w:rsid w:val="00C96C63"/>
    <w:rsid w:val="00C973C1"/>
    <w:rsid w:val="00C97F0A"/>
    <w:rsid w:val="00CA07B9"/>
    <w:rsid w:val="00CA07D0"/>
    <w:rsid w:val="00CA1F12"/>
    <w:rsid w:val="00CA26FF"/>
    <w:rsid w:val="00CA5898"/>
    <w:rsid w:val="00CA644D"/>
    <w:rsid w:val="00CA7382"/>
    <w:rsid w:val="00CA745C"/>
    <w:rsid w:val="00CA776C"/>
    <w:rsid w:val="00CA77D5"/>
    <w:rsid w:val="00CA7D0D"/>
    <w:rsid w:val="00CB1CD6"/>
    <w:rsid w:val="00CB2604"/>
    <w:rsid w:val="00CB3975"/>
    <w:rsid w:val="00CB3E40"/>
    <w:rsid w:val="00CB3F69"/>
    <w:rsid w:val="00CB50AC"/>
    <w:rsid w:val="00CB7CAC"/>
    <w:rsid w:val="00CB7CCA"/>
    <w:rsid w:val="00CC26A8"/>
    <w:rsid w:val="00CC4173"/>
    <w:rsid w:val="00CC4CF1"/>
    <w:rsid w:val="00CC7AD2"/>
    <w:rsid w:val="00CC7D44"/>
    <w:rsid w:val="00CD027E"/>
    <w:rsid w:val="00CD08A4"/>
    <w:rsid w:val="00CD7B7A"/>
    <w:rsid w:val="00CE23B9"/>
    <w:rsid w:val="00CE321F"/>
    <w:rsid w:val="00CE3D5B"/>
    <w:rsid w:val="00CE42CF"/>
    <w:rsid w:val="00CE4D10"/>
    <w:rsid w:val="00CE5472"/>
    <w:rsid w:val="00CE641E"/>
    <w:rsid w:val="00CE6D23"/>
    <w:rsid w:val="00CE7DEB"/>
    <w:rsid w:val="00CF14B0"/>
    <w:rsid w:val="00CF1835"/>
    <w:rsid w:val="00CF1D73"/>
    <w:rsid w:val="00CF2FDA"/>
    <w:rsid w:val="00CF3D2E"/>
    <w:rsid w:val="00CF4889"/>
    <w:rsid w:val="00CF5284"/>
    <w:rsid w:val="00CF5774"/>
    <w:rsid w:val="00CF7D77"/>
    <w:rsid w:val="00CF7EF5"/>
    <w:rsid w:val="00D008DD"/>
    <w:rsid w:val="00D00DF8"/>
    <w:rsid w:val="00D00F7F"/>
    <w:rsid w:val="00D0312B"/>
    <w:rsid w:val="00D045BF"/>
    <w:rsid w:val="00D04FFD"/>
    <w:rsid w:val="00D06959"/>
    <w:rsid w:val="00D06CB3"/>
    <w:rsid w:val="00D11D70"/>
    <w:rsid w:val="00D12B30"/>
    <w:rsid w:val="00D13574"/>
    <w:rsid w:val="00D14149"/>
    <w:rsid w:val="00D141AE"/>
    <w:rsid w:val="00D14E4F"/>
    <w:rsid w:val="00D14F67"/>
    <w:rsid w:val="00D159B8"/>
    <w:rsid w:val="00D1750A"/>
    <w:rsid w:val="00D20928"/>
    <w:rsid w:val="00D24992"/>
    <w:rsid w:val="00D26BF2"/>
    <w:rsid w:val="00D26EE2"/>
    <w:rsid w:val="00D30593"/>
    <w:rsid w:val="00D30753"/>
    <w:rsid w:val="00D30CE9"/>
    <w:rsid w:val="00D33B67"/>
    <w:rsid w:val="00D34801"/>
    <w:rsid w:val="00D35373"/>
    <w:rsid w:val="00D3633D"/>
    <w:rsid w:val="00D37218"/>
    <w:rsid w:val="00D372D8"/>
    <w:rsid w:val="00D377B0"/>
    <w:rsid w:val="00D407BC"/>
    <w:rsid w:val="00D40ADA"/>
    <w:rsid w:val="00D41990"/>
    <w:rsid w:val="00D42558"/>
    <w:rsid w:val="00D42730"/>
    <w:rsid w:val="00D44CD3"/>
    <w:rsid w:val="00D45998"/>
    <w:rsid w:val="00D47529"/>
    <w:rsid w:val="00D47A3B"/>
    <w:rsid w:val="00D52227"/>
    <w:rsid w:val="00D5417F"/>
    <w:rsid w:val="00D57B0C"/>
    <w:rsid w:val="00D6153F"/>
    <w:rsid w:val="00D6638D"/>
    <w:rsid w:val="00D6689B"/>
    <w:rsid w:val="00D6727D"/>
    <w:rsid w:val="00D703A9"/>
    <w:rsid w:val="00D72244"/>
    <w:rsid w:val="00D72566"/>
    <w:rsid w:val="00D72B25"/>
    <w:rsid w:val="00D74E33"/>
    <w:rsid w:val="00D7796C"/>
    <w:rsid w:val="00D77E17"/>
    <w:rsid w:val="00D77E3A"/>
    <w:rsid w:val="00D812B9"/>
    <w:rsid w:val="00D812E3"/>
    <w:rsid w:val="00D817E8"/>
    <w:rsid w:val="00D81902"/>
    <w:rsid w:val="00D84265"/>
    <w:rsid w:val="00D86119"/>
    <w:rsid w:val="00D86355"/>
    <w:rsid w:val="00D87258"/>
    <w:rsid w:val="00D876A1"/>
    <w:rsid w:val="00D87ED4"/>
    <w:rsid w:val="00D9101B"/>
    <w:rsid w:val="00D93EB3"/>
    <w:rsid w:val="00D944E9"/>
    <w:rsid w:val="00D9451B"/>
    <w:rsid w:val="00D96A63"/>
    <w:rsid w:val="00DA2F63"/>
    <w:rsid w:val="00DA5164"/>
    <w:rsid w:val="00DA5BC4"/>
    <w:rsid w:val="00DA7BCD"/>
    <w:rsid w:val="00DB01E6"/>
    <w:rsid w:val="00DB0F23"/>
    <w:rsid w:val="00DB11FD"/>
    <w:rsid w:val="00DB261A"/>
    <w:rsid w:val="00DB3A39"/>
    <w:rsid w:val="00DB4D59"/>
    <w:rsid w:val="00DB684A"/>
    <w:rsid w:val="00DC0D97"/>
    <w:rsid w:val="00DC1321"/>
    <w:rsid w:val="00DC188D"/>
    <w:rsid w:val="00DC2606"/>
    <w:rsid w:val="00DC29D2"/>
    <w:rsid w:val="00DC330D"/>
    <w:rsid w:val="00DC4171"/>
    <w:rsid w:val="00DC4ADD"/>
    <w:rsid w:val="00DD18DA"/>
    <w:rsid w:val="00DD25F3"/>
    <w:rsid w:val="00DD48BC"/>
    <w:rsid w:val="00DD636B"/>
    <w:rsid w:val="00DD7105"/>
    <w:rsid w:val="00DD7CA9"/>
    <w:rsid w:val="00DD7F4E"/>
    <w:rsid w:val="00DE0A1C"/>
    <w:rsid w:val="00DE0C37"/>
    <w:rsid w:val="00DE2FE2"/>
    <w:rsid w:val="00DE47EE"/>
    <w:rsid w:val="00DE5FF4"/>
    <w:rsid w:val="00DF1EBF"/>
    <w:rsid w:val="00DF20CB"/>
    <w:rsid w:val="00DF27E4"/>
    <w:rsid w:val="00DF5BD5"/>
    <w:rsid w:val="00DF5F85"/>
    <w:rsid w:val="00DF63BE"/>
    <w:rsid w:val="00E0069A"/>
    <w:rsid w:val="00E00995"/>
    <w:rsid w:val="00E01A77"/>
    <w:rsid w:val="00E026CA"/>
    <w:rsid w:val="00E02779"/>
    <w:rsid w:val="00E035EC"/>
    <w:rsid w:val="00E044DA"/>
    <w:rsid w:val="00E04F1E"/>
    <w:rsid w:val="00E053D4"/>
    <w:rsid w:val="00E05E4E"/>
    <w:rsid w:val="00E06134"/>
    <w:rsid w:val="00E10E18"/>
    <w:rsid w:val="00E12CE8"/>
    <w:rsid w:val="00E150BB"/>
    <w:rsid w:val="00E154FB"/>
    <w:rsid w:val="00E17804"/>
    <w:rsid w:val="00E20BD0"/>
    <w:rsid w:val="00E2332E"/>
    <w:rsid w:val="00E23BD9"/>
    <w:rsid w:val="00E23FF3"/>
    <w:rsid w:val="00E24674"/>
    <w:rsid w:val="00E24D0D"/>
    <w:rsid w:val="00E25E67"/>
    <w:rsid w:val="00E270A5"/>
    <w:rsid w:val="00E3043F"/>
    <w:rsid w:val="00E3224C"/>
    <w:rsid w:val="00E3276C"/>
    <w:rsid w:val="00E32EB9"/>
    <w:rsid w:val="00E33C3B"/>
    <w:rsid w:val="00E34B53"/>
    <w:rsid w:val="00E350EF"/>
    <w:rsid w:val="00E3587C"/>
    <w:rsid w:val="00E36E31"/>
    <w:rsid w:val="00E42172"/>
    <w:rsid w:val="00E456B2"/>
    <w:rsid w:val="00E45E9D"/>
    <w:rsid w:val="00E46693"/>
    <w:rsid w:val="00E55E31"/>
    <w:rsid w:val="00E56D65"/>
    <w:rsid w:val="00E57FB8"/>
    <w:rsid w:val="00E6245E"/>
    <w:rsid w:val="00E65F5D"/>
    <w:rsid w:val="00E668A6"/>
    <w:rsid w:val="00E67FED"/>
    <w:rsid w:val="00E71420"/>
    <w:rsid w:val="00E7162E"/>
    <w:rsid w:val="00E73154"/>
    <w:rsid w:val="00E73EF3"/>
    <w:rsid w:val="00E74842"/>
    <w:rsid w:val="00E758FB"/>
    <w:rsid w:val="00E75EA5"/>
    <w:rsid w:val="00E77759"/>
    <w:rsid w:val="00E80429"/>
    <w:rsid w:val="00E835D4"/>
    <w:rsid w:val="00E879D7"/>
    <w:rsid w:val="00E904D7"/>
    <w:rsid w:val="00E91F8A"/>
    <w:rsid w:val="00E932E8"/>
    <w:rsid w:val="00E94A4C"/>
    <w:rsid w:val="00E96413"/>
    <w:rsid w:val="00E96459"/>
    <w:rsid w:val="00EA4427"/>
    <w:rsid w:val="00EA57EA"/>
    <w:rsid w:val="00EA7086"/>
    <w:rsid w:val="00EA7629"/>
    <w:rsid w:val="00EA7883"/>
    <w:rsid w:val="00EA7B47"/>
    <w:rsid w:val="00EB0EA5"/>
    <w:rsid w:val="00EB20AA"/>
    <w:rsid w:val="00EB361D"/>
    <w:rsid w:val="00EB38C8"/>
    <w:rsid w:val="00EB4D58"/>
    <w:rsid w:val="00EB4E9D"/>
    <w:rsid w:val="00EB5951"/>
    <w:rsid w:val="00EB59B9"/>
    <w:rsid w:val="00EB6CE6"/>
    <w:rsid w:val="00EC3DF5"/>
    <w:rsid w:val="00EC48ED"/>
    <w:rsid w:val="00EC4F9F"/>
    <w:rsid w:val="00EC538C"/>
    <w:rsid w:val="00EC5C28"/>
    <w:rsid w:val="00EC5C7D"/>
    <w:rsid w:val="00EC5D7B"/>
    <w:rsid w:val="00EC6955"/>
    <w:rsid w:val="00EC7F52"/>
    <w:rsid w:val="00ED13B2"/>
    <w:rsid w:val="00ED20C5"/>
    <w:rsid w:val="00ED25A2"/>
    <w:rsid w:val="00ED2BF8"/>
    <w:rsid w:val="00ED2E63"/>
    <w:rsid w:val="00ED30CE"/>
    <w:rsid w:val="00ED4FCC"/>
    <w:rsid w:val="00ED5470"/>
    <w:rsid w:val="00ED5C9F"/>
    <w:rsid w:val="00ED5E00"/>
    <w:rsid w:val="00ED6E3F"/>
    <w:rsid w:val="00ED754A"/>
    <w:rsid w:val="00EE0C9D"/>
    <w:rsid w:val="00EE0F64"/>
    <w:rsid w:val="00EE1F4C"/>
    <w:rsid w:val="00EE44FF"/>
    <w:rsid w:val="00EE4FE5"/>
    <w:rsid w:val="00EE5DBB"/>
    <w:rsid w:val="00EE658E"/>
    <w:rsid w:val="00EF05B7"/>
    <w:rsid w:val="00EF0AA7"/>
    <w:rsid w:val="00EF146C"/>
    <w:rsid w:val="00EF19E2"/>
    <w:rsid w:val="00EF2D27"/>
    <w:rsid w:val="00EF3B4D"/>
    <w:rsid w:val="00EF4F86"/>
    <w:rsid w:val="00EF5161"/>
    <w:rsid w:val="00F014AD"/>
    <w:rsid w:val="00F014B5"/>
    <w:rsid w:val="00F019E0"/>
    <w:rsid w:val="00F03518"/>
    <w:rsid w:val="00F03B2E"/>
    <w:rsid w:val="00F040B8"/>
    <w:rsid w:val="00F04317"/>
    <w:rsid w:val="00F052BE"/>
    <w:rsid w:val="00F07ADC"/>
    <w:rsid w:val="00F07FDA"/>
    <w:rsid w:val="00F11084"/>
    <w:rsid w:val="00F1131F"/>
    <w:rsid w:val="00F13517"/>
    <w:rsid w:val="00F13828"/>
    <w:rsid w:val="00F168EE"/>
    <w:rsid w:val="00F1760E"/>
    <w:rsid w:val="00F269F5"/>
    <w:rsid w:val="00F30126"/>
    <w:rsid w:val="00F31498"/>
    <w:rsid w:val="00F324D5"/>
    <w:rsid w:val="00F33070"/>
    <w:rsid w:val="00F34F24"/>
    <w:rsid w:val="00F36343"/>
    <w:rsid w:val="00F36E6F"/>
    <w:rsid w:val="00F36F18"/>
    <w:rsid w:val="00F37007"/>
    <w:rsid w:val="00F3739F"/>
    <w:rsid w:val="00F37666"/>
    <w:rsid w:val="00F37A4F"/>
    <w:rsid w:val="00F401A2"/>
    <w:rsid w:val="00F43745"/>
    <w:rsid w:val="00F43C9F"/>
    <w:rsid w:val="00F45A93"/>
    <w:rsid w:val="00F461B4"/>
    <w:rsid w:val="00F47D64"/>
    <w:rsid w:val="00F52AC4"/>
    <w:rsid w:val="00F57080"/>
    <w:rsid w:val="00F60BF3"/>
    <w:rsid w:val="00F6224A"/>
    <w:rsid w:val="00F64093"/>
    <w:rsid w:val="00F667FB"/>
    <w:rsid w:val="00F70F95"/>
    <w:rsid w:val="00F72F7E"/>
    <w:rsid w:val="00F735AC"/>
    <w:rsid w:val="00F75A1D"/>
    <w:rsid w:val="00F80E50"/>
    <w:rsid w:val="00F84C49"/>
    <w:rsid w:val="00F85327"/>
    <w:rsid w:val="00F869AE"/>
    <w:rsid w:val="00F9008C"/>
    <w:rsid w:val="00F903D0"/>
    <w:rsid w:val="00F9082A"/>
    <w:rsid w:val="00F915C9"/>
    <w:rsid w:val="00F91AE6"/>
    <w:rsid w:val="00F91CBA"/>
    <w:rsid w:val="00F924FB"/>
    <w:rsid w:val="00F93120"/>
    <w:rsid w:val="00F93DB8"/>
    <w:rsid w:val="00F95CFF"/>
    <w:rsid w:val="00F9684D"/>
    <w:rsid w:val="00F97D85"/>
    <w:rsid w:val="00F97FD4"/>
    <w:rsid w:val="00FA0C22"/>
    <w:rsid w:val="00FA19E7"/>
    <w:rsid w:val="00FA39F2"/>
    <w:rsid w:val="00FA4D2B"/>
    <w:rsid w:val="00FA4DCE"/>
    <w:rsid w:val="00FA58A3"/>
    <w:rsid w:val="00FA7579"/>
    <w:rsid w:val="00FA784C"/>
    <w:rsid w:val="00FB016A"/>
    <w:rsid w:val="00FB03D6"/>
    <w:rsid w:val="00FB10CA"/>
    <w:rsid w:val="00FB1875"/>
    <w:rsid w:val="00FB193D"/>
    <w:rsid w:val="00FB1BC7"/>
    <w:rsid w:val="00FB3272"/>
    <w:rsid w:val="00FB327A"/>
    <w:rsid w:val="00FB4C30"/>
    <w:rsid w:val="00FB51ED"/>
    <w:rsid w:val="00FB6138"/>
    <w:rsid w:val="00FC10CD"/>
    <w:rsid w:val="00FC14D1"/>
    <w:rsid w:val="00FC1E71"/>
    <w:rsid w:val="00FC26E1"/>
    <w:rsid w:val="00FC3F0C"/>
    <w:rsid w:val="00FC5230"/>
    <w:rsid w:val="00FC53A9"/>
    <w:rsid w:val="00FD2483"/>
    <w:rsid w:val="00FD40AC"/>
    <w:rsid w:val="00FD67C4"/>
    <w:rsid w:val="00FD6E46"/>
    <w:rsid w:val="00FD745E"/>
    <w:rsid w:val="00FE09B4"/>
    <w:rsid w:val="00FE136C"/>
    <w:rsid w:val="00FE2670"/>
    <w:rsid w:val="00FE52CC"/>
    <w:rsid w:val="00FE62D1"/>
    <w:rsid w:val="00FE69CA"/>
    <w:rsid w:val="00FE6A3E"/>
    <w:rsid w:val="00FE7919"/>
    <w:rsid w:val="00FF0162"/>
    <w:rsid w:val="00FF3B49"/>
    <w:rsid w:val="00FF41E5"/>
    <w:rsid w:val="00FF4C3A"/>
    <w:rsid w:val="00FF4CCF"/>
    <w:rsid w:val="00FF4DD7"/>
    <w:rsid w:val="00FF76A2"/>
    <w:rsid w:val="03325B4B"/>
    <w:rsid w:val="04D651B1"/>
    <w:rsid w:val="04F668FB"/>
    <w:rsid w:val="19AC0042"/>
    <w:rsid w:val="1B3976E1"/>
    <w:rsid w:val="2BB61EF3"/>
    <w:rsid w:val="2BE638BB"/>
    <w:rsid w:val="32146BBB"/>
    <w:rsid w:val="3F1F015C"/>
    <w:rsid w:val="424B1909"/>
    <w:rsid w:val="429F04E7"/>
    <w:rsid w:val="490D6F26"/>
    <w:rsid w:val="4B3B7846"/>
    <w:rsid w:val="4B61731C"/>
    <w:rsid w:val="55DD49F4"/>
    <w:rsid w:val="69115580"/>
    <w:rsid w:val="6E6B37C7"/>
    <w:rsid w:val="719A42EB"/>
    <w:rsid w:val="72C65956"/>
    <w:rsid w:val="79C83EBD"/>
    <w:rsid w:val="7A7B768E"/>
    <w:rsid w:val="7B46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Body Text Indent 3" w:qFormat="1"/>
    <w:lsdException w:name="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2198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1"/>
    <w:next w:val="a1"/>
    <w:qFormat/>
    <w:rsid w:val="00621980"/>
    <w:pPr>
      <w:widowControl/>
      <w:numPr>
        <w:ilvl w:val="1"/>
        <w:numId w:val="1"/>
      </w:numPr>
      <w:adjustRightInd w:val="0"/>
      <w:snapToGrid w:val="0"/>
      <w:spacing w:before="120" w:after="120"/>
      <w:outlineLvl w:val="0"/>
    </w:pPr>
    <w:rPr>
      <w:rFonts w:eastAsia="黑体"/>
      <w:b/>
      <w:kern w:val="44"/>
      <w:sz w:val="24"/>
      <w:szCs w:val="44"/>
    </w:rPr>
  </w:style>
  <w:style w:type="paragraph" w:styleId="2">
    <w:name w:val="heading 2"/>
    <w:basedOn w:val="a1"/>
    <w:next w:val="a1"/>
    <w:qFormat/>
    <w:rsid w:val="00621980"/>
    <w:pPr>
      <w:keepNext/>
      <w:keepLines/>
      <w:numPr>
        <w:ilvl w:val="2"/>
        <w:numId w:val="1"/>
      </w:numPr>
      <w:tabs>
        <w:tab w:val="right" w:pos="5460"/>
      </w:tabs>
      <w:adjustRightInd w:val="0"/>
      <w:snapToGrid w:val="0"/>
      <w:spacing w:line="360" w:lineRule="auto"/>
      <w:outlineLvl w:val="1"/>
    </w:pPr>
    <w:rPr>
      <w:rFonts w:ascii="Arial" w:eastAsia="黑体" w:hAnsi="Arial"/>
      <w:sz w:val="24"/>
      <w:szCs w:val="32"/>
    </w:rPr>
  </w:style>
  <w:style w:type="paragraph" w:styleId="3">
    <w:name w:val="heading 3"/>
    <w:basedOn w:val="a1"/>
    <w:next w:val="a1"/>
    <w:qFormat/>
    <w:rsid w:val="00621980"/>
    <w:pPr>
      <w:keepNext/>
      <w:widowControl/>
      <w:numPr>
        <w:ilvl w:val="3"/>
        <w:numId w:val="1"/>
      </w:numPr>
      <w:tabs>
        <w:tab w:val="left" w:pos="-2568"/>
        <w:tab w:val="left" w:pos="0"/>
        <w:tab w:val="left" w:pos="12198"/>
      </w:tabs>
      <w:adjustRightInd w:val="0"/>
      <w:snapToGrid w:val="0"/>
      <w:spacing w:line="360" w:lineRule="auto"/>
      <w:ind w:rightChars="14" w:right="29"/>
      <w:outlineLvl w:val="2"/>
    </w:pPr>
    <w:rPr>
      <w:color w:val="000000"/>
      <w:szCs w:val="32"/>
    </w:rPr>
  </w:style>
  <w:style w:type="paragraph" w:styleId="4">
    <w:name w:val="heading 4"/>
    <w:basedOn w:val="a1"/>
    <w:next w:val="a1"/>
    <w:qFormat/>
    <w:rsid w:val="00621980"/>
    <w:pPr>
      <w:keepNext/>
      <w:keepLines/>
      <w:numPr>
        <w:ilvl w:val="4"/>
        <w:numId w:val="1"/>
      </w:numPr>
      <w:outlineLvl w:val="3"/>
    </w:pPr>
    <w:rPr>
      <w:rFonts w:ascii="Arial" w:hAnsi="Arial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semiHidden/>
    <w:qFormat/>
    <w:rsid w:val="00621980"/>
    <w:pPr>
      <w:shd w:val="clear" w:color="auto" w:fill="000080"/>
    </w:pPr>
  </w:style>
  <w:style w:type="paragraph" w:styleId="a6">
    <w:name w:val="annotation text"/>
    <w:basedOn w:val="a1"/>
    <w:link w:val="Char"/>
    <w:qFormat/>
    <w:rsid w:val="00621980"/>
    <w:pPr>
      <w:jc w:val="left"/>
    </w:pPr>
  </w:style>
  <w:style w:type="paragraph" w:styleId="a7">
    <w:name w:val="Body Text"/>
    <w:basedOn w:val="a1"/>
    <w:qFormat/>
    <w:rsid w:val="00621980"/>
    <w:pPr>
      <w:spacing w:after="120"/>
    </w:pPr>
  </w:style>
  <w:style w:type="paragraph" w:styleId="a8">
    <w:name w:val="Plain Text"/>
    <w:basedOn w:val="a1"/>
    <w:qFormat/>
    <w:rsid w:val="00621980"/>
    <w:rPr>
      <w:rFonts w:ascii="宋体" w:hAnsi="Courier New"/>
      <w:szCs w:val="20"/>
    </w:rPr>
  </w:style>
  <w:style w:type="paragraph" w:styleId="20">
    <w:name w:val="Body Text Indent 2"/>
    <w:basedOn w:val="a1"/>
    <w:qFormat/>
    <w:rsid w:val="006219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1"/>
    <w:semiHidden/>
    <w:qFormat/>
    <w:rsid w:val="00621980"/>
    <w:rPr>
      <w:sz w:val="18"/>
      <w:szCs w:val="18"/>
    </w:rPr>
  </w:style>
  <w:style w:type="paragraph" w:styleId="aa">
    <w:name w:val="footer"/>
    <w:basedOn w:val="a1"/>
    <w:link w:val="Char0"/>
    <w:uiPriority w:val="99"/>
    <w:qFormat/>
    <w:rsid w:val="00621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1"/>
    <w:link w:val="Char1"/>
    <w:uiPriority w:val="99"/>
    <w:qFormat/>
    <w:rsid w:val="00621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1"/>
    <w:qFormat/>
    <w:rsid w:val="006219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1"/>
    <w:qFormat/>
    <w:rsid w:val="0062198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Title"/>
    <w:basedOn w:val="a1"/>
    <w:qFormat/>
    <w:rsid w:val="00621980"/>
    <w:pPr>
      <w:widowControl/>
      <w:numPr>
        <w:numId w:val="1"/>
      </w:numPr>
      <w:adjustRightInd w:val="0"/>
      <w:snapToGrid w:val="0"/>
      <w:spacing w:beforeLines="100" w:afterLines="100"/>
      <w:outlineLvl w:val="0"/>
    </w:pPr>
    <w:rPr>
      <w:rFonts w:ascii="宋体" w:eastAsia="黑体" w:hAnsi="Arial"/>
      <w:bCs/>
      <w:spacing w:val="100"/>
      <w:position w:val="6"/>
      <w:sz w:val="28"/>
      <w:szCs w:val="20"/>
    </w:rPr>
  </w:style>
  <w:style w:type="paragraph" w:styleId="ad">
    <w:name w:val="annotation subject"/>
    <w:basedOn w:val="a6"/>
    <w:next w:val="a6"/>
    <w:link w:val="Char2"/>
    <w:qFormat/>
    <w:rsid w:val="00621980"/>
    <w:rPr>
      <w:b/>
      <w:bCs/>
    </w:rPr>
  </w:style>
  <w:style w:type="table" w:styleId="ae">
    <w:name w:val="Table Grid"/>
    <w:basedOn w:val="a3"/>
    <w:qFormat/>
    <w:rsid w:val="006219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621980"/>
    <w:rPr>
      <w:b/>
      <w:bCs/>
    </w:rPr>
  </w:style>
  <w:style w:type="character" w:styleId="af0">
    <w:name w:val="page number"/>
    <w:basedOn w:val="a2"/>
    <w:qFormat/>
    <w:rsid w:val="00621980"/>
  </w:style>
  <w:style w:type="character" w:styleId="af1">
    <w:name w:val="Emphasis"/>
    <w:qFormat/>
    <w:rsid w:val="00621980"/>
    <w:rPr>
      <w:i/>
      <w:iCs/>
    </w:rPr>
  </w:style>
  <w:style w:type="character" w:styleId="af2">
    <w:name w:val="Hyperlink"/>
    <w:qFormat/>
    <w:rsid w:val="00621980"/>
    <w:rPr>
      <w:color w:val="0000FF"/>
      <w:u w:val="single"/>
    </w:rPr>
  </w:style>
  <w:style w:type="character" w:styleId="af3">
    <w:name w:val="annotation reference"/>
    <w:qFormat/>
    <w:rsid w:val="00621980"/>
    <w:rPr>
      <w:sz w:val="21"/>
      <w:szCs w:val="21"/>
    </w:rPr>
  </w:style>
  <w:style w:type="paragraph" w:customStyle="1" w:styleId="10">
    <w:name w:val="列出段落1"/>
    <w:basedOn w:val="a1"/>
    <w:qFormat/>
    <w:rsid w:val="00621980"/>
    <w:pPr>
      <w:widowControl/>
      <w:ind w:firstLineChars="200" w:firstLine="420"/>
      <w:jc w:val="left"/>
    </w:pPr>
    <w:rPr>
      <w:kern w:val="0"/>
      <w:sz w:val="24"/>
    </w:rPr>
  </w:style>
  <w:style w:type="paragraph" w:customStyle="1" w:styleId="Char1CharCharChar">
    <w:name w:val="Char1 Char Char Char"/>
    <w:basedOn w:val="a1"/>
    <w:qFormat/>
    <w:rsid w:val="00621980"/>
  </w:style>
  <w:style w:type="paragraph" w:customStyle="1" w:styleId="New">
    <w:name w:val="正文 New"/>
    <w:qFormat/>
    <w:rsid w:val="0062198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a-81">
    <w:name w:val="ca-81"/>
    <w:qFormat/>
    <w:rsid w:val="00621980"/>
    <w:rPr>
      <w:rFonts w:ascii="宋体" w:eastAsia="宋体" w:hAnsi="宋体" w:hint="eastAsia"/>
      <w:sz w:val="24"/>
      <w:szCs w:val="24"/>
    </w:rPr>
  </w:style>
  <w:style w:type="paragraph" w:styleId="af4">
    <w:name w:val="List Paragraph"/>
    <w:basedOn w:val="a1"/>
    <w:uiPriority w:val="34"/>
    <w:qFormat/>
    <w:rsid w:val="00621980"/>
    <w:pPr>
      <w:ind w:firstLineChars="200" w:firstLine="420"/>
    </w:pPr>
    <w:rPr>
      <w:rFonts w:ascii="Calibri" w:hAnsi="Calibri"/>
      <w:szCs w:val="22"/>
    </w:rPr>
  </w:style>
  <w:style w:type="paragraph" w:customStyle="1" w:styleId="af5">
    <w:name w:val="表格文字"/>
    <w:basedOn w:val="a1"/>
    <w:qFormat/>
    <w:rsid w:val="00621980"/>
    <w:pPr>
      <w:snapToGrid w:val="0"/>
      <w:spacing w:before="120"/>
    </w:pPr>
    <w:rPr>
      <w:szCs w:val="20"/>
    </w:rPr>
  </w:style>
  <w:style w:type="paragraph" w:customStyle="1" w:styleId="Char10">
    <w:name w:val="Char1"/>
    <w:basedOn w:val="a1"/>
    <w:qFormat/>
    <w:rsid w:val="00621980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character" w:customStyle="1" w:styleId="Char1">
    <w:name w:val="页眉 Char"/>
    <w:link w:val="ab"/>
    <w:uiPriority w:val="99"/>
    <w:qFormat/>
    <w:rsid w:val="00621980"/>
    <w:rPr>
      <w:kern w:val="2"/>
      <w:sz w:val="18"/>
      <w:szCs w:val="18"/>
    </w:rPr>
  </w:style>
  <w:style w:type="paragraph" w:customStyle="1" w:styleId="CharCharChar">
    <w:name w:val="Char Char Char"/>
    <w:basedOn w:val="a1"/>
    <w:qFormat/>
    <w:rsid w:val="00621980"/>
    <w:rPr>
      <w:szCs w:val="20"/>
    </w:rPr>
  </w:style>
  <w:style w:type="character" w:customStyle="1" w:styleId="Char">
    <w:name w:val="批注文字 Char"/>
    <w:link w:val="a6"/>
    <w:qFormat/>
    <w:rsid w:val="00621980"/>
    <w:rPr>
      <w:kern w:val="2"/>
      <w:sz w:val="21"/>
      <w:szCs w:val="24"/>
    </w:rPr>
  </w:style>
  <w:style w:type="character" w:customStyle="1" w:styleId="Char2">
    <w:name w:val="批注主题 Char"/>
    <w:link w:val="ad"/>
    <w:qFormat/>
    <w:rsid w:val="00621980"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  <w:rsid w:val="00621980"/>
    <w:rPr>
      <w:rFonts w:cs="Times New Roman"/>
    </w:rPr>
  </w:style>
  <w:style w:type="character" w:customStyle="1" w:styleId="Char0">
    <w:name w:val="页脚 Char"/>
    <w:link w:val="aa"/>
    <w:uiPriority w:val="99"/>
    <w:qFormat/>
    <w:rsid w:val="00621980"/>
    <w:rPr>
      <w:kern w:val="2"/>
      <w:sz w:val="18"/>
      <w:szCs w:val="18"/>
    </w:rPr>
  </w:style>
  <w:style w:type="character" w:customStyle="1" w:styleId="11">
    <w:name w:val="页脚 字符1"/>
    <w:uiPriority w:val="99"/>
    <w:qFormat/>
    <w:rsid w:val="00621980"/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页脚 字符"/>
    <w:uiPriority w:val="99"/>
    <w:qFormat/>
    <w:rsid w:val="00621980"/>
  </w:style>
  <w:style w:type="character" w:customStyle="1" w:styleId="font21">
    <w:name w:val="font21"/>
    <w:basedOn w:val="a2"/>
    <w:qFormat/>
    <w:rsid w:val="00621980"/>
    <w:rPr>
      <w:rFonts w:ascii="幼圆" w:eastAsia="幼圆" w:hAnsi="幼圆" w:cs="幼圆" w:hint="default"/>
      <w:color w:val="000000"/>
      <w:sz w:val="22"/>
      <w:szCs w:val="22"/>
      <w:u w:val="none"/>
    </w:rPr>
  </w:style>
  <w:style w:type="paragraph" w:customStyle="1" w:styleId="a">
    <w:name w:val="缩进"/>
    <w:basedOn w:val="a1"/>
    <w:qFormat/>
    <w:rsid w:val="0062198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k\Desktop\&#21307;&#30103;&#35774;&#22791;&#25216;&#26415;&#35770;&#35777;&#20844;&#21578;&#65288;&#26410;&#23436;&#25104;&#6528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610EC-B0EE-4410-9574-AB4AF01C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医疗设备技术论证公告（未完成）.docx</Template>
  <TotalTime>10</TotalTime>
  <Pages>13</Pages>
  <Words>839</Words>
  <Characters>4788</Characters>
  <Application>Microsoft Office Word</Application>
  <DocSecurity>0</DocSecurity>
  <Lines>39</Lines>
  <Paragraphs>11</Paragraphs>
  <ScaleCrop>false</ScaleCrop>
  <Company>gd2h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creator>sbk</dc:creator>
  <cp:lastModifiedBy>officer</cp:lastModifiedBy>
  <cp:revision>2</cp:revision>
  <dcterms:created xsi:type="dcterms:W3CDTF">2020-12-16T01:18:00Z</dcterms:created>
  <dcterms:modified xsi:type="dcterms:W3CDTF">2020-12-21T00:47:00Z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