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43DA" w14:textId="40F51795" w:rsidR="00966121" w:rsidRPr="00147402" w:rsidRDefault="00F564BE" w:rsidP="00834568">
      <w:pPr>
        <w:pStyle w:val="2"/>
        <w:spacing w:line="276" w:lineRule="auto"/>
        <w:jc w:val="center"/>
        <w:rPr>
          <w:rFonts w:ascii="宋体" w:eastAsiaTheme="minorEastAsia" w:hAnsi="宋体" w:cs="宋体"/>
          <w:b w:val="0"/>
          <w:bCs w:val="0"/>
          <w:color w:val="000000"/>
          <w:sz w:val="28"/>
          <w:szCs w:val="21"/>
        </w:rPr>
      </w:pPr>
      <w:r w:rsidRPr="00147402">
        <w:rPr>
          <w:rFonts w:ascii="宋体" w:eastAsiaTheme="minorEastAsia" w:hAnsi="宋体" w:cs="宋体" w:hint="eastAsia"/>
          <w:b w:val="0"/>
          <w:bCs w:val="0"/>
          <w:color w:val="000000"/>
          <w:sz w:val="28"/>
          <w:szCs w:val="21"/>
        </w:rPr>
        <w:t>科研数据备案管理系统</w:t>
      </w:r>
      <w:r w:rsidR="00834568" w:rsidRPr="00147402">
        <w:rPr>
          <w:rFonts w:ascii="宋体" w:eastAsiaTheme="minorEastAsia" w:hAnsi="宋体" w:cs="宋体" w:hint="eastAsia"/>
          <w:b w:val="0"/>
          <w:bCs w:val="0"/>
          <w:color w:val="000000"/>
          <w:sz w:val="28"/>
          <w:szCs w:val="21"/>
        </w:rPr>
        <w:t>需求</w:t>
      </w:r>
      <w:r w:rsidR="00966121" w:rsidRPr="00147402">
        <w:rPr>
          <w:rFonts w:ascii="宋体" w:eastAsiaTheme="minorEastAsia" w:hAnsi="宋体" w:cs="宋体" w:hint="eastAsia"/>
          <w:b w:val="0"/>
          <w:bCs w:val="0"/>
          <w:color w:val="000000"/>
          <w:sz w:val="28"/>
          <w:szCs w:val="21"/>
        </w:rPr>
        <w:t>参数</w:t>
      </w:r>
    </w:p>
    <w:p w14:paraId="76DEE28D" w14:textId="34BB0DAC" w:rsidR="00966121" w:rsidRPr="00AA2200" w:rsidRDefault="003317B7" w:rsidP="00826AB8">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项目概况</w:t>
      </w:r>
    </w:p>
    <w:p w14:paraId="252B2FCC" w14:textId="77777777" w:rsidR="00F564BE" w:rsidRPr="00AA2200" w:rsidRDefault="00F564BE" w:rsidP="00F564BE">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根据《科技部</w:t>
      </w:r>
      <w:r w:rsidRPr="00AA2200">
        <w:rPr>
          <w:rFonts w:ascii="宋体" w:hAnsi="宋体" w:cs="宋体"/>
          <w:color w:val="000000"/>
          <w:szCs w:val="21"/>
        </w:rPr>
        <w:t xml:space="preserve"> </w:t>
      </w:r>
      <w:r w:rsidRPr="00AA2200">
        <w:rPr>
          <w:rFonts w:ascii="宋体" w:hAnsi="宋体" w:cs="宋体"/>
          <w:color w:val="000000"/>
          <w:szCs w:val="21"/>
        </w:rPr>
        <w:t>自然科学基金委关于进一步压实国家科技计划（专项、基金等）任务承担单位科研作风学风和科研诚信主体责任的通知》（国</w:t>
      </w:r>
      <w:proofErr w:type="gramStart"/>
      <w:r w:rsidRPr="00AA2200">
        <w:rPr>
          <w:rFonts w:ascii="宋体" w:hAnsi="宋体" w:cs="宋体"/>
          <w:color w:val="000000"/>
          <w:szCs w:val="21"/>
        </w:rPr>
        <w:t>科发监【</w:t>
      </w:r>
      <w:r w:rsidRPr="00AA2200">
        <w:rPr>
          <w:rFonts w:ascii="宋体" w:hAnsi="宋体" w:cs="宋体"/>
          <w:color w:val="000000"/>
          <w:szCs w:val="21"/>
        </w:rPr>
        <w:t>2020</w:t>
      </w:r>
      <w:r w:rsidRPr="00AA2200">
        <w:rPr>
          <w:rFonts w:ascii="宋体" w:hAnsi="宋体" w:cs="宋体"/>
          <w:color w:val="000000"/>
          <w:szCs w:val="21"/>
        </w:rPr>
        <w:t>】</w:t>
      </w:r>
      <w:proofErr w:type="gramEnd"/>
      <w:r w:rsidRPr="00AA2200">
        <w:rPr>
          <w:rFonts w:ascii="宋体" w:hAnsi="宋体" w:cs="宋体"/>
          <w:color w:val="000000"/>
          <w:szCs w:val="21"/>
        </w:rPr>
        <w:t>203</w:t>
      </w:r>
      <w:r w:rsidRPr="00AA2200">
        <w:rPr>
          <w:rFonts w:ascii="宋体" w:hAnsi="宋体" w:cs="宋体"/>
          <w:color w:val="000000"/>
          <w:szCs w:val="21"/>
        </w:rPr>
        <w:t>号）要求，</w:t>
      </w:r>
      <w:proofErr w:type="gramStart"/>
      <w:r w:rsidRPr="00AA2200">
        <w:rPr>
          <w:rFonts w:ascii="宋体" w:hAnsi="宋体" w:cs="宋体"/>
          <w:color w:val="000000"/>
          <w:szCs w:val="21"/>
        </w:rPr>
        <w:t>各从事</w:t>
      </w:r>
      <w:proofErr w:type="gramEnd"/>
      <w:r w:rsidRPr="00AA2200">
        <w:rPr>
          <w:rFonts w:ascii="宋体" w:hAnsi="宋体" w:cs="宋体"/>
          <w:color w:val="000000"/>
          <w:szCs w:val="21"/>
        </w:rPr>
        <w:t>科研活动的各类科研院所、高校、企业、社会组织需要建立并严格执行科研数据汇交制度，确保本单位科研活动的原始记录及时、准确、完整，保存得当，做到可查询、可追溯。</w:t>
      </w:r>
    </w:p>
    <w:p w14:paraId="04D57CC8" w14:textId="77777777" w:rsidR="00F564BE" w:rsidRPr="00AA2200" w:rsidRDefault="00F564BE" w:rsidP="00F564BE">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根据</w:t>
      </w:r>
      <w:r w:rsidRPr="00AA2200">
        <w:rPr>
          <w:rFonts w:ascii="宋体" w:hAnsi="宋体" w:cs="宋体"/>
          <w:color w:val="000000"/>
          <w:szCs w:val="21"/>
        </w:rPr>
        <w:t>2019</w:t>
      </w:r>
      <w:r w:rsidRPr="00AA2200">
        <w:rPr>
          <w:rFonts w:ascii="宋体" w:hAnsi="宋体" w:cs="宋体"/>
          <w:color w:val="000000"/>
          <w:szCs w:val="21"/>
        </w:rPr>
        <w:t>年</w:t>
      </w:r>
      <w:r w:rsidRPr="00AA2200">
        <w:rPr>
          <w:rFonts w:ascii="宋体" w:hAnsi="宋体" w:cs="宋体"/>
          <w:color w:val="000000"/>
          <w:szCs w:val="21"/>
        </w:rPr>
        <w:t>6</w:t>
      </w:r>
      <w:r w:rsidRPr="00AA2200">
        <w:rPr>
          <w:rFonts w:ascii="宋体" w:hAnsi="宋体" w:cs="宋体"/>
          <w:color w:val="000000"/>
          <w:szCs w:val="21"/>
        </w:rPr>
        <w:t>月中共中央办公厅、国务院办公厅《关于进一步弘扬科学家精神加强作风和学风建设的意见》，</w:t>
      </w:r>
      <w:r w:rsidRPr="00AA2200">
        <w:rPr>
          <w:rFonts w:ascii="宋体" w:hAnsi="宋体" w:cs="宋体"/>
          <w:color w:val="000000"/>
          <w:szCs w:val="21"/>
        </w:rPr>
        <w:t>2021</w:t>
      </w:r>
      <w:r w:rsidRPr="00AA2200">
        <w:rPr>
          <w:rFonts w:ascii="宋体" w:hAnsi="宋体" w:cs="宋体"/>
          <w:color w:val="000000"/>
          <w:szCs w:val="21"/>
        </w:rPr>
        <w:t>年</w:t>
      </w:r>
      <w:r w:rsidRPr="00AA2200">
        <w:rPr>
          <w:rFonts w:ascii="宋体" w:hAnsi="宋体" w:cs="宋体"/>
          <w:color w:val="000000"/>
          <w:szCs w:val="21"/>
        </w:rPr>
        <w:t>1</w:t>
      </w:r>
      <w:r w:rsidRPr="00AA2200">
        <w:rPr>
          <w:rFonts w:ascii="宋体" w:hAnsi="宋体" w:cs="宋体"/>
          <w:color w:val="000000"/>
          <w:szCs w:val="21"/>
        </w:rPr>
        <w:t>月国家卫生健康委、科技部、国家中医药管理局联合发文《关于印发医学科研诚信和相关行为规范的通知》（国卫</w:t>
      </w:r>
      <w:proofErr w:type="gramStart"/>
      <w:r w:rsidRPr="00AA2200">
        <w:rPr>
          <w:rFonts w:ascii="宋体" w:hAnsi="宋体" w:cs="宋体"/>
          <w:color w:val="000000"/>
          <w:szCs w:val="21"/>
        </w:rPr>
        <w:t>科教发</w:t>
      </w:r>
      <w:proofErr w:type="gramEnd"/>
      <w:r w:rsidRPr="00AA2200">
        <w:rPr>
          <w:rFonts w:ascii="宋体" w:hAnsi="宋体" w:cs="宋体"/>
          <w:color w:val="000000"/>
          <w:szCs w:val="21"/>
        </w:rPr>
        <w:t>【</w:t>
      </w:r>
      <w:r w:rsidRPr="00AA2200">
        <w:rPr>
          <w:rFonts w:ascii="宋体" w:hAnsi="宋体" w:cs="宋体"/>
          <w:color w:val="000000"/>
          <w:szCs w:val="21"/>
        </w:rPr>
        <w:t>2021</w:t>
      </w:r>
      <w:r w:rsidRPr="00AA2200">
        <w:rPr>
          <w:rFonts w:ascii="宋体" w:hAnsi="宋体" w:cs="宋体"/>
          <w:color w:val="000000"/>
          <w:szCs w:val="21"/>
        </w:rPr>
        <w:t>】</w:t>
      </w:r>
      <w:r w:rsidRPr="00AA2200">
        <w:rPr>
          <w:rFonts w:ascii="宋体" w:hAnsi="宋体" w:cs="宋体"/>
          <w:color w:val="000000"/>
          <w:szCs w:val="21"/>
        </w:rPr>
        <w:t>7</w:t>
      </w:r>
      <w:r w:rsidRPr="00AA2200">
        <w:rPr>
          <w:rFonts w:ascii="宋体" w:hAnsi="宋体" w:cs="宋体"/>
          <w:color w:val="000000"/>
          <w:szCs w:val="21"/>
        </w:rPr>
        <w:t>号）等要求，论文等科研成果发表后</w:t>
      </w:r>
      <w:r w:rsidRPr="00AA2200">
        <w:rPr>
          <w:rFonts w:ascii="宋体" w:hAnsi="宋体" w:cs="宋体"/>
          <w:color w:val="000000"/>
          <w:szCs w:val="21"/>
        </w:rPr>
        <w:t>1</w:t>
      </w:r>
      <w:r w:rsidRPr="00AA2200">
        <w:rPr>
          <w:rFonts w:ascii="宋体" w:hAnsi="宋体" w:cs="宋体"/>
          <w:color w:val="000000"/>
          <w:szCs w:val="21"/>
        </w:rPr>
        <w:t>个月内，要将所涉及的实验记录、实验数据等原始数据资料交所在单位统一管理、留存备查。</w:t>
      </w:r>
    </w:p>
    <w:p w14:paraId="0D20A5B4" w14:textId="77777777" w:rsidR="00F564BE" w:rsidRPr="00AA2200" w:rsidRDefault="00F564BE" w:rsidP="00F564BE">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根据以上文件要求，我院需建设论文数据备案平台（</w:t>
      </w:r>
      <w:r w:rsidRPr="00AA2200">
        <w:rPr>
          <w:rFonts w:ascii="宋体" w:hAnsi="宋体" w:cs="宋体"/>
          <w:color w:val="000000"/>
          <w:szCs w:val="21"/>
        </w:rPr>
        <w:t>RDD</w:t>
      </w:r>
      <w:r w:rsidRPr="00AA2200">
        <w:rPr>
          <w:rFonts w:ascii="宋体" w:hAnsi="宋体" w:cs="宋体"/>
          <w:color w:val="000000"/>
          <w:szCs w:val="21"/>
        </w:rPr>
        <w:t>，</w:t>
      </w:r>
      <w:r w:rsidRPr="00AA2200">
        <w:rPr>
          <w:rFonts w:ascii="宋体" w:hAnsi="宋体" w:cs="宋体"/>
          <w:color w:val="000000"/>
          <w:szCs w:val="21"/>
        </w:rPr>
        <w:t>Research Data Deposit</w:t>
      </w:r>
      <w:r w:rsidRPr="00AA2200">
        <w:rPr>
          <w:rFonts w:ascii="宋体" w:hAnsi="宋体" w:cs="宋体"/>
          <w:color w:val="000000"/>
          <w:szCs w:val="21"/>
        </w:rPr>
        <w:t>）系统，进一步规范论文投稿要求，我院作为第一署名单位的论文等科研成果，被接受后</w:t>
      </w:r>
      <w:r w:rsidRPr="00AA2200">
        <w:rPr>
          <w:rFonts w:ascii="宋体" w:hAnsi="宋体" w:cs="宋体"/>
          <w:color w:val="000000"/>
          <w:szCs w:val="21"/>
        </w:rPr>
        <w:t>1</w:t>
      </w:r>
      <w:r w:rsidRPr="00AA2200">
        <w:rPr>
          <w:rFonts w:ascii="宋体" w:hAnsi="宋体" w:cs="宋体"/>
          <w:color w:val="000000"/>
          <w:szCs w:val="21"/>
        </w:rPr>
        <w:t>个月内，须将所涉及的原始图片、实验记录、实验数据、生物信息、统计记录等原始数据资料上</w:t>
      </w:r>
      <w:proofErr w:type="gramStart"/>
      <w:r w:rsidRPr="00AA2200">
        <w:rPr>
          <w:rFonts w:ascii="宋体" w:hAnsi="宋体" w:cs="宋体"/>
          <w:color w:val="000000"/>
          <w:szCs w:val="21"/>
        </w:rPr>
        <w:t>传单位</w:t>
      </w:r>
      <w:proofErr w:type="gramEnd"/>
      <w:r w:rsidRPr="00AA2200">
        <w:rPr>
          <w:rFonts w:ascii="宋体" w:hAnsi="宋体" w:cs="宋体"/>
          <w:color w:val="000000"/>
          <w:szCs w:val="21"/>
        </w:rPr>
        <w:t>的论文数据管理系统。</w:t>
      </w:r>
    </w:p>
    <w:p w14:paraId="7D4E4F1E" w14:textId="3881A1D7" w:rsidR="00E9520C" w:rsidRPr="00AA2200" w:rsidRDefault="00F564BE" w:rsidP="00F564BE">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论文投稿时原则上应使用医院域名电子邮箱。所有的科研论文均需将论文相关原始数据、伦理批件等材料提交到</w:t>
      </w:r>
      <w:r w:rsidRPr="00AA2200">
        <w:rPr>
          <w:rFonts w:ascii="宋体" w:hAnsi="宋体" w:cs="宋体"/>
          <w:color w:val="000000"/>
          <w:szCs w:val="21"/>
        </w:rPr>
        <w:t>RDD</w:t>
      </w:r>
      <w:r w:rsidRPr="00AA2200">
        <w:rPr>
          <w:rFonts w:ascii="宋体" w:hAnsi="宋体" w:cs="宋体"/>
          <w:color w:val="000000"/>
          <w:szCs w:val="21"/>
        </w:rPr>
        <w:t>中备案。</w:t>
      </w:r>
    </w:p>
    <w:p w14:paraId="12A296A7" w14:textId="0664BFF0" w:rsidR="00966121" w:rsidRPr="00AA2200" w:rsidRDefault="00966121" w:rsidP="00826AB8">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系统</w:t>
      </w:r>
      <w:r w:rsidR="00364046" w:rsidRPr="00AA2200">
        <w:rPr>
          <w:rFonts w:ascii="宋体" w:eastAsiaTheme="minorEastAsia" w:hAnsi="宋体" w:cs="宋体" w:hint="eastAsia"/>
          <w:b w:val="0"/>
          <w:bCs w:val="0"/>
          <w:color w:val="000000"/>
          <w:sz w:val="21"/>
          <w:szCs w:val="21"/>
        </w:rPr>
        <w:t>功能</w:t>
      </w:r>
      <w:r w:rsidRPr="00AA2200">
        <w:rPr>
          <w:rFonts w:ascii="宋体" w:eastAsiaTheme="minorEastAsia" w:hAnsi="宋体" w:cs="宋体" w:hint="eastAsia"/>
          <w:b w:val="0"/>
          <w:bCs w:val="0"/>
          <w:color w:val="000000"/>
          <w:sz w:val="21"/>
          <w:szCs w:val="21"/>
        </w:rPr>
        <w:t>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520"/>
        <w:gridCol w:w="6046"/>
      </w:tblGrid>
      <w:tr w:rsidR="00F564BE" w:rsidRPr="00AA2200" w14:paraId="3189ED35" w14:textId="77777777" w:rsidTr="0059531C">
        <w:trPr>
          <w:trHeight w:val="320"/>
        </w:trPr>
        <w:tc>
          <w:tcPr>
            <w:tcW w:w="440" w:type="pct"/>
            <w:shd w:val="clear" w:color="auto" w:fill="auto"/>
          </w:tcPr>
          <w:p w14:paraId="20529382" w14:textId="77777777" w:rsidR="00F564BE" w:rsidRPr="00AA2200" w:rsidRDefault="00F564BE" w:rsidP="0059531C">
            <w:pPr>
              <w:widowControl/>
              <w:jc w:val="center"/>
              <w:rPr>
                <w:rFonts w:ascii="宋体" w:hAnsi="宋体" w:cs="宋体"/>
                <w:color w:val="000000"/>
                <w:szCs w:val="21"/>
              </w:rPr>
            </w:pPr>
            <w:r w:rsidRPr="00AA2200">
              <w:rPr>
                <w:rFonts w:ascii="宋体" w:hAnsi="宋体" w:cs="宋体" w:hint="eastAsia"/>
                <w:color w:val="000000"/>
                <w:szCs w:val="21"/>
              </w:rPr>
              <w:t>序号</w:t>
            </w:r>
          </w:p>
        </w:tc>
        <w:tc>
          <w:tcPr>
            <w:tcW w:w="916" w:type="pct"/>
            <w:shd w:val="clear" w:color="auto" w:fill="auto"/>
          </w:tcPr>
          <w:p w14:paraId="1AF19F4C" w14:textId="77777777" w:rsidR="00F564BE" w:rsidRPr="00AA2200" w:rsidRDefault="00F564BE" w:rsidP="0059531C">
            <w:pPr>
              <w:widowControl/>
              <w:jc w:val="center"/>
              <w:rPr>
                <w:rFonts w:ascii="宋体" w:hAnsi="宋体" w:cs="宋体"/>
                <w:color w:val="000000"/>
                <w:szCs w:val="21"/>
              </w:rPr>
            </w:pPr>
            <w:r w:rsidRPr="00AA2200">
              <w:rPr>
                <w:rFonts w:ascii="宋体" w:hAnsi="宋体" w:cs="宋体" w:hint="eastAsia"/>
                <w:color w:val="000000"/>
                <w:szCs w:val="21"/>
              </w:rPr>
              <w:t>指标项</w:t>
            </w:r>
          </w:p>
        </w:tc>
        <w:tc>
          <w:tcPr>
            <w:tcW w:w="3644" w:type="pct"/>
            <w:shd w:val="clear" w:color="auto" w:fill="auto"/>
          </w:tcPr>
          <w:p w14:paraId="4278DB82" w14:textId="77777777" w:rsidR="00F564BE" w:rsidRPr="00AA2200" w:rsidRDefault="00F564BE" w:rsidP="0059531C">
            <w:pPr>
              <w:widowControl/>
              <w:jc w:val="center"/>
              <w:rPr>
                <w:rFonts w:ascii="宋体" w:hAnsi="宋体" w:cs="宋体"/>
                <w:color w:val="000000"/>
                <w:szCs w:val="21"/>
              </w:rPr>
            </w:pPr>
            <w:r w:rsidRPr="00AA2200">
              <w:rPr>
                <w:rFonts w:ascii="宋体" w:hAnsi="宋体" w:cs="宋体" w:hint="eastAsia"/>
                <w:color w:val="000000"/>
                <w:szCs w:val="21"/>
              </w:rPr>
              <w:t>指标要求</w:t>
            </w:r>
          </w:p>
        </w:tc>
      </w:tr>
      <w:tr w:rsidR="00F564BE" w:rsidRPr="00C57813" w14:paraId="57F0FA98" w14:textId="77777777" w:rsidTr="0059531C">
        <w:trPr>
          <w:trHeight w:val="320"/>
        </w:trPr>
        <w:tc>
          <w:tcPr>
            <w:tcW w:w="440" w:type="pct"/>
            <w:shd w:val="clear" w:color="auto" w:fill="auto"/>
          </w:tcPr>
          <w:p w14:paraId="135DE213"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w:t>
            </w:r>
          </w:p>
        </w:tc>
        <w:tc>
          <w:tcPr>
            <w:tcW w:w="916" w:type="pct"/>
            <w:shd w:val="clear" w:color="auto" w:fill="auto"/>
          </w:tcPr>
          <w:p w14:paraId="13B6A1E3"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资讯管理</w:t>
            </w:r>
          </w:p>
        </w:tc>
        <w:tc>
          <w:tcPr>
            <w:tcW w:w="3644" w:type="pct"/>
            <w:shd w:val="clear" w:color="auto" w:fill="auto"/>
          </w:tcPr>
          <w:p w14:paraId="606D30AB" w14:textId="77777777" w:rsidR="00F564BE" w:rsidRPr="00C57813" w:rsidRDefault="00F564BE" w:rsidP="0059531C">
            <w:pPr>
              <w:snapToGrid w:val="0"/>
              <w:spacing w:line="276" w:lineRule="auto"/>
              <w:rPr>
                <w:rFonts w:ascii="宋体" w:hAnsi="宋体" w:cs="宋体"/>
                <w:color w:val="000000"/>
                <w:szCs w:val="21"/>
              </w:rPr>
            </w:pP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平台管理员可以使用在线编辑工具发布文章，文章将发布在</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平台的使用指南栏目。如果设置某篇文章为重要</w:t>
            </w:r>
            <w:r w:rsidRPr="00C57813">
              <w:rPr>
                <w:rFonts w:ascii="宋体" w:hAnsi="宋体" w:cs="宋体" w:hint="eastAsia"/>
                <w:color w:val="000000"/>
                <w:szCs w:val="21"/>
              </w:rPr>
              <w:t>/</w:t>
            </w:r>
            <w:r w:rsidRPr="00C57813">
              <w:rPr>
                <w:rFonts w:ascii="宋体" w:hAnsi="宋体" w:cs="宋体" w:hint="eastAsia"/>
                <w:color w:val="000000"/>
                <w:szCs w:val="21"/>
              </w:rPr>
              <w:t>置顶，则同时发布在</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平台的首页。</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平台管理员可以看到所有机构发布的文章，可以对其隐藏但不能直接编辑和删除。</w:t>
            </w:r>
          </w:p>
        </w:tc>
      </w:tr>
      <w:tr w:rsidR="00F564BE" w:rsidRPr="00C57813" w14:paraId="77173B0C" w14:textId="77777777" w:rsidTr="0059531C">
        <w:trPr>
          <w:trHeight w:val="320"/>
        </w:trPr>
        <w:tc>
          <w:tcPr>
            <w:tcW w:w="440" w:type="pct"/>
            <w:shd w:val="clear" w:color="auto" w:fill="auto"/>
          </w:tcPr>
          <w:p w14:paraId="52CA7754"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2</w:t>
            </w:r>
          </w:p>
        </w:tc>
        <w:tc>
          <w:tcPr>
            <w:tcW w:w="916" w:type="pct"/>
            <w:shd w:val="clear" w:color="auto" w:fill="auto"/>
          </w:tcPr>
          <w:p w14:paraId="3C50B0C0"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项目</w:t>
            </w:r>
            <w:r w:rsidRPr="00C57813">
              <w:rPr>
                <w:rFonts w:ascii="宋体" w:hAnsi="宋体" w:cs="宋体"/>
                <w:color w:val="000000"/>
                <w:szCs w:val="21"/>
              </w:rPr>
              <w:t>分类管理</w:t>
            </w:r>
          </w:p>
        </w:tc>
        <w:tc>
          <w:tcPr>
            <w:tcW w:w="3644" w:type="pct"/>
            <w:shd w:val="clear" w:color="auto" w:fill="auto"/>
          </w:tcPr>
          <w:p w14:paraId="7E998A6A" w14:textId="77777777" w:rsidR="00F564BE" w:rsidRPr="00C57813" w:rsidRDefault="00F564BE" w:rsidP="0059531C">
            <w:pPr>
              <w:snapToGrid w:val="0"/>
              <w:spacing w:line="276" w:lineRule="auto"/>
              <w:ind w:firstLineChars="177" w:firstLine="372"/>
              <w:rPr>
                <w:rFonts w:ascii="宋体" w:hAnsi="宋体" w:cs="宋体"/>
                <w:color w:val="000000"/>
                <w:szCs w:val="21"/>
              </w:rPr>
            </w:pP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平台管理员可以创建</w:t>
            </w:r>
            <w:r w:rsidRPr="00C57813">
              <w:rPr>
                <w:rFonts w:ascii="宋体" w:hAnsi="宋体" w:cs="宋体" w:hint="eastAsia"/>
                <w:color w:val="000000"/>
                <w:szCs w:val="21"/>
              </w:rPr>
              <w:t>/</w:t>
            </w:r>
            <w:r w:rsidRPr="00C57813">
              <w:rPr>
                <w:rFonts w:ascii="宋体" w:hAnsi="宋体" w:cs="宋体" w:hint="eastAsia"/>
                <w:color w:val="000000"/>
                <w:szCs w:val="21"/>
              </w:rPr>
              <w:t>编辑论文项目分类，用于标识各种类别的论文项目，如医科临床型、医科基础型等。分类被创建后如果没有被使用过，则可以删除；如果被使用了，则只能调整名称，但不能删除。</w:t>
            </w:r>
          </w:p>
          <w:p w14:paraId="63600E73"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hint="eastAsia"/>
                <w:color w:val="000000"/>
                <w:szCs w:val="21"/>
              </w:rPr>
              <w:t>在项目分类中，可以设置项目为学术型的或者事务管理型的。前者的审核需要</w:t>
            </w:r>
            <w:r w:rsidRPr="00C57813">
              <w:rPr>
                <w:rFonts w:ascii="宋体" w:hAnsi="宋体" w:cs="宋体" w:hint="eastAsia"/>
                <w:color w:val="000000"/>
                <w:szCs w:val="21"/>
              </w:rPr>
              <w:t>2</w:t>
            </w:r>
            <w:r w:rsidRPr="00C57813">
              <w:rPr>
                <w:rFonts w:ascii="宋体" w:hAnsi="宋体" w:cs="宋体" w:hint="eastAsia"/>
                <w:color w:val="000000"/>
                <w:szCs w:val="21"/>
              </w:rPr>
              <w:t>个初审员，必要时还需要终审员；后者只需要一个审核员即可</w:t>
            </w:r>
          </w:p>
        </w:tc>
      </w:tr>
      <w:tr w:rsidR="00F564BE" w:rsidRPr="00C57813" w14:paraId="14F8CAB5" w14:textId="77777777" w:rsidTr="0059531C">
        <w:trPr>
          <w:trHeight w:val="320"/>
        </w:trPr>
        <w:tc>
          <w:tcPr>
            <w:tcW w:w="440" w:type="pct"/>
            <w:shd w:val="clear" w:color="auto" w:fill="auto"/>
          </w:tcPr>
          <w:p w14:paraId="5141436E"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3</w:t>
            </w:r>
          </w:p>
        </w:tc>
        <w:tc>
          <w:tcPr>
            <w:tcW w:w="916" w:type="pct"/>
            <w:shd w:val="clear" w:color="auto" w:fill="auto"/>
          </w:tcPr>
          <w:p w14:paraId="4FC4A768"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项目分类</w:t>
            </w:r>
            <w:r w:rsidRPr="00C57813">
              <w:rPr>
                <w:rFonts w:ascii="宋体" w:hAnsi="宋体" w:cs="宋体"/>
                <w:color w:val="000000"/>
                <w:szCs w:val="21"/>
              </w:rPr>
              <w:t>字段管理</w:t>
            </w:r>
          </w:p>
        </w:tc>
        <w:tc>
          <w:tcPr>
            <w:tcW w:w="3644" w:type="pct"/>
            <w:shd w:val="clear" w:color="auto" w:fill="auto"/>
          </w:tcPr>
          <w:p w14:paraId="46570F75" w14:textId="77777777" w:rsidR="00F564BE" w:rsidRPr="00C57813" w:rsidRDefault="00F564BE" w:rsidP="0059531C">
            <w:pPr>
              <w:snapToGrid w:val="0"/>
              <w:spacing w:line="276" w:lineRule="auto"/>
              <w:ind w:firstLineChars="177" w:firstLine="372"/>
              <w:rPr>
                <w:rFonts w:ascii="宋体" w:hAnsi="宋体" w:cs="宋体"/>
                <w:color w:val="000000"/>
                <w:szCs w:val="21"/>
              </w:rPr>
            </w:pPr>
            <w:r w:rsidRPr="00C57813">
              <w:rPr>
                <w:rFonts w:ascii="宋体" w:hAnsi="宋体" w:cs="宋体" w:hint="eastAsia"/>
                <w:color w:val="000000"/>
                <w:szCs w:val="21"/>
              </w:rPr>
              <w:t>论文项目分类创建后，除了一些基础公用的字段，平台管理员还可以为各个项目分类创建一些特有的记录字段，设置字段名称、类型（如文本型、下拉框型、日期型、上传文件型等）、是否必填、显示顺序等属性。这些字段将被用于备案数据记录的提交，满足不同学科填写要求。</w:t>
            </w:r>
          </w:p>
        </w:tc>
      </w:tr>
      <w:tr w:rsidR="00F564BE" w:rsidRPr="00C57813" w14:paraId="47196D25" w14:textId="77777777" w:rsidTr="0059531C">
        <w:trPr>
          <w:trHeight w:val="320"/>
        </w:trPr>
        <w:tc>
          <w:tcPr>
            <w:tcW w:w="440" w:type="pct"/>
            <w:shd w:val="clear" w:color="auto" w:fill="auto"/>
          </w:tcPr>
          <w:p w14:paraId="27853502"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4</w:t>
            </w:r>
          </w:p>
        </w:tc>
        <w:tc>
          <w:tcPr>
            <w:tcW w:w="916" w:type="pct"/>
            <w:shd w:val="clear" w:color="auto" w:fill="auto"/>
          </w:tcPr>
          <w:p w14:paraId="3C4F4A7E"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邮件</w:t>
            </w:r>
            <w:r w:rsidRPr="00C57813">
              <w:rPr>
                <w:rFonts w:ascii="宋体" w:hAnsi="宋体" w:cs="宋体"/>
                <w:color w:val="000000"/>
                <w:szCs w:val="21"/>
              </w:rPr>
              <w:t>模板设置</w:t>
            </w:r>
          </w:p>
        </w:tc>
        <w:tc>
          <w:tcPr>
            <w:tcW w:w="3644" w:type="pct"/>
            <w:shd w:val="clear" w:color="auto" w:fill="auto"/>
          </w:tcPr>
          <w:p w14:paraId="48E9A987" w14:textId="77777777" w:rsidR="00F564BE" w:rsidRPr="00C57813" w:rsidRDefault="00F564BE" w:rsidP="0059531C">
            <w:pPr>
              <w:snapToGrid w:val="0"/>
              <w:spacing w:line="276" w:lineRule="auto"/>
              <w:ind w:firstLineChars="177" w:firstLine="372"/>
              <w:rPr>
                <w:rFonts w:ascii="宋体" w:hAnsi="宋体" w:cs="宋体"/>
                <w:color w:val="000000"/>
                <w:szCs w:val="21"/>
              </w:rPr>
            </w:pP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平台管理员可以设置</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平台向用户发送各类邮件时所</w:t>
            </w:r>
            <w:r w:rsidRPr="00C57813">
              <w:rPr>
                <w:rFonts w:ascii="宋体" w:hAnsi="宋体" w:cs="宋体" w:hint="eastAsia"/>
                <w:color w:val="000000"/>
                <w:szCs w:val="21"/>
              </w:rPr>
              <w:lastRenderedPageBreak/>
              <w:t>使用的模板。这些模板可以被各机构直接套用。</w:t>
            </w:r>
          </w:p>
        </w:tc>
      </w:tr>
      <w:tr w:rsidR="00F564BE" w:rsidRPr="00C57813" w14:paraId="629BB979" w14:textId="77777777" w:rsidTr="0059531C">
        <w:trPr>
          <w:trHeight w:val="320"/>
        </w:trPr>
        <w:tc>
          <w:tcPr>
            <w:tcW w:w="440" w:type="pct"/>
            <w:shd w:val="clear" w:color="auto" w:fill="auto"/>
          </w:tcPr>
          <w:p w14:paraId="357CFAC3"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lastRenderedPageBreak/>
              <w:t>5</w:t>
            </w:r>
          </w:p>
        </w:tc>
        <w:tc>
          <w:tcPr>
            <w:tcW w:w="916" w:type="pct"/>
            <w:shd w:val="clear" w:color="auto" w:fill="auto"/>
          </w:tcPr>
          <w:p w14:paraId="16ACC7E9"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上传</w:t>
            </w:r>
            <w:r w:rsidRPr="00C57813">
              <w:rPr>
                <w:rFonts w:ascii="宋体" w:hAnsi="宋体" w:cs="宋体"/>
                <w:color w:val="000000"/>
                <w:szCs w:val="21"/>
              </w:rPr>
              <w:t>文件格式设置</w:t>
            </w:r>
          </w:p>
        </w:tc>
        <w:tc>
          <w:tcPr>
            <w:tcW w:w="3644" w:type="pct"/>
            <w:shd w:val="clear" w:color="auto" w:fill="auto"/>
          </w:tcPr>
          <w:p w14:paraId="7D7DEA8A" w14:textId="77777777" w:rsidR="00F564BE" w:rsidRPr="00C57813" w:rsidRDefault="00F564BE" w:rsidP="0059531C">
            <w:pPr>
              <w:snapToGrid w:val="0"/>
              <w:spacing w:line="276" w:lineRule="auto"/>
              <w:ind w:firstLineChars="177" w:firstLine="372"/>
              <w:rPr>
                <w:rFonts w:ascii="宋体" w:hAnsi="宋体" w:cs="宋体"/>
                <w:color w:val="000000"/>
                <w:szCs w:val="21"/>
              </w:rPr>
            </w:pPr>
            <w:r w:rsidRPr="00C57813">
              <w:rPr>
                <w:rFonts w:ascii="宋体" w:hAnsi="宋体" w:cs="宋体" w:hint="eastAsia"/>
                <w:color w:val="000000"/>
                <w:szCs w:val="21"/>
              </w:rPr>
              <w:t>论文原始数据可以采用多种文件格式，包括</w:t>
            </w:r>
            <w:r w:rsidRPr="00C57813">
              <w:rPr>
                <w:rFonts w:ascii="宋体" w:hAnsi="宋体" w:cs="宋体"/>
                <w:color w:val="000000"/>
                <w:szCs w:val="21"/>
              </w:rPr>
              <w:t>Excel</w:t>
            </w:r>
            <w:r w:rsidRPr="00C57813">
              <w:rPr>
                <w:rFonts w:ascii="宋体" w:hAnsi="宋体" w:cs="宋体"/>
                <w:color w:val="000000"/>
                <w:szCs w:val="21"/>
              </w:rPr>
              <w:t>，</w:t>
            </w:r>
            <w:r w:rsidRPr="00C57813">
              <w:rPr>
                <w:rFonts w:ascii="宋体" w:hAnsi="宋体" w:cs="宋体"/>
                <w:color w:val="000000"/>
                <w:szCs w:val="21"/>
              </w:rPr>
              <w:t>Epi-Data</w:t>
            </w:r>
            <w:r w:rsidRPr="00C57813">
              <w:rPr>
                <w:rFonts w:ascii="宋体" w:hAnsi="宋体" w:cs="宋体"/>
                <w:color w:val="000000"/>
                <w:szCs w:val="21"/>
              </w:rPr>
              <w:t>，</w:t>
            </w:r>
            <w:r w:rsidRPr="00C57813">
              <w:rPr>
                <w:rFonts w:ascii="宋体" w:hAnsi="宋体" w:cs="宋体"/>
                <w:color w:val="000000"/>
                <w:szCs w:val="21"/>
              </w:rPr>
              <w:t>SPSS</w:t>
            </w:r>
            <w:r w:rsidRPr="00C57813">
              <w:rPr>
                <w:rFonts w:ascii="宋体" w:hAnsi="宋体" w:cs="宋体"/>
                <w:color w:val="000000"/>
                <w:szCs w:val="21"/>
              </w:rPr>
              <w:t>，</w:t>
            </w:r>
            <w:r w:rsidRPr="00C57813">
              <w:rPr>
                <w:rFonts w:ascii="宋体" w:hAnsi="宋体" w:cs="宋体"/>
                <w:color w:val="000000"/>
                <w:szCs w:val="21"/>
              </w:rPr>
              <w:t>SAS</w:t>
            </w:r>
            <w:r w:rsidRPr="00C57813">
              <w:rPr>
                <w:rFonts w:ascii="宋体" w:hAnsi="宋体" w:cs="宋体"/>
                <w:color w:val="000000"/>
                <w:szCs w:val="21"/>
              </w:rPr>
              <w:t>，</w:t>
            </w:r>
            <w:r w:rsidRPr="00C57813">
              <w:rPr>
                <w:rFonts w:ascii="宋体" w:hAnsi="宋体" w:cs="宋体"/>
                <w:color w:val="000000"/>
                <w:szCs w:val="21"/>
              </w:rPr>
              <w:t>Stata</w:t>
            </w:r>
            <w:r w:rsidRPr="00C57813">
              <w:rPr>
                <w:rFonts w:ascii="宋体" w:hAnsi="宋体" w:cs="宋体"/>
                <w:color w:val="000000"/>
                <w:szCs w:val="21"/>
              </w:rPr>
              <w:t>，</w:t>
            </w:r>
            <w:r w:rsidRPr="00C57813">
              <w:rPr>
                <w:rFonts w:ascii="宋体" w:hAnsi="宋体" w:cs="宋体"/>
                <w:color w:val="000000"/>
                <w:szCs w:val="21"/>
              </w:rPr>
              <w:t>Text</w:t>
            </w:r>
            <w:r w:rsidRPr="00C57813">
              <w:rPr>
                <w:rFonts w:ascii="宋体" w:hAnsi="宋体" w:cs="宋体"/>
                <w:color w:val="000000"/>
                <w:szCs w:val="21"/>
              </w:rPr>
              <w:t>，</w:t>
            </w:r>
            <w:r w:rsidRPr="00C57813">
              <w:rPr>
                <w:rFonts w:ascii="宋体" w:hAnsi="宋体" w:cs="宋体"/>
                <w:color w:val="000000"/>
                <w:szCs w:val="21"/>
              </w:rPr>
              <w:t xml:space="preserve"> dBase</w:t>
            </w:r>
            <w:r w:rsidRPr="00C57813">
              <w:rPr>
                <w:rFonts w:ascii="宋体" w:hAnsi="宋体" w:cs="宋体"/>
                <w:color w:val="000000"/>
                <w:szCs w:val="21"/>
              </w:rPr>
              <w:t>，</w:t>
            </w:r>
            <w:r w:rsidRPr="00C57813">
              <w:rPr>
                <w:rFonts w:ascii="宋体" w:hAnsi="宋体" w:cs="宋体"/>
                <w:color w:val="000000"/>
                <w:szCs w:val="21"/>
              </w:rPr>
              <w:t>PDF</w:t>
            </w:r>
            <w:r w:rsidRPr="00C57813">
              <w:rPr>
                <w:rFonts w:ascii="宋体" w:hAnsi="宋体" w:cs="宋体"/>
                <w:color w:val="000000"/>
                <w:szCs w:val="21"/>
              </w:rPr>
              <w:t>、</w:t>
            </w:r>
            <w:r w:rsidRPr="00C57813">
              <w:rPr>
                <w:rFonts w:ascii="宋体" w:hAnsi="宋体" w:cs="宋体"/>
                <w:color w:val="000000"/>
                <w:szCs w:val="21"/>
              </w:rPr>
              <w:t>Figure</w:t>
            </w:r>
            <w:r w:rsidRPr="00C57813">
              <w:rPr>
                <w:rFonts w:ascii="宋体" w:hAnsi="宋体" w:cs="宋体"/>
                <w:color w:val="000000"/>
                <w:szCs w:val="21"/>
              </w:rPr>
              <w:t>等。</w:t>
            </w:r>
            <w:r w:rsidRPr="00C57813">
              <w:rPr>
                <w:rFonts w:ascii="宋体" w:hAnsi="宋体" w:cs="宋体" w:hint="eastAsia"/>
                <w:color w:val="000000"/>
                <w:szCs w:val="21"/>
              </w:rPr>
              <w:t>这些文件可以需要由</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平台管理员进行登记，只有登记过的文件格式</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平台才允许上传。</w:t>
            </w:r>
          </w:p>
        </w:tc>
      </w:tr>
      <w:tr w:rsidR="00F564BE" w:rsidRPr="00C57813" w14:paraId="34D0F673" w14:textId="77777777" w:rsidTr="0059531C">
        <w:trPr>
          <w:trHeight w:val="320"/>
        </w:trPr>
        <w:tc>
          <w:tcPr>
            <w:tcW w:w="440" w:type="pct"/>
            <w:shd w:val="clear" w:color="auto" w:fill="auto"/>
          </w:tcPr>
          <w:p w14:paraId="0B275537"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6</w:t>
            </w:r>
          </w:p>
        </w:tc>
        <w:tc>
          <w:tcPr>
            <w:tcW w:w="916" w:type="pct"/>
            <w:shd w:val="clear" w:color="auto" w:fill="auto"/>
          </w:tcPr>
          <w:p w14:paraId="7EFCD4ED" w14:textId="77777777" w:rsidR="00F564BE" w:rsidRPr="00AA2200" w:rsidRDefault="00F564BE" w:rsidP="0059531C">
            <w:pPr>
              <w:pStyle w:val="a7"/>
              <w:snapToGrid w:val="0"/>
              <w:ind w:firstLineChars="0" w:firstLine="0"/>
              <w:outlineLvl w:val="2"/>
              <w:rPr>
                <w:rFonts w:ascii="宋体" w:hAnsi="宋体" w:cs="宋体"/>
                <w:color w:val="000000"/>
                <w:szCs w:val="21"/>
              </w:rPr>
            </w:pPr>
            <w:bookmarkStart w:id="0" w:name="_Toc82449623"/>
            <w:r w:rsidRPr="00AA2200">
              <w:rPr>
                <w:rFonts w:ascii="宋体" w:hAnsi="宋体" w:cs="宋体" w:hint="eastAsia"/>
                <w:color w:val="000000"/>
                <w:szCs w:val="21"/>
              </w:rPr>
              <w:t>查询及处理反馈意见</w:t>
            </w:r>
            <w:bookmarkEnd w:id="0"/>
          </w:p>
          <w:p w14:paraId="44817FE8" w14:textId="77777777" w:rsidR="00F564BE" w:rsidRPr="00C57813" w:rsidRDefault="00F564BE" w:rsidP="0059531C">
            <w:pPr>
              <w:widowControl/>
              <w:rPr>
                <w:rFonts w:ascii="宋体" w:hAnsi="宋体" w:cs="宋体"/>
                <w:color w:val="000000"/>
                <w:szCs w:val="21"/>
              </w:rPr>
            </w:pPr>
          </w:p>
        </w:tc>
        <w:tc>
          <w:tcPr>
            <w:tcW w:w="3644" w:type="pct"/>
            <w:shd w:val="clear" w:color="auto" w:fill="auto"/>
          </w:tcPr>
          <w:p w14:paraId="3714D234"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hint="eastAsia"/>
                <w:color w:val="000000"/>
                <w:szCs w:val="21"/>
              </w:rPr>
              <w:t>备案数据提交人可以提交反馈意见，</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平台管理员可以看到并回复这些意见</w:t>
            </w:r>
          </w:p>
        </w:tc>
      </w:tr>
      <w:tr w:rsidR="00F564BE" w:rsidRPr="00C57813" w14:paraId="368B1960" w14:textId="77777777" w:rsidTr="0059531C">
        <w:trPr>
          <w:trHeight w:val="320"/>
        </w:trPr>
        <w:tc>
          <w:tcPr>
            <w:tcW w:w="440" w:type="pct"/>
            <w:shd w:val="clear" w:color="auto" w:fill="auto"/>
          </w:tcPr>
          <w:p w14:paraId="4F8B6049"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7</w:t>
            </w:r>
          </w:p>
        </w:tc>
        <w:tc>
          <w:tcPr>
            <w:tcW w:w="916" w:type="pct"/>
            <w:shd w:val="clear" w:color="auto" w:fill="auto"/>
          </w:tcPr>
          <w:p w14:paraId="30F9A770"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日志</w:t>
            </w:r>
            <w:r w:rsidRPr="00C57813">
              <w:rPr>
                <w:rFonts w:ascii="宋体" w:hAnsi="宋体" w:cs="宋体"/>
                <w:color w:val="000000"/>
                <w:szCs w:val="21"/>
              </w:rPr>
              <w:t>查询</w:t>
            </w:r>
          </w:p>
        </w:tc>
        <w:tc>
          <w:tcPr>
            <w:tcW w:w="3644" w:type="pct"/>
            <w:shd w:val="clear" w:color="auto" w:fill="auto"/>
          </w:tcPr>
          <w:p w14:paraId="74994222" w14:textId="77777777" w:rsidR="00F564BE" w:rsidRPr="00C57813" w:rsidRDefault="00F564BE" w:rsidP="0059531C">
            <w:pPr>
              <w:pStyle w:val="a7"/>
              <w:ind w:firstLineChars="0" w:firstLine="0"/>
              <w:rPr>
                <w:rFonts w:ascii="宋体" w:hAnsi="宋体" w:cs="宋体"/>
                <w:color w:val="000000"/>
                <w:szCs w:val="21"/>
              </w:rPr>
            </w:pPr>
            <w:r w:rsidRPr="00AA2200">
              <w:rPr>
                <w:rFonts w:ascii="宋体" w:hAnsi="宋体" w:cs="宋体" w:hint="eastAsia"/>
                <w:color w:val="000000"/>
                <w:szCs w:val="21"/>
              </w:rPr>
              <w:t>R</w:t>
            </w:r>
            <w:r w:rsidRPr="00AA2200">
              <w:rPr>
                <w:rFonts w:ascii="宋体" w:hAnsi="宋体" w:cs="宋体"/>
                <w:color w:val="000000"/>
                <w:szCs w:val="21"/>
              </w:rPr>
              <w:t>DD</w:t>
            </w:r>
            <w:r w:rsidRPr="00AA2200">
              <w:rPr>
                <w:rFonts w:ascii="宋体" w:hAnsi="宋体" w:cs="宋体" w:hint="eastAsia"/>
                <w:color w:val="000000"/>
                <w:szCs w:val="21"/>
              </w:rPr>
              <w:t>平台管理员可以浏览和查询</w:t>
            </w:r>
            <w:r w:rsidRPr="00AA2200">
              <w:rPr>
                <w:rFonts w:ascii="宋体" w:hAnsi="宋体" w:cs="宋体" w:hint="eastAsia"/>
                <w:color w:val="000000"/>
                <w:szCs w:val="21"/>
              </w:rPr>
              <w:t>R</w:t>
            </w:r>
            <w:r w:rsidRPr="00AA2200">
              <w:rPr>
                <w:rFonts w:ascii="宋体" w:hAnsi="宋体" w:cs="宋体"/>
                <w:color w:val="000000"/>
                <w:szCs w:val="21"/>
              </w:rPr>
              <w:t>DD</w:t>
            </w:r>
            <w:r w:rsidRPr="00AA2200">
              <w:rPr>
                <w:rFonts w:ascii="宋体" w:hAnsi="宋体" w:cs="宋体" w:hint="eastAsia"/>
                <w:color w:val="000000"/>
                <w:szCs w:val="21"/>
              </w:rPr>
              <w:t>平台所有的邮件发送日志。</w:t>
            </w:r>
          </w:p>
        </w:tc>
      </w:tr>
      <w:tr w:rsidR="00F564BE" w:rsidRPr="00C57813" w14:paraId="66DAC59C" w14:textId="77777777" w:rsidTr="0059531C">
        <w:trPr>
          <w:trHeight w:val="320"/>
        </w:trPr>
        <w:tc>
          <w:tcPr>
            <w:tcW w:w="440" w:type="pct"/>
            <w:shd w:val="clear" w:color="auto" w:fill="auto"/>
          </w:tcPr>
          <w:p w14:paraId="115937A4"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8</w:t>
            </w:r>
          </w:p>
        </w:tc>
        <w:tc>
          <w:tcPr>
            <w:tcW w:w="916" w:type="pct"/>
            <w:shd w:val="clear" w:color="auto" w:fill="auto"/>
          </w:tcPr>
          <w:p w14:paraId="26B85829"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平台</w:t>
            </w:r>
            <w:r w:rsidRPr="00C57813">
              <w:rPr>
                <w:rFonts w:ascii="宋体" w:hAnsi="宋体" w:cs="宋体"/>
                <w:color w:val="000000"/>
                <w:szCs w:val="21"/>
              </w:rPr>
              <w:t>管理员</w:t>
            </w:r>
            <w:r w:rsidRPr="00C57813">
              <w:rPr>
                <w:rFonts w:ascii="宋体" w:hAnsi="宋体" w:cs="宋体" w:hint="eastAsia"/>
                <w:color w:val="000000"/>
                <w:szCs w:val="21"/>
              </w:rPr>
              <w:t>查询</w:t>
            </w:r>
            <w:r w:rsidRPr="00C57813">
              <w:rPr>
                <w:rFonts w:ascii="宋体" w:hAnsi="宋体" w:cs="宋体"/>
                <w:color w:val="000000"/>
                <w:szCs w:val="21"/>
              </w:rPr>
              <w:t>统计</w:t>
            </w:r>
          </w:p>
        </w:tc>
        <w:tc>
          <w:tcPr>
            <w:tcW w:w="3644" w:type="pct"/>
            <w:shd w:val="clear" w:color="auto" w:fill="auto"/>
          </w:tcPr>
          <w:p w14:paraId="091ADE9C"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平台管理员可以对整个</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平台的所有</w:t>
            </w: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记录进行查询和统计，可设置机构、时间段、论文项目分类、备案数据提交人等参数进行复杂的查询、统计和下载导出。</w:t>
            </w:r>
          </w:p>
        </w:tc>
      </w:tr>
      <w:tr w:rsidR="00F564BE" w:rsidRPr="00C57813" w14:paraId="77B208EA" w14:textId="77777777" w:rsidTr="0059531C">
        <w:trPr>
          <w:trHeight w:val="320"/>
        </w:trPr>
        <w:tc>
          <w:tcPr>
            <w:tcW w:w="440" w:type="pct"/>
            <w:shd w:val="clear" w:color="auto" w:fill="auto"/>
          </w:tcPr>
          <w:p w14:paraId="71DBE1B0"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9</w:t>
            </w:r>
          </w:p>
        </w:tc>
        <w:tc>
          <w:tcPr>
            <w:tcW w:w="916" w:type="pct"/>
            <w:shd w:val="clear" w:color="auto" w:fill="auto"/>
          </w:tcPr>
          <w:p w14:paraId="1B6E0BFC"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中英文</w:t>
            </w:r>
            <w:r w:rsidRPr="00C57813">
              <w:rPr>
                <w:rFonts w:ascii="宋体" w:hAnsi="宋体" w:cs="宋体"/>
                <w:color w:val="000000"/>
                <w:szCs w:val="21"/>
              </w:rPr>
              <w:t>管理</w:t>
            </w:r>
          </w:p>
        </w:tc>
        <w:tc>
          <w:tcPr>
            <w:tcW w:w="3644" w:type="pct"/>
            <w:shd w:val="clear" w:color="auto" w:fill="auto"/>
          </w:tcPr>
          <w:p w14:paraId="67CE7D83" w14:textId="77777777" w:rsidR="00F564BE" w:rsidRPr="00C57813" w:rsidRDefault="00F564BE" w:rsidP="0059531C">
            <w:pPr>
              <w:snapToGrid w:val="0"/>
              <w:spacing w:line="276" w:lineRule="auto"/>
              <w:rPr>
                <w:rFonts w:ascii="宋体" w:hAnsi="宋体" w:cs="宋体"/>
                <w:color w:val="000000"/>
                <w:szCs w:val="21"/>
              </w:rPr>
            </w:pPr>
            <w:r w:rsidRPr="00C57813">
              <w:rPr>
                <w:rFonts w:ascii="宋体" w:hAnsi="宋体" w:cs="宋体" w:hint="eastAsia"/>
                <w:color w:val="000000"/>
                <w:szCs w:val="21"/>
              </w:rPr>
              <w:t>R</w:t>
            </w:r>
            <w:r w:rsidRPr="00C57813">
              <w:rPr>
                <w:rFonts w:ascii="宋体" w:hAnsi="宋体" w:cs="宋体"/>
                <w:color w:val="000000"/>
                <w:szCs w:val="21"/>
              </w:rPr>
              <w:t>DD</w:t>
            </w:r>
            <w:r w:rsidRPr="00C57813">
              <w:rPr>
                <w:rFonts w:ascii="宋体" w:hAnsi="宋体" w:cs="宋体" w:hint="eastAsia"/>
                <w:color w:val="000000"/>
                <w:szCs w:val="21"/>
              </w:rPr>
              <w:t>平台考虑到论文作者可能涉及到外国作者，因此提供了中英文版本，用户可以根据自己熟悉语言进行中英文切换。而中英文版本的翻译，平台管理员可以即时在系统进行配置，对其译文做调整，系统即可即时更新到最新的翻译文本。</w:t>
            </w:r>
          </w:p>
        </w:tc>
      </w:tr>
      <w:tr w:rsidR="00F564BE" w:rsidRPr="00C57813" w14:paraId="0A782D1A" w14:textId="77777777" w:rsidTr="0059531C">
        <w:trPr>
          <w:trHeight w:val="320"/>
        </w:trPr>
        <w:tc>
          <w:tcPr>
            <w:tcW w:w="440" w:type="pct"/>
            <w:shd w:val="clear" w:color="auto" w:fill="auto"/>
          </w:tcPr>
          <w:p w14:paraId="040D02A8"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10</w:t>
            </w:r>
          </w:p>
        </w:tc>
        <w:tc>
          <w:tcPr>
            <w:tcW w:w="916" w:type="pct"/>
            <w:shd w:val="clear" w:color="auto" w:fill="auto"/>
          </w:tcPr>
          <w:p w14:paraId="022B8E13"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备案</w:t>
            </w:r>
            <w:r w:rsidRPr="00C57813">
              <w:rPr>
                <w:rFonts w:ascii="宋体" w:hAnsi="宋体" w:cs="宋体"/>
                <w:color w:val="000000"/>
                <w:szCs w:val="21"/>
              </w:rPr>
              <w:t>数据调取</w:t>
            </w:r>
          </w:p>
        </w:tc>
        <w:tc>
          <w:tcPr>
            <w:tcW w:w="3644" w:type="pct"/>
            <w:shd w:val="clear" w:color="auto" w:fill="auto"/>
          </w:tcPr>
          <w:p w14:paraId="5BF6145D" w14:textId="77777777" w:rsidR="00F564BE" w:rsidRPr="00C57813" w:rsidRDefault="00F564BE" w:rsidP="0059531C">
            <w:pPr>
              <w:spacing w:line="276" w:lineRule="auto"/>
              <w:rPr>
                <w:rFonts w:ascii="宋体" w:hAnsi="宋体" w:cs="宋体"/>
                <w:color w:val="000000"/>
                <w:szCs w:val="21"/>
              </w:rPr>
            </w:pPr>
            <w:r w:rsidRPr="00C57813">
              <w:rPr>
                <w:rFonts w:ascii="宋体" w:hAnsi="宋体" w:cs="宋体"/>
                <w:color w:val="000000"/>
                <w:szCs w:val="21"/>
              </w:rPr>
              <w:t>平台原始数据管理员可以查询所有的</w:t>
            </w:r>
            <w:r w:rsidRPr="00C57813">
              <w:rPr>
                <w:rFonts w:ascii="宋体" w:hAnsi="宋体" w:cs="宋体"/>
                <w:color w:val="000000"/>
                <w:szCs w:val="21"/>
              </w:rPr>
              <w:t>RDD</w:t>
            </w:r>
            <w:r w:rsidRPr="00C57813">
              <w:rPr>
                <w:rFonts w:ascii="宋体" w:hAnsi="宋体" w:cs="宋体"/>
                <w:color w:val="000000"/>
                <w:szCs w:val="21"/>
              </w:rPr>
              <w:t>记录。只要</w:t>
            </w:r>
            <w:r w:rsidRPr="00C57813">
              <w:rPr>
                <w:rFonts w:ascii="宋体" w:hAnsi="宋体" w:cs="宋体"/>
                <w:color w:val="000000"/>
                <w:szCs w:val="21"/>
              </w:rPr>
              <w:t>RDD</w:t>
            </w:r>
            <w:r w:rsidRPr="00C57813">
              <w:rPr>
                <w:rFonts w:ascii="宋体" w:hAnsi="宋体" w:cs="宋体"/>
                <w:color w:val="000000"/>
                <w:szCs w:val="21"/>
              </w:rPr>
              <w:t>记录的原始数据保存在</w:t>
            </w:r>
            <w:r w:rsidRPr="00C57813">
              <w:rPr>
                <w:rFonts w:ascii="宋体" w:hAnsi="宋体" w:cs="宋体"/>
                <w:color w:val="000000"/>
                <w:szCs w:val="21"/>
              </w:rPr>
              <w:t>RDD</w:t>
            </w:r>
            <w:r w:rsidRPr="00C57813">
              <w:rPr>
                <w:rFonts w:ascii="宋体" w:hAnsi="宋体" w:cs="宋体"/>
                <w:color w:val="000000"/>
                <w:szCs w:val="21"/>
              </w:rPr>
              <w:t>平台中，可以对原始数据进行下载和验证。</w:t>
            </w:r>
          </w:p>
        </w:tc>
      </w:tr>
      <w:tr w:rsidR="00F564BE" w:rsidRPr="00C57813" w14:paraId="5238538D" w14:textId="77777777" w:rsidTr="0059531C">
        <w:trPr>
          <w:trHeight w:val="320"/>
        </w:trPr>
        <w:tc>
          <w:tcPr>
            <w:tcW w:w="440" w:type="pct"/>
            <w:shd w:val="clear" w:color="auto" w:fill="auto"/>
          </w:tcPr>
          <w:p w14:paraId="3F66E57C"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11</w:t>
            </w:r>
          </w:p>
        </w:tc>
        <w:tc>
          <w:tcPr>
            <w:tcW w:w="916" w:type="pct"/>
            <w:shd w:val="clear" w:color="auto" w:fill="auto"/>
          </w:tcPr>
          <w:p w14:paraId="697E91DF"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原始</w:t>
            </w:r>
            <w:r w:rsidRPr="00C57813">
              <w:rPr>
                <w:rFonts w:ascii="宋体" w:hAnsi="宋体" w:cs="宋体"/>
                <w:color w:val="000000"/>
                <w:szCs w:val="21"/>
              </w:rPr>
              <w:t>数据</w:t>
            </w:r>
            <w:r w:rsidRPr="00C57813">
              <w:rPr>
                <w:rFonts w:ascii="宋体" w:hAnsi="宋体" w:cs="宋体" w:hint="eastAsia"/>
                <w:color w:val="000000"/>
                <w:szCs w:val="21"/>
              </w:rPr>
              <w:t>查询</w:t>
            </w:r>
            <w:r w:rsidRPr="00C57813">
              <w:rPr>
                <w:rFonts w:ascii="宋体" w:hAnsi="宋体" w:cs="宋体"/>
                <w:color w:val="000000"/>
                <w:szCs w:val="21"/>
              </w:rPr>
              <w:t>统计</w:t>
            </w:r>
          </w:p>
        </w:tc>
        <w:tc>
          <w:tcPr>
            <w:tcW w:w="3644" w:type="pct"/>
            <w:shd w:val="clear" w:color="auto" w:fill="auto"/>
          </w:tcPr>
          <w:p w14:paraId="37AF1152" w14:textId="77777777" w:rsidR="00F564BE" w:rsidRPr="00C57813" w:rsidRDefault="00F564BE" w:rsidP="0059531C">
            <w:pPr>
              <w:rPr>
                <w:rFonts w:ascii="宋体" w:hAnsi="宋体" w:cs="宋体"/>
                <w:color w:val="000000"/>
                <w:szCs w:val="21"/>
              </w:rPr>
            </w:pPr>
            <w:r w:rsidRPr="00C57813">
              <w:rPr>
                <w:rFonts w:ascii="宋体" w:hAnsi="宋体" w:cs="宋体"/>
                <w:color w:val="000000"/>
                <w:szCs w:val="21"/>
              </w:rPr>
              <w:t>可以对整个</w:t>
            </w:r>
            <w:r w:rsidRPr="00C57813">
              <w:rPr>
                <w:rFonts w:ascii="宋体" w:hAnsi="宋体" w:cs="宋体"/>
                <w:color w:val="000000"/>
                <w:szCs w:val="21"/>
              </w:rPr>
              <w:t>RDD</w:t>
            </w:r>
            <w:r w:rsidRPr="00C57813">
              <w:rPr>
                <w:rFonts w:ascii="宋体" w:hAnsi="宋体" w:cs="宋体"/>
                <w:color w:val="000000"/>
                <w:szCs w:val="21"/>
              </w:rPr>
              <w:t>平台的所有</w:t>
            </w:r>
            <w:r w:rsidRPr="00C57813">
              <w:rPr>
                <w:rFonts w:ascii="宋体" w:hAnsi="宋体" w:cs="宋体"/>
                <w:color w:val="000000"/>
                <w:szCs w:val="21"/>
              </w:rPr>
              <w:t>RDD</w:t>
            </w:r>
            <w:r w:rsidRPr="00C57813">
              <w:rPr>
                <w:rFonts w:ascii="宋体" w:hAnsi="宋体" w:cs="宋体"/>
                <w:color w:val="000000"/>
                <w:szCs w:val="21"/>
              </w:rPr>
              <w:t>备案数据进行查询和统计，可设置机构、时间段、论文项目分类、备案数据提交人等参数进行复杂的查询、统计和下载导出。</w:t>
            </w:r>
          </w:p>
        </w:tc>
      </w:tr>
      <w:tr w:rsidR="00F564BE" w:rsidRPr="00C57813" w14:paraId="67DFB887" w14:textId="77777777" w:rsidTr="0059531C">
        <w:trPr>
          <w:trHeight w:val="320"/>
        </w:trPr>
        <w:tc>
          <w:tcPr>
            <w:tcW w:w="440" w:type="pct"/>
            <w:shd w:val="clear" w:color="auto" w:fill="auto"/>
          </w:tcPr>
          <w:p w14:paraId="55EA1D1E"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12</w:t>
            </w:r>
          </w:p>
        </w:tc>
        <w:tc>
          <w:tcPr>
            <w:tcW w:w="916" w:type="pct"/>
            <w:shd w:val="clear" w:color="auto" w:fill="auto"/>
          </w:tcPr>
          <w:p w14:paraId="116BDA06"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作者</w:t>
            </w:r>
            <w:r w:rsidRPr="00C57813">
              <w:rPr>
                <w:rFonts w:ascii="宋体" w:hAnsi="宋体" w:cs="宋体"/>
                <w:color w:val="000000"/>
                <w:szCs w:val="21"/>
              </w:rPr>
              <w:t>审核</w:t>
            </w:r>
            <w:r w:rsidRPr="00C57813">
              <w:rPr>
                <w:rFonts w:ascii="宋体" w:hAnsi="宋体" w:cs="宋体" w:hint="eastAsia"/>
                <w:color w:val="000000"/>
                <w:szCs w:val="21"/>
              </w:rPr>
              <w:t>员</w:t>
            </w:r>
            <w:r w:rsidRPr="00C57813">
              <w:rPr>
                <w:rFonts w:ascii="宋体" w:hAnsi="宋体" w:cs="宋体"/>
                <w:color w:val="000000"/>
                <w:szCs w:val="21"/>
              </w:rPr>
              <w:t>工作台</w:t>
            </w:r>
          </w:p>
        </w:tc>
        <w:tc>
          <w:tcPr>
            <w:tcW w:w="3644" w:type="pct"/>
            <w:shd w:val="clear" w:color="auto" w:fill="auto"/>
          </w:tcPr>
          <w:p w14:paraId="7197CEA6"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color w:val="000000"/>
                <w:szCs w:val="21"/>
              </w:rPr>
              <w:t>作者审核员登录后</w:t>
            </w:r>
            <w:r w:rsidRPr="00C57813">
              <w:rPr>
                <w:rFonts w:ascii="宋体" w:hAnsi="宋体" w:cs="宋体" w:hint="eastAsia"/>
                <w:color w:val="000000"/>
                <w:szCs w:val="21"/>
              </w:rPr>
              <w:t>，</w:t>
            </w:r>
            <w:r w:rsidRPr="00C57813">
              <w:rPr>
                <w:rFonts w:ascii="宋体" w:hAnsi="宋体" w:cs="宋体"/>
                <w:color w:val="000000"/>
                <w:szCs w:val="21"/>
              </w:rPr>
              <w:t>首页会有待</w:t>
            </w:r>
            <w:proofErr w:type="gramStart"/>
            <w:r w:rsidRPr="00C57813">
              <w:rPr>
                <w:rFonts w:ascii="宋体" w:hAnsi="宋体" w:cs="宋体"/>
                <w:color w:val="000000"/>
                <w:szCs w:val="21"/>
              </w:rPr>
              <w:t>审数据</w:t>
            </w:r>
            <w:proofErr w:type="gramEnd"/>
            <w:r w:rsidRPr="00C57813">
              <w:rPr>
                <w:rFonts w:ascii="宋体" w:hAnsi="宋体" w:cs="宋体"/>
                <w:color w:val="000000"/>
                <w:szCs w:val="21"/>
              </w:rPr>
              <w:t>显示，审核员只需对此进行处理即可。工作台显示简易数据汇总和统计。</w:t>
            </w:r>
          </w:p>
        </w:tc>
      </w:tr>
      <w:tr w:rsidR="00F564BE" w:rsidRPr="00C57813" w14:paraId="0A7C4501" w14:textId="77777777" w:rsidTr="0059531C">
        <w:trPr>
          <w:trHeight w:val="70"/>
        </w:trPr>
        <w:tc>
          <w:tcPr>
            <w:tcW w:w="440" w:type="pct"/>
            <w:shd w:val="clear" w:color="auto" w:fill="auto"/>
          </w:tcPr>
          <w:p w14:paraId="0CB7078F"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13</w:t>
            </w:r>
          </w:p>
        </w:tc>
        <w:tc>
          <w:tcPr>
            <w:tcW w:w="916" w:type="pct"/>
            <w:shd w:val="clear" w:color="auto" w:fill="auto"/>
          </w:tcPr>
          <w:p w14:paraId="64A9BDBB"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备案</w:t>
            </w:r>
            <w:r w:rsidRPr="00C57813">
              <w:rPr>
                <w:rFonts w:ascii="宋体" w:hAnsi="宋体" w:cs="宋体"/>
                <w:color w:val="000000"/>
                <w:szCs w:val="21"/>
              </w:rPr>
              <w:t>记录作者审核</w:t>
            </w:r>
          </w:p>
        </w:tc>
        <w:tc>
          <w:tcPr>
            <w:tcW w:w="3644" w:type="pct"/>
            <w:shd w:val="clear" w:color="auto" w:fill="auto"/>
          </w:tcPr>
          <w:p w14:paraId="5EE0A565" w14:textId="77777777" w:rsidR="00F564BE" w:rsidRPr="00AA2200" w:rsidRDefault="00F564BE" w:rsidP="0059531C">
            <w:pPr>
              <w:pStyle w:val="Default"/>
              <w:spacing w:line="276" w:lineRule="auto"/>
              <w:jc w:val="both"/>
              <w:rPr>
                <w:rFonts w:ascii="宋体" w:eastAsiaTheme="minorEastAsia" w:hAnsi="宋体" w:cs="宋体"/>
                <w:kern w:val="2"/>
                <w:sz w:val="21"/>
                <w:szCs w:val="21"/>
              </w:rPr>
            </w:pPr>
            <w:r w:rsidRPr="00AA2200">
              <w:rPr>
                <w:rFonts w:ascii="宋体" w:eastAsiaTheme="minorEastAsia" w:hAnsi="宋体" w:cs="宋体"/>
                <w:kern w:val="2"/>
                <w:sz w:val="21"/>
                <w:szCs w:val="21"/>
              </w:rPr>
              <w:t>备案数据记录提交后，</w:t>
            </w:r>
            <w:r w:rsidRPr="00AA2200">
              <w:rPr>
                <w:rFonts w:ascii="宋体" w:eastAsiaTheme="minorEastAsia" w:hAnsi="宋体" w:cs="宋体"/>
                <w:kern w:val="2"/>
                <w:sz w:val="21"/>
                <w:szCs w:val="21"/>
              </w:rPr>
              <w:t>RDD</w:t>
            </w:r>
            <w:r w:rsidRPr="00AA2200">
              <w:rPr>
                <w:rFonts w:ascii="宋体" w:eastAsiaTheme="minorEastAsia" w:hAnsi="宋体" w:cs="宋体"/>
                <w:kern w:val="2"/>
                <w:sz w:val="21"/>
                <w:szCs w:val="21"/>
              </w:rPr>
              <w:t>平台会自动发邮件给所有作者请其确认作者身份，作者可以在邮件内直接点击进</w:t>
            </w:r>
            <w:r w:rsidRPr="00AA2200">
              <w:rPr>
                <w:rFonts w:ascii="宋体" w:eastAsiaTheme="minorEastAsia" w:hAnsi="宋体" w:cs="宋体" w:hint="eastAsia"/>
                <w:kern w:val="2"/>
                <w:sz w:val="21"/>
                <w:szCs w:val="21"/>
              </w:rPr>
              <w:t>入</w:t>
            </w:r>
            <w:r w:rsidRPr="00AA2200">
              <w:rPr>
                <w:rFonts w:ascii="宋体" w:eastAsiaTheme="minorEastAsia" w:hAnsi="宋体" w:cs="宋体"/>
                <w:kern w:val="2"/>
                <w:sz w:val="21"/>
                <w:szCs w:val="21"/>
              </w:rPr>
              <w:t>系统查看论文内容。如果所有作者均确认同意，则作者确认流程通过，作者审核员无须干预。</w:t>
            </w:r>
          </w:p>
          <w:p w14:paraId="6B35F432" w14:textId="77777777" w:rsidR="00F564BE" w:rsidRPr="00AA2200" w:rsidRDefault="00F564BE" w:rsidP="0059531C">
            <w:pPr>
              <w:pStyle w:val="Default"/>
              <w:spacing w:line="276" w:lineRule="auto"/>
              <w:jc w:val="both"/>
              <w:rPr>
                <w:rFonts w:ascii="宋体" w:eastAsiaTheme="minorEastAsia" w:hAnsi="宋体" w:cs="宋体"/>
                <w:kern w:val="2"/>
                <w:sz w:val="21"/>
                <w:szCs w:val="21"/>
              </w:rPr>
            </w:pPr>
            <w:r w:rsidRPr="00AA2200">
              <w:rPr>
                <w:rFonts w:ascii="宋体" w:eastAsiaTheme="minorEastAsia" w:hAnsi="宋体" w:cs="宋体"/>
                <w:kern w:val="2"/>
                <w:sz w:val="21"/>
                <w:szCs w:val="21"/>
              </w:rPr>
              <w:t>如果有作者表示不同意，则备案数据提交人应先与相关作者线下沟通，取得一致后，再申请将备案数据记录撤回重新修改。作者审核员根据申请将备案数据记录退回修改，或是不通过其</w:t>
            </w:r>
            <w:r w:rsidRPr="00AA2200">
              <w:rPr>
                <w:rFonts w:ascii="宋体" w:eastAsiaTheme="minorEastAsia" w:hAnsi="宋体" w:cs="宋体"/>
                <w:kern w:val="2"/>
                <w:sz w:val="21"/>
                <w:szCs w:val="21"/>
              </w:rPr>
              <w:t>RDD</w:t>
            </w:r>
            <w:r w:rsidRPr="00AA2200">
              <w:rPr>
                <w:rFonts w:ascii="宋体" w:eastAsiaTheme="minorEastAsia" w:hAnsi="宋体" w:cs="宋体"/>
                <w:kern w:val="2"/>
                <w:sz w:val="21"/>
                <w:szCs w:val="21"/>
              </w:rPr>
              <w:t>申请。</w:t>
            </w:r>
          </w:p>
          <w:p w14:paraId="0FE62092" w14:textId="77777777" w:rsidR="00F564BE" w:rsidRPr="00AA2200" w:rsidRDefault="00F564BE" w:rsidP="0059531C">
            <w:pPr>
              <w:pStyle w:val="Default"/>
              <w:spacing w:line="276" w:lineRule="auto"/>
              <w:rPr>
                <w:rFonts w:ascii="宋体" w:eastAsiaTheme="minorEastAsia" w:hAnsi="宋体" w:cs="宋体"/>
                <w:kern w:val="2"/>
                <w:sz w:val="21"/>
                <w:szCs w:val="21"/>
              </w:rPr>
            </w:pPr>
            <w:r w:rsidRPr="00AA2200">
              <w:rPr>
                <w:rFonts w:ascii="宋体" w:eastAsiaTheme="minorEastAsia" w:hAnsi="宋体" w:cs="宋体"/>
                <w:kern w:val="2"/>
                <w:sz w:val="21"/>
                <w:szCs w:val="21"/>
              </w:rPr>
              <w:t>如果作者审核员认为情况有可疑，可联系</w:t>
            </w:r>
            <w:r w:rsidRPr="00AA2200">
              <w:rPr>
                <w:rFonts w:ascii="宋体" w:eastAsiaTheme="minorEastAsia" w:hAnsi="宋体" w:cs="宋体"/>
                <w:kern w:val="2"/>
                <w:sz w:val="21"/>
                <w:szCs w:val="21"/>
              </w:rPr>
              <w:t>RDD</w:t>
            </w:r>
            <w:r w:rsidRPr="00AA2200">
              <w:rPr>
                <w:rFonts w:ascii="宋体" w:eastAsiaTheme="minorEastAsia" w:hAnsi="宋体" w:cs="宋体"/>
                <w:kern w:val="2"/>
                <w:sz w:val="21"/>
                <w:szCs w:val="21"/>
              </w:rPr>
              <w:t>平台管理员。</w:t>
            </w:r>
            <w:r w:rsidRPr="00AA2200">
              <w:rPr>
                <w:rFonts w:ascii="宋体" w:eastAsiaTheme="minorEastAsia" w:hAnsi="宋体" w:cs="宋体"/>
                <w:kern w:val="2"/>
                <w:sz w:val="21"/>
                <w:szCs w:val="21"/>
              </w:rPr>
              <w:t>RDD</w:t>
            </w:r>
            <w:r w:rsidRPr="00AA2200">
              <w:rPr>
                <w:rFonts w:ascii="宋体" w:eastAsiaTheme="minorEastAsia" w:hAnsi="宋体" w:cs="宋体"/>
                <w:kern w:val="2"/>
                <w:sz w:val="21"/>
                <w:szCs w:val="21"/>
              </w:rPr>
              <w:t>平台管理员根据具体情况进行处理。作者一旦确认后不能再次修改确认。</w:t>
            </w:r>
          </w:p>
        </w:tc>
      </w:tr>
      <w:tr w:rsidR="00F564BE" w:rsidRPr="00C57813" w14:paraId="0D955FA5" w14:textId="77777777" w:rsidTr="0059531C">
        <w:trPr>
          <w:trHeight w:val="320"/>
        </w:trPr>
        <w:tc>
          <w:tcPr>
            <w:tcW w:w="440" w:type="pct"/>
            <w:shd w:val="clear" w:color="auto" w:fill="auto"/>
          </w:tcPr>
          <w:p w14:paraId="5C6FE12C"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14</w:t>
            </w:r>
          </w:p>
        </w:tc>
        <w:tc>
          <w:tcPr>
            <w:tcW w:w="916" w:type="pct"/>
            <w:shd w:val="clear" w:color="auto" w:fill="auto"/>
          </w:tcPr>
          <w:p w14:paraId="4B1E3C76"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作者</w:t>
            </w:r>
            <w:r w:rsidRPr="00C57813">
              <w:rPr>
                <w:rFonts w:ascii="宋体" w:hAnsi="宋体" w:cs="宋体"/>
                <w:color w:val="000000"/>
                <w:szCs w:val="21"/>
              </w:rPr>
              <w:t>管理员查询统计</w:t>
            </w:r>
          </w:p>
        </w:tc>
        <w:tc>
          <w:tcPr>
            <w:tcW w:w="3644" w:type="pct"/>
            <w:shd w:val="clear" w:color="auto" w:fill="auto"/>
          </w:tcPr>
          <w:p w14:paraId="62024EC9"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color w:val="000000"/>
                <w:szCs w:val="21"/>
              </w:rPr>
              <w:t>作者管理员可以对本机构的所有</w:t>
            </w:r>
            <w:r w:rsidRPr="00C57813">
              <w:rPr>
                <w:rFonts w:ascii="宋体" w:hAnsi="宋体" w:cs="宋体"/>
                <w:color w:val="000000"/>
                <w:szCs w:val="21"/>
              </w:rPr>
              <w:t>RDD</w:t>
            </w:r>
            <w:r w:rsidRPr="00C57813">
              <w:rPr>
                <w:rFonts w:ascii="宋体" w:hAnsi="宋体" w:cs="宋体"/>
                <w:color w:val="000000"/>
                <w:szCs w:val="21"/>
              </w:rPr>
              <w:t>记录进行查询和统计，可设置时间段、论文项目分类、备案数据提交人等参数进行复杂的查询、统计和下载导出</w:t>
            </w:r>
            <w:r w:rsidRPr="00C57813">
              <w:rPr>
                <w:rFonts w:ascii="宋体" w:hAnsi="宋体" w:cs="宋体" w:hint="eastAsia"/>
                <w:color w:val="000000"/>
                <w:szCs w:val="21"/>
              </w:rPr>
              <w:t>。</w:t>
            </w:r>
          </w:p>
        </w:tc>
      </w:tr>
      <w:tr w:rsidR="00F564BE" w:rsidRPr="00C57813" w14:paraId="0030A6F7" w14:textId="77777777" w:rsidTr="0059531C">
        <w:trPr>
          <w:trHeight w:val="320"/>
        </w:trPr>
        <w:tc>
          <w:tcPr>
            <w:tcW w:w="440" w:type="pct"/>
            <w:shd w:val="clear" w:color="auto" w:fill="auto"/>
          </w:tcPr>
          <w:p w14:paraId="368302A0"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15</w:t>
            </w:r>
          </w:p>
        </w:tc>
        <w:tc>
          <w:tcPr>
            <w:tcW w:w="916" w:type="pct"/>
            <w:shd w:val="clear" w:color="auto" w:fill="auto"/>
          </w:tcPr>
          <w:p w14:paraId="5B088B1E" w14:textId="77777777" w:rsidR="00F564BE" w:rsidRPr="00C57813" w:rsidRDefault="00F564BE" w:rsidP="0059531C">
            <w:pPr>
              <w:rPr>
                <w:rFonts w:ascii="宋体" w:hAnsi="宋体" w:cs="宋体"/>
                <w:color w:val="000000"/>
                <w:szCs w:val="21"/>
              </w:rPr>
            </w:pPr>
            <w:proofErr w:type="gramStart"/>
            <w:r w:rsidRPr="00C57813">
              <w:rPr>
                <w:rFonts w:ascii="宋体" w:hAnsi="宋体" w:cs="宋体" w:hint="eastAsia"/>
                <w:color w:val="000000"/>
                <w:szCs w:val="21"/>
              </w:rPr>
              <w:t>初审员</w:t>
            </w:r>
            <w:r w:rsidRPr="00C57813">
              <w:rPr>
                <w:rFonts w:ascii="宋体" w:hAnsi="宋体" w:cs="宋体" w:hint="eastAsia"/>
                <w:color w:val="000000"/>
                <w:szCs w:val="21"/>
              </w:rPr>
              <w:t>/</w:t>
            </w:r>
            <w:r w:rsidRPr="00C57813">
              <w:rPr>
                <w:rFonts w:ascii="宋体" w:hAnsi="宋体" w:cs="宋体" w:hint="eastAsia"/>
                <w:color w:val="000000"/>
                <w:szCs w:val="21"/>
              </w:rPr>
              <w:t>终审员</w:t>
            </w:r>
            <w:proofErr w:type="gramEnd"/>
            <w:r w:rsidRPr="00C57813">
              <w:rPr>
                <w:rFonts w:ascii="宋体" w:hAnsi="宋体" w:cs="宋体" w:hint="eastAsia"/>
                <w:color w:val="000000"/>
                <w:szCs w:val="21"/>
              </w:rPr>
              <w:t>工作台</w:t>
            </w:r>
          </w:p>
        </w:tc>
        <w:tc>
          <w:tcPr>
            <w:tcW w:w="3644" w:type="pct"/>
            <w:shd w:val="clear" w:color="auto" w:fill="auto"/>
          </w:tcPr>
          <w:p w14:paraId="71CDD350" w14:textId="77777777" w:rsidR="00F564BE" w:rsidRPr="00C57813" w:rsidRDefault="00F564BE" w:rsidP="0059531C">
            <w:pPr>
              <w:rPr>
                <w:rFonts w:ascii="宋体" w:hAnsi="宋体" w:cs="宋体"/>
                <w:color w:val="000000"/>
                <w:szCs w:val="21"/>
              </w:rPr>
            </w:pPr>
            <w:r w:rsidRPr="00C57813">
              <w:rPr>
                <w:rFonts w:ascii="宋体" w:hAnsi="宋体" w:cs="宋体"/>
                <w:color w:val="000000"/>
                <w:szCs w:val="21"/>
              </w:rPr>
              <w:t>登录后首页，会有待</w:t>
            </w:r>
            <w:proofErr w:type="gramStart"/>
            <w:r w:rsidRPr="00C57813">
              <w:rPr>
                <w:rFonts w:ascii="宋体" w:hAnsi="宋体" w:cs="宋体"/>
                <w:color w:val="000000"/>
                <w:szCs w:val="21"/>
              </w:rPr>
              <w:t>审数据</w:t>
            </w:r>
            <w:proofErr w:type="gramEnd"/>
            <w:r w:rsidRPr="00C57813">
              <w:rPr>
                <w:rFonts w:ascii="宋体" w:hAnsi="宋体" w:cs="宋体"/>
                <w:color w:val="000000"/>
                <w:szCs w:val="21"/>
              </w:rPr>
              <w:t>显示，只需对此进行工作即可。工作台页面显示简易的数据汇总和统计。</w:t>
            </w:r>
          </w:p>
        </w:tc>
      </w:tr>
      <w:tr w:rsidR="00F564BE" w:rsidRPr="00C57813" w14:paraId="294306B6" w14:textId="77777777" w:rsidTr="0059531C">
        <w:trPr>
          <w:trHeight w:val="320"/>
        </w:trPr>
        <w:tc>
          <w:tcPr>
            <w:tcW w:w="440" w:type="pct"/>
            <w:shd w:val="clear" w:color="auto" w:fill="auto"/>
          </w:tcPr>
          <w:p w14:paraId="658211CB"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16</w:t>
            </w:r>
          </w:p>
        </w:tc>
        <w:tc>
          <w:tcPr>
            <w:tcW w:w="916" w:type="pct"/>
            <w:shd w:val="clear" w:color="auto" w:fill="auto"/>
          </w:tcPr>
          <w:p w14:paraId="49F17E33"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RDD</w:t>
            </w:r>
            <w:r w:rsidRPr="00C57813">
              <w:rPr>
                <w:rFonts w:ascii="宋体" w:hAnsi="宋体" w:cs="宋体" w:hint="eastAsia"/>
                <w:color w:val="000000"/>
                <w:szCs w:val="21"/>
              </w:rPr>
              <w:t>记录</w:t>
            </w:r>
            <w:r w:rsidRPr="00C57813">
              <w:rPr>
                <w:rFonts w:ascii="宋体" w:hAnsi="宋体" w:cs="宋体"/>
                <w:color w:val="000000"/>
                <w:szCs w:val="21"/>
              </w:rPr>
              <w:t>审核</w:t>
            </w:r>
          </w:p>
        </w:tc>
        <w:tc>
          <w:tcPr>
            <w:tcW w:w="3644" w:type="pct"/>
            <w:shd w:val="clear" w:color="auto" w:fill="auto"/>
          </w:tcPr>
          <w:p w14:paraId="50835081" w14:textId="77777777" w:rsidR="00F564BE" w:rsidRPr="00AA2200" w:rsidRDefault="00F564BE" w:rsidP="00AA2200">
            <w:pPr>
              <w:pStyle w:val="Default"/>
              <w:spacing w:line="276" w:lineRule="auto"/>
              <w:jc w:val="both"/>
              <w:outlineLvl w:val="2"/>
              <w:rPr>
                <w:rFonts w:ascii="宋体" w:eastAsiaTheme="minorEastAsia" w:hAnsi="宋体" w:cs="宋体"/>
                <w:kern w:val="2"/>
                <w:sz w:val="21"/>
                <w:szCs w:val="21"/>
              </w:rPr>
            </w:pPr>
            <w:bookmarkStart w:id="1" w:name="_Toc82449637"/>
            <w:r w:rsidRPr="00AA2200">
              <w:rPr>
                <w:rFonts w:ascii="宋体" w:eastAsiaTheme="minorEastAsia" w:hAnsi="宋体" w:cs="宋体"/>
                <w:kern w:val="2"/>
                <w:sz w:val="21"/>
                <w:szCs w:val="21"/>
              </w:rPr>
              <w:t>审核员对待审核信息进行审核操作</w:t>
            </w:r>
            <w:bookmarkEnd w:id="1"/>
          </w:p>
          <w:p w14:paraId="58B446DE"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lastRenderedPageBreak/>
              <w:t xml:space="preserve">    </w:t>
            </w:r>
            <w:r w:rsidRPr="00C57813">
              <w:rPr>
                <w:rFonts w:ascii="宋体" w:hAnsi="宋体" w:cs="宋体" w:hint="eastAsia"/>
                <w:color w:val="000000"/>
                <w:szCs w:val="21"/>
              </w:rPr>
              <w:t>（</w:t>
            </w:r>
            <w:r w:rsidRPr="00C57813">
              <w:rPr>
                <w:rFonts w:ascii="宋体" w:hAnsi="宋体" w:cs="宋体"/>
                <w:color w:val="000000"/>
                <w:szCs w:val="21"/>
              </w:rPr>
              <w:t>1</w:t>
            </w:r>
            <w:r w:rsidRPr="00C57813">
              <w:rPr>
                <w:rFonts w:ascii="宋体" w:hAnsi="宋体" w:cs="宋体" w:hint="eastAsia"/>
                <w:color w:val="000000"/>
                <w:szCs w:val="21"/>
              </w:rPr>
              <w:t>）</w:t>
            </w:r>
            <w:r w:rsidRPr="00C57813">
              <w:rPr>
                <w:rFonts w:ascii="宋体" w:hAnsi="宋体" w:cs="宋体"/>
                <w:color w:val="000000"/>
                <w:szCs w:val="21"/>
              </w:rPr>
              <w:t>论文所涉及的上传文件，系统可以一键压缩打包下载，压缩包内会以文件夹分门别类，也可以一个一个文件下载。</w:t>
            </w:r>
          </w:p>
          <w:p w14:paraId="170FA2F8"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hint="eastAsia"/>
                <w:color w:val="000000"/>
                <w:szCs w:val="21"/>
              </w:rPr>
              <w:t>（</w:t>
            </w:r>
            <w:r w:rsidRPr="00C57813">
              <w:rPr>
                <w:rFonts w:ascii="宋体" w:hAnsi="宋体" w:cs="宋体"/>
                <w:color w:val="000000"/>
                <w:szCs w:val="21"/>
              </w:rPr>
              <w:t>2</w:t>
            </w:r>
            <w:r w:rsidRPr="00C57813">
              <w:rPr>
                <w:rFonts w:ascii="宋体" w:hAnsi="宋体" w:cs="宋体" w:hint="eastAsia"/>
                <w:color w:val="000000"/>
                <w:szCs w:val="21"/>
              </w:rPr>
              <w:t>）</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选择【通过</w:t>
            </w:r>
            <w:r w:rsidRPr="00C57813">
              <w:rPr>
                <w:rFonts w:ascii="宋体" w:hAnsi="宋体" w:cs="宋体"/>
                <w:color w:val="000000"/>
                <w:szCs w:val="21"/>
              </w:rPr>
              <w:t>/</w:t>
            </w:r>
            <w:r w:rsidRPr="00C57813">
              <w:rPr>
                <w:rFonts w:ascii="宋体" w:hAnsi="宋体" w:cs="宋体"/>
                <w:color w:val="000000"/>
                <w:szCs w:val="21"/>
              </w:rPr>
              <w:t>未通过</w:t>
            </w:r>
            <w:r w:rsidRPr="00C57813">
              <w:rPr>
                <w:rFonts w:ascii="宋体" w:hAnsi="宋体" w:cs="宋体"/>
                <w:color w:val="000000"/>
                <w:szCs w:val="21"/>
              </w:rPr>
              <w:t>/</w:t>
            </w:r>
            <w:r w:rsidRPr="00C57813">
              <w:rPr>
                <w:rFonts w:ascii="宋体" w:hAnsi="宋体" w:cs="宋体"/>
                <w:color w:val="000000"/>
                <w:szCs w:val="21"/>
              </w:rPr>
              <w:t>拒审</w:t>
            </w:r>
            <w:r w:rsidRPr="00C57813">
              <w:rPr>
                <w:rFonts w:ascii="宋体" w:hAnsi="宋体" w:cs="宋体"/>
                <w:color w:val="000000"/>
                <w:szCs w:val="21"/>
              </w:rPr>
              <w:t>/</w:t>
            </w:r>
            <w:r w:rsidRPr="00C57813">
              <w:rPr>
                <w:rFonts w:ascii="宋体" w:hAnsi="宋体" w:cs="宋体"/>
                <w:color w:val="000000"/>
                <w:szCs w:val="21"/>
              </w:rPr>
              <w:t>退回修改】后保存：</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可以看到指派给的备案数据记录，下载原始数据并开展评审工作。对于备案数据记录，</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可以给出审核通过、审核不通过、返回修改或拒审四个结果。</w:t>
            </w:r>
          </w:p>
          <w:p w14:paraId="4DEBC249"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如审核结果为</w:t>
            </w:r>
            <w:r w:rsidRPr="00C57813">
              <w:rPr>
                <w:rFonts w:ascii="宋体" w:hAnsi="宋体" w:cs="宋体"/>
                <w:color w:val="000000"/>
                <w:szCs w:val="21"/>
              </w:rPr>
              <w:t>“</w:t>
            </w:r>
            <w:r w:rsidRPr="00C57813">
              <w:rPr>
                <w:rFonts w:ascii="宋体" w:hAnsi="宋体" w:cs="宋体"/>
                <w:color w:val="000000"/>
                <w:szCs w:val="21"/>
              </w:rPr>
              <w:t>不通过</w:t>
            </w:r>
            <w:r w:rsidRPr="00C57813">
              <w:rPr>
                <w:rFonts w:ascii="宋体" w:hAnsi="宋体" w:cs="宋体"/>
                <w:color w:val="000000"/>
                <w:szCs w:val="21"/>
              </w:rPr>
              <w:t>”</w:t>
            </w:r>
            <w:r w:rsidRPr="00C57813">
              <w:rPr>
                <w:rFonts w:ascii="宋体" w:hAnsi="宋体" w:cs="宋体"/>
                <w:color w:val="000000"/>
                <w:szCs w:val="21"/>
              </w:rPr>
              <w:t>或</w:t>
            </w:r>
            <w:r w:rsidRPr="00C57813">
              <w:rPr>
                <w:rFonts w:ascii="宋体" w:hAnsi="宋体" w:cs="宋体"/>
                <w:color w:val="000000"/>
                <w:szCs w:val="21"/>
              </w:rPr>
              <w:t>“</w:t>
            </w:r>
            <w:r w:rsidRPr="00C57813">
              <w:rPr>
                <w:rFonts w:ascii="宋体" w:hAnsi="宋体" w:cs="宋体"/>
                <w:color w:val="000000"/>
                <w:szCs w:val="21"/>
              </w:rPr>
              <w:t>返回修改</w:t>
            </w:r>
            <w:r w:rsidRPr="00C57813">
              <w:rPr>
                <w:rFonts w:ascii="宋体" w:hAnsi="宋体" w:cs="宋体"/>
                <w:color w:val="000000"/>
                <w:szCs w:val="21"/>
              </w:rPr>
              <w:t>”</w:t>
            </w:r>
            <w:r w:rsidRPr="00C57813">
              <w:rPr>
                <w:rFonts w:ascii="宋体" w:hAnsi="宋体" w:cs="宋体"/>
                <w:color w:val="000000"/>
                <w:szCs w:val="21"/>
              </w:rPr>
              <w:t>，都必须填入备注，此信息会附上邮件，自动通知上传者。</w:t>
            </w:r>
          </w:p>
          <w:p w14:paraId="68893B37"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如两个</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审核意见不一致，系统会自动从终审专家组抽取专家，分配其一为终审员，并且向其发送通知邮件。</w:t>
            </w:r>
          </w:p>
          <w:p w14:paraId="73B19EDE"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如</w:t>
            </w:r>
            <w:proofErr w:type="gramStart"/>
            <w:r w:rsidRPr="00C57813">
              <w:rPr>
                <w:rFonts w:ascii="宋体" w:hAnsi="宋体" w:cs="宋体"/>
                <w:color w:val="000000"/>
                <w:szCs w:val="21"/>
              </w:rPr>
              <w:t>审核员拒审</w:t>
            </w:r>
            <w:proofErr w:type="gramEnd"/>
            <w:r w:rsidRPr="00C57813">
              <w:rPr>
                <w:rFonts w:ascii="宋体" w:hAnsi="宋体" w:cs="宋体"/>
                <w:color w:val="000000"/>
                <w:szCs w:val="21"/>
              </w:rPr>
              <w:t>，系统会自动判断是否有足够的后</w:t>
            </w:r>
            <w:r w:rsidRPr="00C57813">
              <w:rPr>
                <w:rFonts w:ascii="宋体" w:hAnsi="宋体" w:cs="宋体" w:hint="eastAsia"/>
                <w:color w:val="000000"/>
                <w:szCs w:val="21"/>
              </w:rPr>
              <w:t>备</w:t>
            </w:r>
            <w:r w:rsidRPr="00C57813">
              <w:rPr>
                <w:rFonts w:ascii="宋体" w:hAnsi="宋体" w:cs="宋体"/>
                <w:color w:val="000000"/>
                <w:szCs w:val="21"/>
              </w:rPr>
              <w:t>审核员，如候选人员不足，不能进行拒审。</w:t>
            </w:r>
            <w:proofErr w:type="gramStart"/>
            <w:r w:rsidRPr="00C57813">
              <w:rPr>
                <w:rFonts w:ascii="宋体" w:hAnsi="宋体" w:cs="宋体"/>
                <w:color w:val="000000"/>
                <w:szCs w:val="21"/>
              </w:rPr>
              <w:t>如拒审</w:t>
            </w:r>
            <w:proofErr w:type="gramEnd"/>
            <w:r w:rsidRPr="00C57813">
              <w:rPr>
                <w:rFonts w:ascii="宋体" w:hAnsi="宋体" w:cs="宋体"/>
                <w:color w:val="000000"/>
                <w:szCs w:val="21"/>
              </w:rPr>
              <w:t>成功，会通知候选的</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进行审核。</w:t>
            </w:r>
          </w:p>
          <w:p w14:paraId="0028AE74"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如审核一致通过，会形成内容审核最终通过，根据</w:t>
            </w:r>
            <w:r w:rsidRPr="00C57813">
              <w:rPr>
                <w:rFonts w:ascii="宋体" w:hAnsi="宋体" w:cs="宋体"/>
                <w:color w:val="000000"/>
                <w:szCs w:val="21"/>
              </w:rPr>
              <w:t>RDD</w:t>
            </w:r>
            <w:r w:rsidRPr="00C57813">
              <w:rPr>
                <w:rFonts w:ascii="宋体" w:hAnsi="宋体" w:cs="宋体"/>
                <w:color w:val="000000"/>
                <w:szCs w:val="21"/>
              </w:rPr>
              <w:t>号码生成规则生成</w:t>
            </w:r>
            <w:r w:rsidRPr="00C57813">
              <w:rPr>
                <w:rFonts w:ascii="宋体" w:hAnsi="宋体" w:cs="宋体"/>
                <w:color w:val="000000"/>
                <w:szCs w:val="21"/>
              </w:rPr>
              <w:t>RDD</w:t>
            </w:r>
            <w:r w:rsidRPr="00C57813">
              <w:rPr>
                <w:rFonts w:ascii="宋体" w:hAnsi="宋体" w:cs="宋体"/>
                <w:color w:val="000000"/>
                <w:szCs w:val="21"/>
              </w:rPr>
              <w:t>号码，并邮件通知上传者。</w:t>
            </w:r>
          </w:p>
          <w:p w14:paraId="33B938BC" w14:textId="77777777" w:rsidR="00F564BE" w:rsidRPr="00C57813" w:rsidRDefault="00F564BE" w:rsidP="0059531C">
            <w:pPr>
              <w:spacing w:line="276" w:lineRule="auto"/>
              <w:rPr>
                <w:rFonts w:ascii="宋体" w:hAnsi="宋体" w:cs="宋体"/>
                <w:color w:val="000000"/>
                <w:szCs w:val="21"/>
              </w:rPr>
            </w:pPr>
            <w:r w:rsidRPr="00C57813">
              <w:rPr>
                <w:rFonts w:ascii="宋体" w:hAnsi="宋体" w:cs="宋体" w:hint="eastAsia"/>
                <w:color w:val="000000"/>
                <w:szCs w:val="21"/>
              </w:rPr>
              <w:t>（</w:t>
            </w:r>
            <w:r w:rsidRPr="00C57813">
              <w:rPr>
                <w:rFonts w:ascii="宋体" w:hAnsi="宋体" w:cs="宋体"/>
                <w:color w:val="000000"/>
                <w:szCs w:val="21"/>
              </w:rPr>
              <w:t>3</w:t>
            </w:r>
            <w:r w:rsidRPr="00C57813">
              <w:rPr>
                <w:rFonts w:ascii="宋体" w:hAnsi="宋体" w:cs="宋体" w:hint="eastAsia"/>
                <w:color w:val="000000"/>
                <w:szCs w:val="21"/>
              </w:rPr>
              <w:t>）</w:t>
            </w:r>
            <w:proofErr w:type="gramStart"/>
            <w:r w:rsidRPr="00C57813">
              <w:rPr>
                <w:rFonts w:ascii="宋体" w:hAnsi="宋体" w:cs="宋体"/>
                <w:color w:val="000000"/>
                <w:szCs w:val="21"/>
              </w:rPr>
              <w:t>终审员</w:t>
            </w:r>
            <w:proofErr w:type="gramEnd"/>
            <w:r w:rsidRPr="00C57813">
              <w:rPr>
                <w:rFonts w:ascii="宋体" w:hAnsi="宋体" w:cs="宋体"/>
                <w:color w:val="000000"/>
                <w:szCs w:val="21"/>
              </w:rPr>
              <w:t>选择【通过</w:t>
            </w:r>
            <w:r w:rsidRPr="00C57813">
              <w:rPr>
                <w:rFonts w:ascii="宋体" w:hAnsi="宋体" w:cs="宋体"/>
                <w:color w:val="000000"/>
                <w:szCs w:val="21"/>
              </w:rPr>
              <w:t>/</w:t>
            </w:r>
            <w:r w:rsidRPr="00C57813">
              <w:rPr>
                <w:rFonts w:ascii="宋体" w:hAnsi="宋体" w:cs="宋体"/>
                <w:color w:val="000000"/>
                <w:szCs w:val="21"/>
              </w:rPr>
              <w:t>未通过</w:t>
            </w:r>
            <w:r w:rsidRPr="00C57813">
              <w:rPr>
                <w:rFonts w:ascii="宋体" w:hAnsi="宋体" w:cs="宋体"/>
                <w:color w:val="000000"/>
                <w:szCs w:val="21"/>
              </w:rPr>
              <w:t>/</w:t>
            </w:r>
            <w:r w:rsidRPr="00C57813">
              <w:rPr>
                <w:rFonts w:ascii="宋体" w:hAnsi="宋体" w:cs="宋体"/>
                <w:color w:val="000000"/>
                <w:szCs w:val="21"/>
              </w:rPr>
              <w:t>退回修改】后保存：</w:t>
            </w:r>
          </w:p>
          <w:p w14:paraId="63C25EA9"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对于备案数据记录，</w:t>
            </w:r>
            <w:proofErr w:type="gramStart"/>
            <w:r w:rsidRPr="00C57813">
              <w:rPr>
                <w:rFonts w:ascii="宋体" w:hAnsi="宋体" w:cs="宋体"/>
                <w:color w:val="000000"/>
                <w:szCs w:val="21"/>
              </w:rPr>
              <w:t>终审员</w:t>
            </w:r>
            <w:proofErr w:type="gramEnd"/>
            <w:r w:rsidRPr="00C57813">
              <w:rPr>
                <w:rFonts w:ascii="宋体" w:hAnsi="宋体" w:cs="宋体"/>
                <w:color w:val="000000"/>
                <w:szCs w:val="21"/>
              </w:rPr>
              <w:t>可以给出审核通过、审核不通过、返回修改或拒审四个结果。</w:t>
            </w:r>
            <w:proofErr w:type="gramStart"/>
            <w:r w:rsidRPr="00C57813">
              <w:rPr>
                <w:rFonts w:ascii="宋体" w:hAnsi="宋体" w:cs="宋体"/>
                <w:color w:val="000000"/>
                <w:szCs w:val="21"/>
              </w:rPr>
              <w:t>终审员</w:t>
            </w:r>
            <w:proofErr w:type="gramEnd"/>
            <w:r w:rsidRPr="00C57813">
              <w:rPr>
                <w:rFonts w:ascii="宋体" w:hAnsi="宋体" w:cs="宋体"/>
                <w:color w:val="000000"/>
                <w:szCs w:val="21"/>
              </w:rPr>
              <w:t>的审议意见为最终意见。</w:t>
            </w:r>
          </w:p>
          <w:p w14:paraId="32B663DE"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如</w:t>
            </w:r>
            <w:proofErr w:type="gramStart"/>
            <w:r w:rsidRPr="00C57813">
              <w:rPr>
                <w:rFonts w:ascii="宋体" w:hAnsi="宋体" w:cs="宋体"/>
                <w:color w:val="000000"/>
                <w:szCs w:val="21"/>
              </w:rPr>
              <w:t>审核员拒审</w:t>
            </w:r>
            <w:proofErr w:type="gramEnd"/>
            <w:r w:rsidRPr="00C57813">
              <w:rPr>
                <w:rFonts w:ascii="宋体" w:hAnsi="宋体" w:cs="宋体"/>
                <w:color w:val="000000"/>
                <w:szCs w:val="21"/>
              </w:rPr>
              <w:t>，系统会自动判断是否有足够的后</w:t>
            </w:r>
            <w:r w:rsidRPr="00C57813">
              <w:rPr>
                <w:rFonts w:ascii="宋体" w:hAnsi="宋体" w:cs="宋体" w:hint="eastAsia"/>
                <w:color w:val="000000"/>
                <w:szCs w:val="21"/>
              </w:rPr>
              <w:t>备</w:t>
            </w:r>
            <w:r w:rsidRPr="00C57813">
              <w:rPr>
                <w:rFonts w:ascii="宋体" w:hAnsi="宋体" w:cs="宋体"/>
                <w:color w:val="000000"/>
                <w:szCs w:val="21"/>
              </w:rPr>
              <w:t>审核员，如候选人员不足，不能进行拒审。</w:t>
            </w:r>
            <w:proofErr w:type="gramStart"/>
            <w:r w:rsidRPr="00C57813">
              <w:rPr>
                <w:rFonts w:ascii="宋体" w:hAnsi="宋体" w:cs="宋体"/>
                <w:color w:val="000000"/>
                <w:szCs w:val="21"/>
              </w:rPr>
              <w:t>如拒审</w:t>
            </w:r>
            <w:proofErr w:type="gramEnd"/>
            <w:r w:rsidRPr="00C57813">
              <w:rPr>
                <w:rFonts w:ascii="宋体" w:hAnsi="宋体" w:cs="宋体"/>
                <w:color w:val="000000"/>
                <w:szCs w:val="21"/>
              </w:rPr>
              <w:t>成功，会通知候选的</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进行审核。</w:t>
            </w:r>
          </w:p>
          <w:p w14:paraId="1A2219C3"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color w:val="000000"/>
                <w:szCs w:val="21"/>
              </w:rPr>
              <w:t>审核通过，会形成内容审核最终通过，根据</w:t>
            </w:r>
            <w:r w:rsidRPr="00C57813">
              <w:rPr>
                <w:rFonts w:ascii="宋体" w:hAnsi="宋体" w:cs="宋体"/>
                <w:color w:val="000000"/>
                <w:szCs w:val="21"/>
              </w:rPr>
              <w:t>RDD</w:t>
            </w:r>
            <w:r w:rsidRPr="00C57813">
              <w:rPr>
                <w:rFonts w:ascii="宋体" w:hAnsi="宋体" w:cs="宋体"/>
                <w:color w:val="000000"/>
                <w:szCs w:val="21"/>
              </w:rPr>
              <w:t>号码生成规则生成</w:t>
            </w:r>
            <w:r w:rsidRPr="00C57813">
              <w:rPr>
                <w:rFonts w:ascii="宋体" w:hAnsi="宋体" w:cs="宋体"/>
                <w:color w:val="000000"/>
                <w:szCs w:val="21"/>
              </w:rPr>
              <w:t>RDD</w:t>
            </w:r>
            <w:r w:rsidRPr="00C57813">
              <w:rPr>
                <w:rFonts w:ascii="宋体" w:hAnsi="宋体" w:cs="宋体"/>
                <w:color w:val="000000"/>
                <w:szCs w:val="21"/>
              </w:rPr>
              <w:t>号码，并邮件通知上传者。</w:t>
            </w:r>
          </w:p>
        </w:tc>
      </w:tr>
      <w:tr w:rsidR="00F564BE" w:rsidRPr="00C57813" w14:paraId="27BFEA84" w14:textId="77777777" w:rsidTr="0059531C">
        <w:trPr>
          <w:trHeight w:val="320"/>
        </w:trPr>
        <w:tc>
          <w:tcPr>
            <w:tcW w:w="440" w:type="pct"/>
            <w:shd w:val="clear" w:color="auto" w:fill="auto"/>
          </w:tcPr>
          <w:p w14:paraId="0B6548CA"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lastRenderedPageBreak/>
              <w:t>17</w:t>
            </w:r>
          </w:p>
        </w:tc>
        <w:tc>
          <w:tcPr>
            <w:tcW w:w="916" w:type="pct"/>
            <w:shd w:val="clear" w:color="auto" w:fill="auto"/>
          </w:tcPr>
          <w:p w14:paraId="47A62A99"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休假</w:t>
            </w:r>
            <w:r w:rsidRPr="00C57813">
              <w:rPr>
                <w:rFonts w:ascii="宋体" w:hAnsi="宋体" w:cs="宋体"/>
                <w:color w:val="000000"/>
                <w:szCs w:val="21"/>
              </w:rPr>
              <w:t>设置</w:t>
            </w:r>
          </w:p>
        </w:tc>
        <w:tc>
          <w:tcPr>
            <w:tcW w:w="3644" w:type="pct"/>
            <w:shd w:val="clear" w:color="auto" w:fill="auto"/>
          </w:tcPr>
          <w:p w14:paraId="4CBD18C8" w14:textId="77777777" w:rsidR="00F564BE" w:rsidRPr="00C57813" w:rsidRDefault="00F564BE" w:rsidP="0059531C">
            <w:pPr>
              <w:autoSpaceDE w:val="0"/>
              <w:autoSpaceDN w:val="0"/>
              <w:adjustRightInd w:val="0"/>
              <w:spacing w:line="276" w:lineRule="auto"/>
              <w:rPr>
                <w:rFonts w:ascii="宋体" w:hAnsi="宋体" w:cs="宋体"/>
                <w:color w:val="000000"/>
                <w:szCs w:val="21"/>
              </w:rPr>
            </w:pPr>
            <w:r w:rsidRPr="00C57813">
              <w:rPr>
                <w:rFonts w:ascii="宋体" w:hAnsi="宋体" w:cs="宋体" w:hint="eastAsia"/>
                <w:color w:val="000000"/>
                <w:szCs w:val="21"/>
              </w:rPr>
              <w:t>审核员因各种原因暂时不能承担审核工作，设置自己从某个时间开始进入休假状态。</w:t>
            </w:r>
          </w:p>
          <w:p w14:paraId="0D6C8B66" w14:textId="77777777" w:rsidR="00F564BE" w:rsidRPr="00C57813" w:rsidRDefault="00F564BE" w:rsidP="0059531C">
            <w:pPr>
              <w:autoSpaceDE w:val="0"/>
              <w:autoSpaceDN w:val="0"/>
              <w:adjustRightInd w:val="0"/>
              <w:spacing w:line="276" w:lineRule="auto"/>
              <w:ind w:firstLine="420"/>
              <w:rPr>
                <w:rFonts w:ascii="宋体" w:hAnsi="宋体" w:cs="宋体"/>
                <w:color w:val="000000"/>
                <w:szCs w:val="21"/>
              </w:rPr>
            </w:pPr>
            <w:r w:rsidRPr="00C57813">
              <w:rPr>
                <w:rFonts w:ascii="宋体" w:hAnsi="宋体" w:cs="宋体"/>
                <w:color w:val="000000"/>
                <w:szCs w:val="21"/>
              </w:rPr>
              <w:t>待</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可以恢复审核工作后，再取消休假状态。</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处于休假状态时，</w:t>
            </w:r>
            <w:r w:rsidRPr="00C57813">
              <w:rPr>
                <w:rFonts w:ascii="宋体" w:hAnsi="宋体" w:cs="宋体"/>
                <w:color w:val="000000"/>
                <w:szCs w:val="21"/>
              </w:rPr>
              <w:t>RDD</w:t>
            </w:r>
            <w:r w:rsidRPr="00C57813">
              <w:rPr>
                <w:rFonts w:ascii="宋体" w:hAnsi="宋体" w:cs="宋体"/>
                <w:color w:val="000000"/>
                <w:szCs w:val="21"/>
              </w:rPr>
              <w:t>平台抽取专家时会将其自动排除，规则为休假前</w:t>
            </w:r>
            <w:r w:rsidRPr="00C57813">
              <w:rPr>
                <w:rFonts w:ascii="宋体" w:hAnsi="宋体" w:cs="宋体"/>
                <w:color w:val="000000"/>
                <w:szCs w:val="21"/>
              </w:rPr>
              <w:t>X</w:t>
            </w:r>
            <w:r w:rsidRPr="00C57813">
              <w:rPr>
                <w:rFonts w:ascii="宋体" w:hAnsi="宋体" w:cs="宋体"/>
                <w:color w:val="000000"/>
                <w:szCs w:val="21"/>
              </w:rPr>
              <w:t>日内，休假前避嫌日期由</w:t>
            </w:r>
            <w:r w:rsidRPr="00C57813">
              <w:rPr>
                <w:rFonts w:ascii="宋体" w:hAnsi="宋体" w:cs="宋体" w:hint="eastAsia"/>
                <w:color w:val="000000"/>
                <w:szCs w:val="21"/>
              </w:rPr>
              <w:t>平台</w:t>
            </w:r>
            <w:r w:rsidRPr="00C57813">
              <w:rPr>
                <w:rFonts w:ascii="宋体" w:hAnsi="宋体" w:cs="宋体"/>
                <w:color w:val="000000"/>
                <w:szCs w:val="21"/>
              </w:rPr>
              <w:t>管理员设置。</w:t>
            </w:r>
          </w:p>
          <w:p w14:paraId="182C7A42" w14:textId="77777777" w:rsidR="00F564BE" w:rsidRPr="00AA2200" w:rsidRDefault="00F564BE" w:rsidP="0059531C">
            <w:pPr>
              <w:pStyle w:val="Default"/>
              <w:spacing w:line="276" w:lineRule="auto"/>
              <w:jc w:val="both"/>
              <w:rPr>
                <w:rFonts w:ascii="宋体" w:eastAsiaTheme="minorEastAsia" w:hAnsi="宋体" w:cs="宋体"/>
                <w:kern w:val="2"/>
                <w:sz w:val="21"/>
                <w:szCs w:val="21"/>
              </w:rPr>
            </w:pPr>
            <w:r w:rsidRPr="00AA2200">
              <w:rPr>
                <w:rFonts w:ascii="宋体" w:eastAsiaTheme="minorEastAsia" w:hAnsi="宋体" w:cs="宋体"/>
                <w:kern w:val="2"/>
                <w:sz w:val="21"/>
                <w:szCs w:val="21"/>
              </w:rPr>
              <w:t>如果</w:t>
            </w:r>
            <w:proofErr w:type="gramStart"/>
            <w:r w:rsidRPr="00AA2200">
              <w:rPr>
                <w:rFonts w:ascii="宋体" w:eastAsiaTheme="minorEastAsia" w:hAnsi="宋体" w:cs="宋体"/>
                <w:kern w:val="2"/>
                <w:sz w:val="21"/>
                <w:szCs w:val="21"/>
              </w:rPr>
              <w:t>初审员</w:t>
            </w:r>
            <w:proofErr w:type="gramEnd"/>
            <w:r w:rsidRPr="00AA2200">
              <w:rPr>
                <w:rFonts w:ascii="宋体" w:eastAsiaTheme="minorEastAsia" w:hAnsi="宋体" w:cs="宋体"/>
                <w:kern w:val="2"/>
                <w:sz w:val="21"/>
                <w:szCs w:val="21"/>
              </w:rPr>
              <w:t>设置休假状态时尚有部分</w:t>
            </w:r>
            <w:r w:rsidRPr="00AA2200">
              <w:rPr>
                <w:rFonts w:ascii="宋体" w:eastAsiaTheme="minorEastAsia" w:hAnsi="宋体" w:cs="宋体"/>
                <w:kern w:val="2"/>
                <w:sz w:val="21"/>
                <w:szCs w:val="21"/>
              </w:rPr>
              <w:t>RDD</w:t>
            </w:r>
            <w:r w:rsidRPr="00AA2200">
              <w:rPr>
                <w:rFonts w:ascii="宋体" w:eastAsiaTheme="minorEastAsia" w:hAnsi="宋体" w:cs="宋体"/>
                <w:kern w:val="2"/>
                <w:sz w:val="21"/>
                <w:szCs w:val="21"/>
              </w:rPr>
              <w:t>记录尚未审核结束，最好是跟</w:t>
            </w:r>
            <w:r w:rsidRPr="00AA2200">
              <w:rPr>
                <w:rFonts w:ascii="宋体" w:eastAsiaTheme="minorEastAsia" w:hAnsi="宋体" w:cs="宋体" w:hint="eastAsia"/>
                <w:kern w:val="2"/>
                <w:sz w:val="21"/>
                <w:szCs w:val="21"/>
              </w:rPr>
              <w:t>平台</w:t>
            </w:r>
            <w:r w:rsidRPr="00AA2200">
              <w:rPr>
                <w:rFonts w:ascii="宋体" w:eastAsiaTheme="minorEastAsia" w:hAnsi="宋体" w:cs="宋体"/>
                <w:kern w:val="2"/>
                <w:sz w:val="21"/>
                <w:szCs w:val="21"/>
              </w:rPr>
              <w:t>管理员做好沟通，将其审核完</w:t>
            </w:r>
            <w:r w:rsidRPr="00AA2200">
              <w:rPr>
                <w:rFonts w:ascii="宋体" w:eastAsiaTheme="minorEastAsia" w:hAnsi="宋体" w:cs="宋体" w:hint="eastAsia"/>
                <w:kern w:val="2"/>
                <w:sz w:val="21"/>
                <w:szCs w:val="21"/>
              </w:rPr>
              <w:t>再安排休假</w:t>
            </w:r>
            <w:r w:rsidRPr="00AA2200">
              <w:rPr>
                <w:rFonts w:ascii="宋体" w:eastAsiaTheme="minorEastAsia" w:hAnsi="宋体" w:cs="宋体"/>
                <w:kern w:val="2"/>
                <w:sz w:val="21"/>
                <w:szCs w:val="21"/>
              </w:rPr>
              <w:t>为好。如果不行，则</w:t>
            </w:r>
            <w:r w:rsidRPr="00AA2200">
              <w:rPr>
                <w:rFonts w:ascii="宋体" w:eastAsiaTheme="minorEastAsia" w:hAnsi="宋体" w:cs="宋体" w:hint="eastAsia"/>
                <w:kern w:val="2"/>
                <w:sz w:val="21"/>
                <w:szCs w:val="21"/>
              </w:rPr>
              <w:t>平台</w:t>
            </w:r>
            <w:r w:rsidRPr="00AA2200">
              <w:rPr>
                <w:rFonts w:ascii="宋体" w:eastAsiaTheme="minorEastAsia" w:hAnsi="宋体" w:cs="宋体"/>
                <w:kern w:val="2"/>
                <w:sz w:val="21"/>
                <w:szCs w:val="21"/>
              </w:rPr>
              <w:t>管理员要手动调整初审员。</w:t>
            </w:r>
          </w:p>
          <w:p w14:paraId="7D5B0446" w14:textId="77777777" w:rsidR="00F564BE" w:rsidRPr="00AA2200" w:rsidRDefault="00F564BE" w:rsidP="0059531C">
            <w:pPr>
              <w:pStyle w:val="Default"/>
              <w:spacing w:line="276" w:lineRule="auto"/>
              <w:rPr>
                <w:rFonts w:ascii="宋体" w:eastAsiaTheme="minorEastAsia" w:hAnsi="宋体" w:cs="宋体"/>
                <w:kern w:val="2"/>
                <w:sz w:val="21"/>
                <w:szCs w:val="21"/>
              </w:rPr>
            </w:pPr>
            <w:r w:rsidRPr="00AA2200">
              <w:rPr>
                <w:rFonts w:ascii="宋体" w:eastAsiaTheme="minorEastAsia" w:hAnsi="宋体" w:cs="宋体" w:hint="eastAsia"/>
                <w:kern w:val="2"/>
                <w:sz w:val="21"/>
                <w:szCs w:val="21"/>
              </w:rPr>
              <w:t xml:space="preserve">    </w:t>
            </w:r>
            <w:r w:rsidRPr="00AA2200">
              <w:rPr>
                <w:rFonts w:ascii="宋体" w:eastAsiaTheme="minorEastAsia" w:hAnsi="宋体" w:cs="宋体"/>
                <w:kern w:val="2"/>
                <w:sz w:val="21"/>
                <w:szCs w:val="21"/>
              </w:rPr>
              <w:t>如果同一时间，多个</w:t>
            </w:r>
            <w:proofErr w:type="gramStart"/>
            <w:r w:rsidRPr="00AA2200">
              <w:rPr>
                <w:rFonts w:ascii="宋体" w:eastAsiaTheme="minorEastAsia" w:hAnsi="宋体" w:cs="宋体"/>
                <w:kern w:val="2"/>
                <w:sz w:val="21"/>
                <w:szCs w:val="21"/>
              </w:rPr>
              <w:t>初审员</w:t>
            </w:r>
            <w:proofErr w:type="gramEnd"/>
            <w:r w:rsidRPr="00AA2200">
              <w:rPr>
                <w:rFonts w:ascii="宋体" w:eastAsiaTheme="minorEastAsia" w:hAnsi="宋体" w:cs="宋体"/>
                <w:kern w:val="2"/>
                <w:sz w:val="21"/>
                <w:szCs w:val="21"/>
              </w:rPr>
              <w:t>请假，当值审核人员不足的时候，上传者保存后提交论文时候会有相关提示，让其联系本</w:t>
            </w:r>
            <w:r w:rsidRPr="00AA2200">
              <w:rPr>
                <w:rFonts w:ascii="宋体" w:eastAsiaTheme="minorEastAsia" w:hAnsi="宋体" w:cs="宋体" w:hint="eastAsia"/>
                <w:kern w:val="2"/>
                <w:sz w:val="21"/>
                <w:szCs w:val="21"/>
              </w:rPr>
              <w:t>平台</w:t>
            </w:r>
            <w:r w:rsidRPr="00AA2200">
              <w:rPr>
                <w:rFonts w:ascii="宋体" w:eastAsiaTheme="minorEastAsia" w:hAnsi="宋体" w:cs="宋体"/>
                <w:kern w:val="2"/>
                <w:sz w:val="21"/>
                <w:szCs w:val="21"/>
              </w:rPr>
              <w:t>管理员</w:t>
            </w:r>
            <w:r w:rsidRPr="00AA2200">
              <w:rPr>
                <w:rFonts w:ascii="宋体" w:eastAsiaTheme="minorEastAsia" w:hAnsi="宋体" w:cs="宋体" w:hint="eastAsia"/>
                <w:kern w:val="2"/>
                <w:sz w:val="21"/>
                <w:szCs w:val="21"/>
              </w:rPr>
              <w:t>进行协调处理。</w:t>
            </w:r>
          </w:p>
        </w:tc>
      </w:tr>
      <w:tr w:rsidR="00F564BE" w:rsidRPr="00C57813" w14:paraId="0DD0D5E8" w14:textId="77777777" w:rsidTr="0059531C">
        <w:trPr>
          <w:trHeight w:val="320"/>
        </w:trPr>
        <w:tc>
          <w:tcPr>
            <w:tcW w:w="440" w:type="pct"/>
            <w:shd w:val="clear" w:color="auto" w:fill="auto"/>
          </w:tcPr>
          <w:p w14:paraId="089491D0"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18</w:t>
            </w:r>
          </w:p>
        </w:tc>
        <w:tc>
          <w:tcPr>
            <w:tcW w:w="916" w:type="pct"/>
            <w:shd w:val="clear" w:color="auto" w:fill="auto"/>
          </w:tcPr>
          <w:p w14:paraId="46AA9375"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自动</w:t>
            </w:r>
            <w:r w:rsidRPr="00C57813">
              <w:rPr>
                <w:rFonts w:ascii="宋体" w:hAnsi="宋体" w:cs="宋体"/>
                <w:color w:val="000000"/>
                <w:szCs w:val="21"/>
              </w:rPr>
              <w:t>提醒审核</w:t>
            </w:r>
          </w:p>
        </w:tc>
        <w:tc>
          <w:tcPr>
            <w:tcW w:w="3644" w:type="pct"/>
            <w:shd w:val="clear" w:color="auto" w:fill="auto"/>
          </w:tcPr>
          <w:p w14:paraId="18E7C081"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color w:val="000000"/>
                <w:szCs w:val="21"/>
              </w:rPr>
              <w:t>如果在论文提交后，达到了系统设置</w:t>
            </w:r>
            <w:proofErr w:type="gramStart"/>
            <w:r w:rsidRPr="00C57813">
              <w:rPr>
                <w:rFonts w:ascii="宋体" w:hAnsi="宋体" w:cs="宋体"/>
                <w:color w:val="000000"/>
                <w:szCs w:val="21"/>
              </w:rPr>
              <w:t>的催审天数</w:t>
            </w:r>
            <w:proofErr w:type="gramEnd"/>
            <w:r w:rsidRPr="00C57813">
              <w:rPr>
                <w:rFonts w:ascii="宋体" w:hAnsi="宋体" w:cs="宋体"/>
                <w:color w:val="000000"/>
                <w:szCs w:val="21"/>
              </w:rPr>
              <w:t>，系统会自动</w:t>
            </w:r>
            <w:proofErr w:type="gramStart"/>
            <w:r w:rsidRPr="00C57813">
              <w:rPr>
                <w:rFonts w:ascii="宋体" w:hAnsi="宋体" w:cs="宋体"/>
                <w:color w:val="000000"/>
                <w:szCs w:val="21"/>
              </w:rPr>
              <w:t>发送催审邮件</w:t>
            </w:r>
            <w:proofErr w:type="gramEnd"/>
            <w:r w:rsidRPr="00C57813">
              <w:rPr>
                <w:rFonts w:ascii="宋体" w:hAnsi="宋体" w:cs="宋体"/>
                <w:color w:val="000000"/>
                <w:szCs w:val="21"/>
              </w:rPr>
              <w:t>给</w:t>
            </w:r>
            <w:proofErr w:type="gramStart"/>
            <w:r w:rsidRPr="00C57813">
              <w:rPr>
                <w:rFonts w:ascii="宋体" w:hAnsi="宋体" w:cs="宋体"/>
                <w:color w:val="000000"/>
                <w:szCs w:val="21"/>
              </w:rPr>
              <w:t>初审员</w:t>
            </w:r>
            <w:proofErr w:type="gramEnd"/>
            <w:r w:rsidRPr="00C57813">
              <w:rPr>
                <w:rFonts w:ascii="宋体" w:hAnsi="宋体" w:cs="宋体"/>
                <w:color w:val="000000"/>
                <w:szCs w:val="21"/>
              </w:rPr>
              <w:t>进行审核。</w:t>
            </w:r>
          </w:p>
        </w:tc>
      </w:tr>
      <w:tr w:rsidR="00F564BE" w:rsidRPr="00C57813" w14:paraId="767B2496" w14:textId="77777777" w:rsidTr="0059531C">
        <w:trPr>
          <w:trHeight w:val="320"/>
        </w:trPr>
        <w:tc>
          <w:tcPr>
            <w:tcW w:w="440" w:type="pct"/>
            <w:shd w:val="clear" w:color="auto" w:fill="auto"/>
          </w:tcPr>
          <w:p w14:paraId="1FAACBDF"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lastRenderedPageBreak/>
              <w:t>19</w:t>
            </w:r>
          </w:p>
        </w:tc>
        <w:tc>
          <w:tcPr>
            <w:tcW w:w="916" w:type="pct"/>
            <w:shd w:val="clear" w:color="auto" w:fill="auto"/>
          </w:tcPr>
          <w:p w14:paraId="765BF264" w14:textId="77777777" w:rsidR="00F564BE" w:rsidRPr="00C57813" w:rsidRDefault="00F564BE" w:rsidP="0059531C">
            <w:pPr>
              <w:widowControl/>
              <w:rPr>
                <w:rFonts w:ascii="宋体" w:hAnsi="宋体" w:cs="宋体"/>
                <w:color w:val="000000"/>
                <w:szCs w:val="21"/>
              </w:rPr>
            </w:pPr>
            <w:proofErr w:type="gramStart"/>
            <w:r w:rsidRPr="00C57813">
              <w:rPr>
                <w:rFonts w:ascii="宋体" w:hAnsi="宋体" w:cs="宋体" w:hint="eastAsia"/>
                <w:color w:val="000000"/>
                <w:szCs w:val="21"/>
              </w:rPr>
              <w:t>初审员</w:t>
            </w:r>
            <w:r w:rsidRPr="00C57813">
              <w:rPr>
                <w:rFonts w:ascii="宋体" w:hAnsi="宋体" w:cs="宋体" w:hint="eastAsia"/>
                <w:color w:val="000000"/>
                <w:szCs w:val="21"/>
              </w:rPr>
              <w:t>/</w:t>
            </w:r>
            <w:r w:rsidRPr="00C57813">
              <w:rPr>
                <w:rFonts w:ascii="宋体" w:hAnsi="宋体" w:cs="宋体" w:hint="eastAsia"/>
                <w:color w:val="000000"/>
                <w:szCs w:val="21"/>
              </w:rPr>
              <w:t>终审员</w:t>
            </w:r>
            <w:proofErr w:type="gramEnd"/>
            <w:r w:rsidRPr="00C57813">
              <w:rPr>
                <w:rFonts w:ascii="宋体" w:hAnsi="宋体" w:cs="宋体" w:hint="eastAsia"/>
                <w:color w:val="000000"/>
                <w:szCs w:val="21"/>
              </w:rPr>
              <w:t>查询</w:t>
            </w:r>
            <w:r w:rsidRPr="00C57813">
              <w:rPr>
                <w:rFonts w:ascii="宋体" w:hAnsi="宋体" w:cs="宋体"/>
                <w:color w:val="000000"/>
                <w:szCs w:val="21"/>
              </w:rPr>
              <w:t>统计</w:t>
            </w:r>
          </w:p>
        </w:tc>
        <w:tc>
          <w:tcPr>
            <w:tcW w:w="3644" w:type="pct"/>
            <w:shd w:val="clear" w:color="auto" w:fill="auto"/>
          </w:tcPr>
          <w:p w14:paraId="406ED200"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color w:val="000000"/>
                <w:szCs w:val="21"/>
              </w:rPr>
              <w:t>可以对自己审核过的所有</w:t>
            </w:r>
            <w:r w:rsidRPr="00C57813">
              <w:rPr>
                <w:rFonts w:ascii="宋体" w:hAnsi="宋体" w:cs="宋体"/>
                <w:color w:val="000000"/>
                <w:szCs w:val="21"/>
              </w:rPr>
              <w:t>RDD</w:t>
            </w:r>
            <w:r w:rsidRPr="00C57813">
              <w:rPr>
                <w:rFonts w:ascii="宋体" w:hAnsi="宋体" w:cs="宋体"/>
                <w:color w:val="000000"/>
                <w:szCs w:val="21"/>
              </w:rPr>
              <w:t>记录进行查询和统计，可设置时间段、论文项目分类、备案数据提交人等参数进行复杂的查询、统计和下载导出。</w:t>
            </w:r>
          </w:p>
        </w:tc>
      </w:tr>
      <w:tr w:rsidR="00F564BE" w:rsidRPr="00C57813" w14:paraId="31150E01" w14:textId="77777777" w:rsidTr="0059531C">
        <w:trPr>
          <w:trHeight w:val="320"/>
        </w:trPr>
        <w:tc>
          <w:tcPr>
            <w:tcW w:w="440" w:type="pct"/>
            <w:shd w:val="clear" w:color="auto" w:fill="auto"/>
          </w:tcPr>
          <w:p w14:paraId="6D377F7B"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20</w:t>
            </w:r>
          </w:p>
        </w:tc>
        <w:tc>
          <w:tcPr>
            <w:tcW w:w="916" w:type="pct"/>
            <w:shd w:val="clear" w:color="auto" w:fill="auto"/>
          </w:tcPr>
          <w:p w14:paraId="05228E98" w14:textId="77777777" w:rsidR="00F564BE" w:rsidRPr="00C57813" w:rsidRDefault="00F564BE" w:rsidP="0059531C">
            <w:pPr>
              <w:widowControl/>
              <w:rPr>
                <w:rFonts w:ascii="宋体" w:hAnsi="宋体" w:cs="宋体"/>
                <w:color w:val="000000"/>
                <w:szCs w:val="21"/>
              </w:rPr>
            </w:pPr>
            <w:r w:rsidRPr="00C57813">
              <w:rPr>
                <w:rFonts w:ascii="宋体" w:hAnsi="宋体" w:cs="宋体"/>
                <w:color w:val="000000"/>
                <w:szCs w:val="21"/>
              </w:rPr>
              <w:t>提交</w:t>
            </w:r>
            <w:r w:rsidRPr="00C57813">
              <w:rPr>
                <w:rFonts w:ascii="宋体" w:hAnsi="宋体" w:cs="宋体"/>
                <w:color w:val="000000"/>
                <w:szCs w:val="21"/>
              </w:rPr>
              <w:t>RDD</w:t>
            </w:r>
            <w:r w:rsidRPr="00C57813">
              <w:rPr>
                <w:rFonts w:ascii="宋体" w:hAnsi="宋体" w:cs="宋体"/>
                <w:color w:val="000000"/>
                <w:szCs w:val="21"/>
              </w:rPr>
              <w:t>记录申请审核</w:t>
            </w:r>
          </w:p>
        </w:tc>
        <w:tc>
          <w:tcPr>
            <w:tcW w:w="3644" w:type="pct"/>
            <w:shd w:val="clear" w:color="auto" w:fill="auto"/>
          </w:tcPr>
          <w:p w14:paraId="19C508E8"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备案数据提交人在线填写论文或项目标题，添加填写所有作者信息（姓名、邮箱、单位），对第一作者（含共同</w:t>
            </w:r>
            <w:proofErr w:type="gramStart"/>
            <w:r w:rsidRPr="00C57813">
              <w:rPr>
                <w:rFonts w:ascii="宋体" w:hAnsi="宋体" w:cs="宋体" w:hint="eastAsia"/>
                <w:color w:val="000000"/>
                <w:szCs w:val="21"/>
              </w:rPr>
              <w:t>一</w:t>
            </w:r>
            <w:proofErr w:type="gramEnd"/>
            <w:r w:rsidRPr="00C57813">
              <w:rPr>
                <w:rFonts w:ascii="宋体" w:hAnsi="宋体" w:cs="宋体" w:hint="eastAsia"/>
                <w:color w:val="000000"/>
                <w:szCs w:val="21"/>
              </w:rPr>
              <w:t>作）、通讯作者（共同通讯）可标识。</w:t>
            </w:r>
          </w:p>
          <w:p w14:paraId="36F35BC9"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RDD</w:t>
            </w:r>
            <w:r w:rsidRPr="00C57813">
              <w:rPr>
                <w:rFonts w:ascii="宋体" w:hAnsi="宋体" w:cs="宋体" w:hint="eastAsia"/>
                <w:color w:val="000000"/>
                <w:szCs w:val="21"/>
              </w:rPr>
              <w:t>平台</w:t>
            </w:r>
            <w:r w:rsidRPr="00C57813">
              <w:rPr>
                <w:rFonts w:ascii="宋体" w:hAnsi="宋体" w:cs="宋体"/>
                <w:color w:val="000000"/>
                <w:szCs w:val="21"/>
              </w:rPr>
              <w:t>检测必填资料是否填齐。保存后在未提交前可修改。</w:t>
            </w:r>
            <w:r w:rsidRPr="00C57813">
              <w:rPr>
                <w:rFonts w:ascii="宋体" w:hAnsi="宋体" w:cs="宋体" w:hint="eastAsia"/>
                <w:color w:val="000000"/>
                <w:szCs w:val="21"/>
              </w:rPr>
              <w:t>保存提交后资料确认页，不可修改。提交成功，平台将发送通知邮件给所有作者。</w:t>
            </w:r>
          </w:p>
        </w:tc>
      </w:tr>
      <w:tr w:rsidR="00F564BE" w:rsidRPr="00C57813" w14:paraId="55E94A15" w14:textId="77777777" w:rsidTr="0059531C">
        <w:trPr>
          <w:trHeight w:val="320"/>
        </w:trPr>
        <w:tc>
          <w:tcPr>
            <w:tcW w:w="440" w:type="pct"/>
            <w:shd w:val="clear" w:color="auto" w:fill="auto"/>
          </w:tcPr>
          <w:p w14:paraId="0FC709FE"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21</w:t>
            </w:r>
          </w:p>
        </w:tc>
        <w:tc>
          <w:tcPr>
            <w:tcW w:w="916" w:type="pct"/>
            <w:shd w:val="clear" w:color="auto" w:fill="auto"/>
          </w:tcPr>
          <w:p w14:paraId="61D70FA4"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查询</w:t>
            </w:r>
            <w:r w:rsidRPr="00C57813">
              <w:rPr>
                <w:rFonts w:ascii="宋体" w:hAnsi="宋体" w:cs="宋体"/>
                <w:color w:val="000000"/>
                <w:szCs w:val="21"/>
              </w:rPr>
              <w:t>备案功能</w:t>
            </w:r>
          </w:p>
        </w:tc>
        <w:tc>
          <w:tcPr>
            <w:tcW w:w="3644" w:type="pct"/>
            <w:shd w:val="clear" w:color="auto" w:fill="auto"/>
          </w:tcPr>
          <w:p w14:paraId="127FF387"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hint="eastAsia"/>
                <w:color w:val="000000"/>
                <w:szCs w:val="21"/>
              </w:rPr>
              <w:t>（</w:t>
            </w:r>
            <w:r w:rsidRPr="00C57813">
              <w:rPr>
                <w:rFonts w:ascii="宋体" w:hAnsi="宋体" w:cs="宋体" w:hint="eastAsia"/>
                <w:color w:val="000000"/>
                <w:szCs w:val="21"/>
              </w:rPr>
              <w:t>1</w:t>
            </w:r>
            <w:r w:rsidRPr="00C57813">
              <w:rPr>
                <w:rFonts w:ascii="宋体" w:hAnsi="宋体" w:cs="宋体" w:hint="eastAsia"/>
                <w:color w:val="000000"/>
                <w:szCs w:val="21"/>
              </w:rPr>
              <w:t>）检索功能</w:t>
            </w:r>
          </w:p>
          <w:p w14:paraId="51AE3990"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hint="eastAsia"/>
                <w:color w:val="000000"/>
                <w:szCs w:val="21"/>
              </w:rPr>
              <w:t>可通过</w:t>
            </w:r>
            <w:r w:rsidRPr="00C57813">
              <w:rPr>
                <w:rFonts w:ascii="宋体" w:hAnsi="宋体" w:cs="宋体" w:hint="eastAsia"/>
                <w:color w:val="000000"/>
                <w:szCs w:val="21"/>
              </w:rPr>
              <w:t>RDD</w:t>
            </w:r>
            <w:r w:rsidRPr="00C57813">
              <w:rPr>
                <w:rFonts w:ascii="宋体" w:hAnsi="宋体" w:cs="宋体" w:hint="eastAsia"/>
                <w:color w:val="000000"/>
                <w:szCs w:val="21"/>
              </w:rPr>
              <w:t>号、论文</w:t>
            </w:r>
            <w:r w:rsidRPr="00C57813">
              <w:rPr>
                <w:rFonts w:ascii="宋体" w:hAnsi="宋体" w:cs="宋体" w:hint="eastAsia"/>
                <w:color w:val="000000"/>
                <w:szCs w:val="21"/>
              </w:rPr>
              <w:t>/</w:t>
            </w:r>
            <w:r w:rsidRPr="00C57813">
              <w:rPr>
                <w:rFonts w:ascii="宋体" w:hAnsi="宋体" w:cs="宋体" w:hint="eastAsia"/>
                <w:color w:val="000000"/>
                <w:szCs w:val="21"/>
              </w:rPr>
              <w:t>项目标题、</w:t>
            </w:r>
            <w:r w:rsidRPr="00C57813">
              <w:rPr>
                <w:rFonts w:ascii="宋体" w:hAnsi="宋体" w:cs="宋体" w:hint="eastAsia"/>
                <w:color w:val="000000"/>
                <w:szCs w:val="21"/>
              </w:rPr>
              <w:t>PI/</w:t>
            </w:r>
            <w:r w:rsidRPr="00C57813">
              <w:rPr>
                <w:rFonts w:ascii="宋体" w:hAnsi="宋体" w:cs="宋体" w:hint="eastAsia"/>
                <w:color w:val="000000"/>
                <w:szCs w:val="21"/>
              </w:rPr>
              <w:t>作者姓名、注册日期等查询条件检索，每条记录可查看细节。</w:t>
            </w:r>
          </w:p>
          <w:p w14:paraId="23E33A02" w14:textId="77777777" w:rsidR="00F564BE" w:rsidRPr="00AA2200" w:rsidRDefault="00F564BE" w:rsidP="0059531C">
            <w:pPr>
              <w:pStyle w:val="Default"/>
              <w:ind w:firstLineChars="100" w:firstLine="210"/>
              <w:jc w:val="both"/>
              <w:rPr>
                <w:rFonts w:ascii="宋体" w:eastAsiaTheme="minorEastAsia" w:hAnsi="宋体" w:cs="宋体"/>
                <w:kern w:val="2"/>
                <w:sz w:val="21"/>
                <w:szCs w:val="21"/>
              </w:rPr>
            </w:pPr>
            <w:r w:rsidRPr="00AA2200">
              <w:rPr>
                <w:rFonts w:ascii="宋体" w:eastAsiaTheme="minorEastAsia" w:hAnsi="宋体" w:cs="宋体" w:hint="eastAsia"/>
                <w:kern w:val="2"/>
                <w:sz w:val="21"/>
                <w:szCs w:val="21"/>
              </w:rPr>
              <w:t>（</w:t>
            </w:r>
            <w:r w:rsidRPr="00AA2200">
              <w:rPr>
                <w:rFonts w:ascii="宋体" w:eastAsiaTheme="minorEastAsia" w:hAnsi="宋体" w:cs="宋体" w:hint="eastAsia"/>
                <w:kern w:val="2"/>
                <w:sz w:val="21"/>
                <w:szCs w:val="21"/>
              </w:rPr>
              <w:t>2</w:t>
            </w:r>
            <w:r w:rsidRPr="00AA2200">
              <w:rPr>
                <w:rFonts w:ascii="宋体" w:eastAsiaTheme="minorEastAsia" w:hAnsi="宋体" w:cs="宋体" w:hint="eastAsia"/>
                <w:kern w:val="2"/>
                <w:sz w:val="21"/>
                <w:szCs w:val="21"/>
              </w:rPr>
              <w:t>）</w:t>
            </w:r>
            <w:r w:rsidRPr="00AA2200">
              <w:rPr>
                <w:rFonts w:ascii="宋体" w:eastAsiaTheme="minorEastAsia" w:hAnsi="宋体" w:cs="宋体"/>
                <w:kern w:val="2"/>
                <w:sz w:val="21"/>
                <w:szCs w:val="21"/>
              </w:rPr>
              <w:t>申请修改</w:t>
            </w:r>
            <w:r w:rsidRPr="00AA2200">
              <w:rPr>
                <w:rFonts w:ascii="宋体" w:eastAsiaTheme="minorEastAsia" w:hAnsi="宋体" w:cs="宋体"/>
                <w:kern w:val="2"/>
                <w:sz w:val="21"/>
                <w:szCs w:val="21"/>
              </w:rPr>
              <w:t>/</w:t>
            </w:r>
            <w:r w:rsidRPr="00AA2200">
              <w:rPr>
                <w:rFonts w:ascii="宋体" w:eastAsiaTheme="minorEastAsia" w:hAnsi="宋体" w:cs="宋体"/>
                <w:kern w:val="2"/>
                <w:sz w:val="21"/>
                <w:szCs w:val="21"/>
              </w:rPr>
              <w:t>重新上传</w:t>
            </w:r>
            <w:r w:rsidRPr="00AA2200">
              <w:rPr>
                <w:rFonts w:ascii="宋体" w:eastAsiaTheme="minorEastAsia" w:hAnsi="宋体" w:cs="宋体"/>
                <w:kern w:val="2"/>
                <w:sz w:val="21"/>
                <w:szCs w:val="21"/>
              </w:rPr>
              <w:t>/</w:t>
            </w:r>
            <w:r w:rsidRPr="00AA2200">
              <w:rPr>
                <w:rFonts w:ascii="宋体" w:eastAsiaTheme="minorEastAsia" w:hAnsi="宋体" w:cs="宋体"/>
                <w:kern w:val="2"/>
                <w:sz w:val="21"/>
                <w:szCs w:val="21"/>
              </w:rPr>
              <w:t>打印</w:t>
            </w:r>
            <w:r w:rsidRPr="00AA2200">
              <w:rPr>
                <w:rFonts w:ascii="宋体" w:eastAsiaTheme="minorEastAsia" w:hAnsi="宋体" w:cs="宋体" w:hint="eastAsia"/>
                <w:kern w:val="2"/>
                <w:sz w:val="21"/>
                <w:szCs w:val="21"/>
              </w:rPr>
              <w:t>证书功能</w:t>
            </w:r>
          </w:p>
          <w:p w14:paraId="5F351965" w14:textId="77777777" w:rsidR="00F564BE" w:rsidRPr="00AA2200" w:rsidRDefault="00F564BE" w:rsidP="0059531C">
            <w:pPr>
              <w:pStyle w:val="Default"/>
              <w:ind w:firstLine="640"/>
              <w:jc w:val="both"/>
              <w:rPr>
                <w:rFonts w:ascii="宋体" w:eastAsiaTheme="minorEastAsia" w:hAnsi="宋体" w:cs="宋体"/>
                <w:kern w:val="2"/>
                <w:sz w:val="21"/>
                <w:szCs w:val="21"/>
              </w:rPr>
            </w:pPr>
            <w:r w:rsidRPr="00AA2200">
              <w:rPr>
                <w:rFonts w:ascii="宋体" w:eastAsiaTheme="minorEastAsia" w:hAnsi="宋体" w:cs="宋体" w:hint="eastAsia"/>
                <w:kern w:val="2"/>
                <w:sz w:val="21"/>
                <w:szCs w:val="21"/>
              </w:rPr>
              <w:t>操作【申请撤回】：对于处于作者确认阶段的</w:t>
            </w:r>
            <w:r w:rsidRPr="00AA2200">
              <w:rPr>
                <w:rFonts w:ascii="宋体" w:eastAsiaTheme="minorEastAsia" w:hAnsi="宋体" w:cs="宋体"/>
                <w:kern w:val="2"/>
                <w:sz w:val="21"/>
                <w:szCs w:val="21"/>
              </w:rPr>
              <w:t>RDD</w:t>
            </w:r>
            <w:r w:rsidRPr="00AA2200">
              <w:rPr>
                <w:rFonts w:ascii="宋体" w:eastAsiaTheme="minorEastAsia" w:hAnsi="宋体" w:cs="宋体" w:hint="eastAsia"/>
                <w:kern w:val="2"/>
                <w:sz w:val="21"/>
                <w:szCs w:val="21"/>
              </w:rPr>
              <w:t>申请，如果作者列表中有人不认可其作者身份。备案数据提交人可申请撤回相关的</w:t>
            </w:r>
            <w:r w:rsidRPr="00AA2200">
              <w:rPr>
                <w:rFonts w:ascii="宋体" w:eastAsiaTheme="minorEastAsia" w:hAnsi="宋体" w:cs="宋体"/>
                <w:kern w:val="2"/>
                <w:sz w:val="21"/>
                <w:szCs w:val="21"/>
              </w:rPr>
              <w:t>RDD</w:t>
            </w:r>
            <w:r w:rsidRPr="00AA2200">
              <w:rPr>
                <w:rFonts w:ascii="宋体" w:eastAsiaTheme="minorEastAsia" w:hAnsi="宋体" w:cs="宋体" w:hint="eastAsia"/>
                <w:kern w:val="2"/>
                <w:sz w:val="21"/>
                <w:szCs w:val="21"/>
              </w:rPr>
              <w:t>记录。作者审核员收到申请后，决定是否退回其修改。</w:t>
            </w:r>
          </w:p>
          <w:p w14:paraId="131C1A26"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hint="eastAsia"/>
                <w:color w:val="000000"/>
                <w:szCs w:val="21"/>
              </w:rPr>
              <w:t>操作【重新提交】</w:t>
            </w:r>
            <w:r w:rsidRPr="00C57813">
              <w:rPr>
                <w:rFonts w:ascii="宋体" w:hAnsi="宋体" w:cs="宋体"/>
                <w:color w:val="000000"/>
                <w:szCs w:val="21"/>
              </w:rPr>
              <w:t>;</w:t>
            </w:r>
            <w:r w:rsidRPr="00C57813">
              <w:rPr>
                <w:rFonts w:ascii="宋体" w:hAnsi="宋体" w:cs="宋体" w:hint="eastAsia"/>
                <w:color w:val="000000"/>
                <w:szCs w:val="21"/>
              </w:rPr>
              <w:t>根据</w:t>
            </w:r>
            <w:proofErr w:type="gramStart"/>
            <w:r w:rsidRPr="00C57813">
              <w:rPr>
                <w:rFonts w:ascii="宋体" w:hAnsi="宋体" w:cs="宋体" w:hint="eastAsia"/>
                <w:color w:val="000000"/>
                <w:szCs w:val="21"/>
              </w:rPr>
              <w:t>初审员或终审员</w:t>
            </w:r>
            <w:proofErr w:type="gramEnd"/>
            <w:r w:rsidRPr="00C57813">
              <w:rPr>
                <w:rFonts w:ascii="宋体" w:hAnsi="宋体" w:cs="宋体" w:hint="eastAsia"/>
                <w:color w:val="000000"/>
                <w:szCs w:val="21"/>
              </w:rPr>
              <w:t>的修改建议重新提交</w:t>
            </w:r>
            <w:r w:rsidRPr="00C57813">
              <w:rPr>
                <w:rFonts w:ascii="宋体" w:hAnsi="宋体" w:cs="宋体"/>
                <w:color w:val="000000"/>
                <w:szCs w:val="21"/>
              </w:rPr>
              <w:t>RDD</w:t>
            </w:r>
            <w:r w:rsidRPr="00C57813">
              <w:rPr>
                <w:rFonts w:ascii="宋体" w:hAnsi="宋体" w:cs="宋体" w:hint="eastAsia"/>
                <w:color w:val="000000"/>
                <w:szCs w:val="21"/>
              </w:rPr>
              <w:t>记录。两位</w:t>
            </w:r>
            <w:proofErr w:type="gramStart"/>
            <w:r w:rsidRPr="00C57813">
              <w:rPr>
                <w:rFonts w:ascii="宋体" w:hAnsi="宋体" w:cs="宋体" w:hint="eastAsia"/>
                <w:color w:val="000000"/>
                <w:szCs w:val="21"/>
              </w:rPr>
              <w:t>初审员或者终审员</w:t>
            </w:r>
            <w:proofErr w:type="gramEnd"/>
            <w:r w:rsidRPr="00C57813">
              <w:rPr>
                <w:rFonts w:ascii="宋体" w:hAnsi="宋体" w:cs="宋体" w:hint="eastAsia"/>
                <w:color w:val="000000"/>
                <w:szCs w:val="21"/>
              </w:rPr>
              <w:t>的审核意见如果是返回修改，则备案数据提交人可以根据</w:t>
            </w:r>
            <w:proofErr w:type="gramStart"/>
            <w:r w:rsidRPr="00C57813">
              <w:rPr>
                <w:rFonts w:ascii="宋体" w:hAnsi="宋体" w:cs="宋体" w:hint="eastAsia"/>
                <w:color w:val="000000"/>
                <w:szCs w:val="21"/>
              </w:rPr>
              <w:t>初审员或者终审员</w:t>
            </w:r>
            <w:proofErr w:type="gramEnd"/>
            <w:r w:rsidRPr="00C57813">
              <w:rPr>
                <w:rFonts w:ascii="宋体" w:hAnsi="宋体" w:cs="宋体" w:hint="eastAsia"/>
                <w:color w:val="000000"/>
                <w:szCs w:val="21"/>
              </w:rPr>
              <w:t>的意见补充和完善材料，再度提交审核。</w:t>
            </w:r>
          </w:p>
          <w:p w14:paraId="3823F135" w14:textId="77777777" w:rsidR="00F564BE" w:rsidRPr="00C57813" w:rsidRDefault="00F564BE" w:rsidP="0059531C">
            <w:pPr>
              <w:autoSpaceDE w:val="0"/>
              <w:autoSpaceDN w:val="0"/>
              <w:adjustRightInd w:val="0"/>
              <w:rPr>
                <w:rFonts w:ascii="宋体" w:hAnsi="宋体" w:cs="宋体"/>
                <w:color w:val="000000"/>
                <w:szCs w:val="21"/>
              </w:rPr>
            </w:pPr>
            <w:r w:rsidRPr="00C57813">
              <w:rPr>
                <w:rFonts w:ascii="宋体" w:hAnsi="宋体" w:cs="宋体" w:hint="eastAsia"/>
                <w:color w:val="000000"/>
                <w:szCs w:val="21"/>
              </w:rPr>
              <w:t xml:space="preserve">    </w:t>
            </w:r>
            <w:r w:rsidRPr="00C57813">
              <w:rPr>
                <w:rFonts w:ascii="宋体" w:hAnsi="宋体" w:cs="宋体" w:hint="eastAsia"/>
                <w:color w:val="000000"/>
                <w:szCs w:val="21"/>
              </w:rPr>
              <w:t>操作【打印证书】：备案数据通过后，获得</w:t>
            </w:r>
            <w:r w:rsidRPr="00C57813">
              <w:rPr>
                <w:rFonts w:ascii="宋体" w:hAnsi="宋体" w:cs="宋体"/>
                <w:color w:val="000000"/>
                <w:szCs w:val="21"/>
              </w:rPr>
              <w:t>RDD</w:t>
            </w:r>
            <w:r w:rsidRPr="00C57813">
              <w:rPr>
                <w:rFonts w:ascii="宋体" w:hAnsi="宋体" w:cs="宋体" w:hint="eastAsia"/>
                <w:color w:val="000000"/>
                <w:szCs w:val="21"/>
              </w:rPr>
              <w:t>号，在</w:t>
            </w:r>
            <w:r w:rsidRPr="00C57813">
              <w:rPr>
                <w:rFonts w:ascii="宋体" w:hAnsi="宋体" w:cs="宋体"/>
                <w:color w:val="000000"/>
                <w:szCs w:val="21"/>
              </w:rPr>
              <w:t>“</w:t>
            </w:r>
            <w:r w:rsidRPr="00C57813">
              <w:rPr>
                <w:rFonts w:ascii="宋体" w:hAnsi="宋体" w:cs="宋体" w:hint="eastAsia"/>
                <w:color w:val="000000"/>
                <w:szCs w:val="21"/>
              </w:rPr>
              <w:t>声明</w:t>
            </w:r>
            <w:r w:rsidRPr="00C57813">
              <w:rPr>
                <w:rFonts w:ascii="宋体" w:hAnsi="宋体" w:cs="宋体"/>
                <w:color w:val="000000"/>
                <w:szCs w:val="21"/>
              </w:rPr>
              <w:t>”</w:t>
            </w:r>
            <w:r w:rsidRPr="00C57813">
              <w:rPr>
                <w:rFonts w:ascii="宋体" w:hAnsi="宋体" w:cs="宋体" w:hint="eastAsia"/>
                <w:color w:val="000000"/>
                <w:szCs w:val="21"/>
              </w:rPr>
              <w:t>列可点击跳转查看证书，打印证书。</w:t>
            </w:r>
          </w:p>
        </w:tc>
      </w:tr>
      <w:tr w:rsidR="00F564BE" w:rsidRPr="00C57813" w14:paraId="1DCF5008" w14:textId="77777777" w:rsidTr="0059531C">
        <w:trPr>
          <w:trHeight w:val="320"/>
        </w:trPr>
        <w:tc>
          <w:tcPr>
            <w:tcW w:w="440" w:type="pct"/>
            <w:shd w:val="clear" w:color="auto" w:fill="auto"/>
          </w:tcPr>
          <w:p w14:paraId="71CBDA92" w14:textId="77777777" w:rsidR="00F564BE" w:rsidRPr="00C57813" w:rsidRDefault="00F564BE" w:rsidP="0059531C">
            <w:pPr>
              <w:widowControl/>
              <w:jc w:val="center"/>
              <w:rPr>
                <w:rFonts w:ascii="宋体" w:hAnsi="宋体" w:cs="宋体"/>
                <w:color w:val="000000"/>
                <w:szCs w:val="21"/>
              </w:rPr>
            </w:pPr>
            <w:r w:rsidRPr="00C57813">
              <w:rPr>
                <w:rFonts w:ascii="宋体" w:hAnsi="宋体" w:cs="宋体" w:hint="eastAsia"/>
                <w:color w:val="000000"/>
                <w:szCs w:val="21"/>
              </w:rPr>
              <w:t>22</w:t>
            </w:r>
          </w:p>
        </w:tc>
        <w:tc>
          <w:tcPr>
            <w:tcW w:w="916" w:type="pct"/>
            <w:shd w:val="clear" w:color="auto" w:fill="auto"/>
          </w:tcPr>
          <w:p w14:paraId="348D162A" w14:textId="77777777" w:rsidR="00F564BE" w:rsidRPr="00C57813" w:rsidRDefault="00F564BE" w:rsidP="0059531C">
            <w:pPr>
              <w:widowControl/>
              <w:rPr>
                <w:rFonts w:ascii="宋体" w:hAnsi="宋体" w:cs="宋体"/>
                <w:color w:val="000000"/>
                <w:szCs w:val="21"/>
              </w:rPr>
            </w:pPr>
            <w:r w:rsidRPr="00C57813">
              <w:rPr>
                <w:rFonts w:ascii="宋体" w:hAnsi="宋体" w:cs="宋体" w:hint="eastAsia"/>
                <w:color w:val="000000"/>
                <w:szCs w:val="21"/>
              </w:rPr>
              <w:t>非</w:t>
            </w:r>
            <w:r w:rsidRPr="00C57813">
              <w:rPr>
                <w:rFonts w:ascii="宋体" w:hAnsi="宋体" w:cs="宋体"/>
                <w:color w:val="000000"/>
                <w:szCs w:val="21"/>
              </w:rPr>
              <w:t>注册人员记录查询</w:t>
            </w:r>
          </w:p>
        </w:tc>
        <w:tc>
          <w:tcPr>
            <w:tcW w:w="3644" w:type="pct"/>
            <w:shd w:val="clear" w:color="auto" w:fill="auto"/>
          </w:tcPr>
          <w:p w14:paraId="23981E4E" w14:textId="77777777" w:rsidR="00F564BE" w:rsidRPr="00C57813" w:rsidRDefault="00F564BE" w:rsidP="0059531C">
            <w:pPr>
              <w:widowControl/>
              <w:spacing w:line="276" w:lineRule="auto"/>
              <w:rPr>
                <w:rFonts w:ascii="宋体" w:hAnsi="宋体" w:cs="宋体"/>
                <w:color w:val="000000"/>
                <w:szCs w:val="21"/>
              </w:rPr>
            </w:pPr>
            <w:r w:rsidRPr="00C57813">
              <w:rPr>
                <w:rFonts w:ascii="宋体" w:hAnsi="宋体" w:cs="宋体"/>
                <w:color w:val="000000"/>
                <w:szCs w:val="21"/>
              </w:rPr>
              <w:t>非注册人员指没有</w:t>
            </w:r>
            <w:proofErr w:type="spellStart"/>
            <w:r>
              <w:rPr>
                <w:rFonts w:ascii="宋体" w:hAnsi="宋体" w:cs="宋体" w:hint="eastAsia"/>
                <w:color w:val="000000"/>
                <w:szCs w:val="21"/>
              </w:rPr>
              <w:t>U</w:t>
            </w:r>
            <w:r>
              <w:rPr>
                <w:rFonts w:ascii="宋体" w:hAnsi="宋体" w:cs="宋体"/>
                <w:color w:val="000000"/>
                <w:szCs w:val="21"/>
              </w:rPr>
              <w:t>ser</w:t>
            </w:r>
            <w:r w:rsidRPr="00C57813">
              <w:rPr>
                <w:rFonts w:ascii="宋体" w:hAnsi="宋体" w:cs="宋体"/>
                <w:color w:val="000000"/>
                <w:szCs w:val="21"/>
              </w:rPr>
              <w:t>ID</w:t>
            </w:r>
            <w:proofErr w:type="spellEnd"/>
            <w:r w:rsidRPr="00C57813">
              <w:rPr>
                <w:rFonts w:ascii="宋体" w:hAnsi="宋体" w:cs="宋体"/>
                <w:color w:val="000000"/>
                <w:szCs w:val="21"/>
              </w:rPr>
              <w:t>不能在</w:t>
            </w:r>
            <w:r w:rsidRPr="00C57813">
              <w:rPr>
                <w:rFonts w:ascii="宋体" w:hAnsi="宋体" w:cs="宋体"/>
                <w:color w:val="000000"/>
                <w:szCs w:val="21"/>
              </w:rPr>
              <w:t>RDD</w:t>
            </w:r>
            <w:r w:rsidRPr="00C57813">
              <w:rPr>
                <w:rFonts w:ascii="宋体" w:hAnsi="宋体" w:cs="宋体"/>
                <w:color w:val="000000"/>
                <w:szCs w:val="21"/>
              </w:rPr>
              <w:t>平台上登录的人员，他们可以在</w:t>
            </w:r>
            <w:r w:rsidRPr="00C57813">
              <w:rPr>
                <w:rFonts w:ascii="宋体" w:hAnsi="宋体" w:cs="宋体"/>
                <w:color w:val="000000"/>
                <w:szCs w:val="21"/>
              </w:rPr>
              <w:t>RDD</w:t>
            </w:r>
            <w:r w:rsidRPr="00C57813">
              <w:rPr>
                <w:rFonts w:ascii="宋体" w:hAnsi="宋体" w:cs="宋体"/>
                <w:color w:val="000000"/>
                <w:szCs w:val="21"/>
              </w:rPr>
              <w:t>平台上使用</w:t>
            </w:r>
            <w:r w:rsidRPr="00C57813">
              <w:rPr>
                <w:rFonts w:ascii="宋体" w:hAnsi="宋体" w:cs="宋体"/>
                <w:color w:val="000000"/>
                <w:szCs w:val="21"/>
              </w:rPr>
              <w:t>RDD</w:t>
            </w:r>
            <w:r w:rsidRPr="00C57813">
              <w:rPr>
                <w:rFonts w:ascii="宋体" w:hAnsi="宋体" w:cs="宋体"/>
                <w:color w:val="000000"/>
                <w:szCs w:val="21"/>
              </w:rPr>
              <w:t>号提交查询，</w:t>
            </w:r>
            <w:r w:rsidRPr="00C57813">
              <w:rPr>
                <w:rFonts w:ascii="宋体" w:hAnsi="宋体" w:cs="宋体"/>
                <w:color w:val="000000"/>
                <w:szCs w:val="21"/>
              </w:rPr>
              <w:t>RDD</w:t>
            </w:r>
            <w:r w:rsidRPr="00C57813">
              <w:rPr>
                <w:rFonts w:ascii="宋体" w:hAnsi="宋体" w:cs="宋体"/>
                <w:color w:val="000000"/>
                <w:szCs w:val="21"/>
              </w:rPr>
              <w:t>平台查询并显示对应</w:t>
            </w:r>
            <w:r w:rsidRPr="00C57813">
              <w:rPr>
                <w:rFonts w:ascii="宋体" w:hAnsi="宋体" w:cs="宋体"/>
                <w:color w:val="000000"/>
                <w:szCs w:val="21"/>
              </w:rPr>
              <w:t>RDD</w:t>
            </w:r>
            <w:r w:rsidRPr="00C57813">
              <w:rPr>
                <w:rFonts w:ascii="宋体" w:hAnsi="宋体" w:cs="宋体"/>
                <w:color w:val="000000"/>
                <w:szCs w:val="21"/>
              </w:rPr>
              <w:t>记录的基本信息（不包括原始数据）。</w:t>
            </w:r>
          </w:p>
        </w:tc>
      </w:tr>
      <w:tr w:rsidR="00F564BE" w:rsidRPr="00C57813" w14:paraId="25681524" w14:textId="77777777" w:rsidTr="0059531C">
        <w:trPr>
          <w:trHeight w:val="320"/>
        </w:trPr>
        <w:tc>
          <w:tcPr>
            <w:tcW w:w="440" w:type="pct"/>
            <w:shd w:val="clear" w:color="auto" w:fill="auto"/>
          </w:tcPr>
          <w:p w14:paraId="353E1780" w14:textId="77777777" w:rsidR="00F564BE" w:rsidRPr="00C57813" w:rsidRDefault="00F564BE" w:rsidP="0059531C">
            <w:pPr>
              <w:widowControl/>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3</w:t>
            </w:r>
          </w:p>
        </w:tc>
        <w:tc>
          <w:tcPr>
            <w:tcW w:w="916" w:type="pct"/>
            <w:shd w:val="clear" w:color="auto" w:fill="auto"/>
          </w:tcPr>
          <w:p w14:paraId="2A18661D" w14:textId="77777777" w:rsidR="00F564BE" w:rsidRPr="00C57813" w:rsidRDefault="00F564BE" w:rsidP="0059531C">
            <w:pPr>
              <w:widowControl/>
              <w:rPr>
                <w:rFonts w:ascii="宋体" w:hAnsi="宋体" w:cs="宋体"/>
                <w:color w:val="000000"/>
                <w:szCs w:val="21"/>
              </w:rPr>
            </w:pPr>
            <w:r>
              <w:rPr>
                <w:rFonts w:ascii="宋体" w:hAnsi="宋体" w:cs="宋体" w:hint="eastAsia"/>
                <w:color w:val="000000"/>
                <w:szCs w:val="21"/>
              </w:rPr>
              <w:t>数据留存</w:t>
            </w:r>
          </w:p>
        </w:tc>
        <w:tc>
          <w:tcPr>
            <w:tcW w:w="3644" w:type="pct"/>
            <w:shd w:val="clear" w:color="auto" w:fill="auto"/>
          </w:tcPr>
          <w:p w14:paraId="05122D7F" w14:textId="77777777" w:rsidR="00F564BE" w:rsidRPr="00C57813"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通过备案的数据，会被建立镜像加密保存，根据元数据生成电子证书</w:t>
            </w:r>
            <w:r>
              <w:rPr>
                <w:rFonts w:ascii="宋体" w:hAnsi="宋体" w:cs="宋体" w:hint="eastAsia"/>
                <w:color w:val="000000"/>
                <w:szCs w:val="21"/>
              </w:rPr>
              <w:t>/</w:t>
            </w:r>
            <w:r>
              <w:rPr>
                <w:rFonts w:ascii="宋体" w:hAnsi="宋体" w:cs="宋体" w:hint="eastAsia"/>
                <w:color w:val="000000"/>
                <w:szCs w:val="21"/>
              </w:rPr>
              <w:t>数据指纹，并将其发送到所有参与的作者邮箱，作者可以根据此份数据指纹到平台进行校验，验证数据与文件是否为原始提供的数据。</w:t>
            </w:r>
          </w:p>
        </w:tc>
      </w:tr>
      <w:tr w:rsidR="00F564BE" w:rsidRPr="00C57813" w14:paraId="531E3175" w14:textId="77777777" w:rsidTr="0059531C">
        <w:trPr>
          <w:trHeight w:val="320"/>
        </w:trPr>
        <w:tc>
          <w:tcPr>
            <w:tcW w:w="440" w:type="pct"/>
            <w:shd w:val="clear" w:color="auto" w:fill="auto"/>
          </w:tcPr>
          <w:p w14:paraId="24FFBBCE" w14:textId="77777777" w:rsidR="00F564BE" w:rsidRDefault="00F564BE" w:rsidP="0059531C">
            <w:pPr>
              <w:widowControl/>
              <w:jc w:val="center"/>
              <w:rPr>
                <w:rFonts w:ascii="宋体" w:hAnsi="宋体" w:cs="宋体"/>
                <w:color w:val="000000"/>
                <w:szCs w:val="21"/>
              </w:rPr>
            </w:pPr>
            <w:r>
              <w:rPr>
                <w:rFonts w:ascii="宋体" w:hAnsi="宋体" w:cs="宋体" w:hint="eastAsia"/>
                <w:color w:val="000000"/>
                <w:szCs w:val="21"/>
              </w:rPr>
              <w:t>24</w:t>
            </w:r>
          </w:p>
        </w:tc>
        <w:tc>
          <w:tcPr>
            <w:tcW w:w="916" w:type="pct"/>
            <w:shd w:val="clear" w:color="auto" w:fill="auto"/>
          </w:tcPr>
          <w:p w14:paraId="01D48A62" w14:textId="77777777" w:rsidR="00F564BE" w:rsidRDefault="00F564BE" w:rsidP="0059531C">
            <w:pPr>
              <w:widowControl/>
              <w:rPr>
                <w:rFonts w:ascii="宋体" w:hAnsi="宋体" w:cs="宋体"/>
                <w:color w:val="000000"/>
                <w:szCs w:val="21"/>
              </w:rPr>
            </w:pPr>
            <w:r>
              <w:rPr>
                <w:rFonts w:ascii="宋体" w:hAnsi="宋体" w:cs="宋体" w:hint="eastAsia"/>
                <w:color w:val="000000"/>
                <w:szCs w:val="21"/>
              </w:rPr>
              <w:t>数据安全</w:t>
            </w:r>
          </w:p>
        </w:tc>
        <w:tc>
          <w:tcPr>
            <w:tcW w:w="3644" w:type="pct"/>
            <w:shd w:val="clear" w:color="auto" w:fill="auto"/>
          </w:tcPr>
          <w:p w14:paraId="51CD7C16" w14:textId="77777777" w:rsidR="00F564BE"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系统可以具备内外</w:t>
            </w:r>
            <w:proofErr w:type="gramStart"/>
            <w:r>
              <w:rPr>
                <w:rFonts w:ascii="宋体" w:hAnsi="宋体" w:cs="宋体" w:hint="eastAsia"/>
                <w:color w:val="000000"/>
                <w:szCs w:val="21"/>
              </w:rPr>
              <w:t>网文件</w:t>
            </w:r>
            <w:proofErr w:type="gramEnd"/>
            <w:r>
              <w:rPr>
                <w:rFonts w:ascii="宋体" w:hAnsi="宋体" w:cs="宋体" w:hint="eastAsia"/>
                <w:color w:val="000000"/>
                <w:szCs w:val="21"/>
              </w:rPr>
              <w:t>与数据隔离或者备份功能，可设置使外网（前置机）服务器不保存任何数据和文件，仅存于内网服务器，或者双服务器同步数据。</w:t>
            </w:r>
          </w:p>
        </w:tc>
      </w:tr>
      <w:tr w:rsidR="00F564BE" w:rsidRPr="00C57813" w14:paraId="1287AA00" w14:textId="77777777" w:rsidTr="0059531C">
        <w:trPr>
          <w:trHeight w:val="320"/>
        </w:trPr>
        <w:tc>
          <w:tcPr>
            <w:tcW w:w="440" w:type="pct"/>
            <w:shd w:val="clear" w:color="auto" w:fill="auto"/>
          </w:tcPr>
          <w:p w14:paraId="485C41B3" w14:textId="77777777" w:rsidR="00F564BE" w:rsidRDefault="00F564BE" w:rsidP="0059531C">
            <w:pPr>
              <w:widowControl/>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5</w:t>
            </w:r>
          </w:p>
        </w:tc>
        <w:tc>
          <w:tcPr>
            <w:tcW w:w="916" w:type="pct"/>
            <w:shd w:val="clear" w:color="auto" w:fill="auto"/>
          </w:tcPr>
          <w:p w14:paraId="165154F5" w14:textId="77777777" w:rsidR="00F564BE" w:rsidRDefault="00F564BE" w:rsidP="0059531C">
            <w:pPr>
              <w:widowControl/>
              <w:rPr>
                <w:rFonts w:ascii="宋体" w:hAnsi="宋体" w:cs="宋体"/>
                <w:color w:val="000000"/>
                <w:szCs w:val="21"/>
              </w:rPr>
            </w:pPr>
            <w:r>
              <w:rPr>
                <w:rFonts w:ascii="宋体" w:hAnsi="宋体" w:cs="宋体" w:hint="eastAsia"/>
                <w:color w:val="000000"/>
                <w:szCs w:val="21"/>
              </w:rPr>
              <w:t>数据对接</w:t>
            </w:r>
          </w:p>
        </w:tc>
        <w:tc>
          <w:tcPr>
            <w:tcW w:w="3644" w:type="pct"/>
            <w:shd w:val="clear" w:color="auto" w:fill="auto"/>
          </w:tcPr>
          <w:p w14:paraId="4935082E" w14:textId="77777777" w:rsidR="00F564BE"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提供完善的</w:t>
            </w:r>
            <w:r>
              <w:rPr>
                <w:rFonts w:ascii="宋体" w:hAnsi="宋体" w:cs="宋体" w:hint="eastAsia"/>
                <w:color w:val="000000"/>
                <w:szCs w:val="21"/>
              </w:rPr>
              <w:t>A</w:t>
            </w:r>
            <w:r>
              <w:rPr>
                <w:rFonts w:ascii="宋体" w:hAnsi="宋体" w:cs="宋体"/>
                <w:color w:val="000000"/>
                <w:szCs w:val="21"/>
              </w:rPr>
              <w:t>PI</w:t>
            </w:r>
            <w:r>
              <w:rPr>
                <w:rFonts w:ascii="宋体" w:hAnsi="宋体" w:cs="宋体" w:hint="eastAsia"/>
                <w:color w:val="000000"/>
                <w:szCs w:val="21"/>
              </w:rPr>
              <w:t>以及说明文档，以便第三方平台进行用户统一登陆以及数据对接。</w:t>
            </w:r>
          </w:p>
        </w:tc>
      </w:tr>
      <w:tr w:rsidR="00F564BE" w:rsidRPr="00C57813" w14:paraId="561F95A8" w14:textId="77777777" w:rsidTr="0059531C">
        <w:trPr>
          <w:trHeight w:val="320"/>
        </w:trPr>
        <w:tc>
          <w:tcPr>
            <w:tcW w:w="440" w:type="pct"/>
            <w:shd w:val="clear" w:color="auto" w:fill="auto"/>
          </w:tcPr>
          <w:p w14:paraId="79917AF1" w14:textId="77777777" w:rsidR="00F564BE" w:rsidRDefault="00F564BE" w:rsidP="0059531C">
            <w:pPr>
              <w:widowControl/>
              <w:jc w:val="center"/>
              <w:rPr>
                <w:rFonts w:ascii="宋体" w:hAnsi="宋体" w:cs="宋体"/>
                <w:color w:val="000000"/>
                <w:szCs w:val="21"/>
              </w:rPr>
            </w:pPr>
            <w:r>
              <w:rPr>
                <w:rFonts w:ascii="宋体" w:hAnsi="宋体" w:cs="宋体" w:hint="eastAsia"/>
                <w:color w:val="000000"/>
                <w:szCs w:val="21"/>
              </w:rPr>
              <w:t>26</w:t>
            </w:r>
          </w:p>
        </w:tc>
        <w:tc>
          <w:tcPr>
            <w:tcW w:w="916" w:type="pct"/>
            <w:shd w:val="clear" w:color="auto" w:fill="auto"/>
          </w:tcPr>
          <w:p w14:paraId="5D26718D" w14:textId="77777777" w:rsidR="00F564BE" w:rsidRDefault="00F564BE" w:rsidP="0059531C">
            <w:pPr>
              <w:widowControl/>
              <w:rPr>
                <w:rFonts w:ascii="宋体" w:hAnsi="宋体" w:cs="宋体"/>
                <w:color w:val="000000"/>
                <w:szCs w:val="21"/>
              </w:rPr>
            </w:pPr>
            <w:r>
              <w:rPr>
                <w:rFonts w:ascii="宋体" w:hAnsi="宋体" w:cs="宋体" w:hint="eastAsia"/>
                <w:color w:val="000000"/>
                <w:szCs w:val="21"/>
              </w:rPr>
              <w:t>数据审查</w:t>
            </w:r>
          </w:p>
        </w:tc>
        <w:tc>
          <w:tcPr>
            <w:tcW w:w="3644" w:type="pct"/>
            <w:shd w:val="clear" w:color="auto" w:fill="auto"/>
          </w:tcPr>
          <w:p w14:paraId="26DF0DC2" w14:textId="77777777" w:rsidR="00F564BE"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外界科研工作者或者杂志可以在平台申请查阅原始数据，有需要者在平台注册申请后，经管理员审核后，可带齐相关证件到现场进度数据调用查阅。</w:t>
            </w:r>
          </w:p>
        </w:tc>
      </w:tr>
      <w:tr w:rsidR="00F564BE" w:rsidRPr="00C57813" w14:paraId="2CFE08B5" w14:textId="77777777" w:rsidTr="0059531C">
        <w:trPr>
          <w:trHeight w:val="320"/>
        </w:trPr>
        <w:tc>
          <w:tcPr>
            <w:tcW w:w="440" w:type="pct"/>
            <w:shd w:val="clear" w:color="auto" w:fill="auto"/>
          </w:tcPr>
          <w:p w14:paraId="14BD2121" w14:textId="77777777" w:rsidR="00F564BE" w:rsidRDefault="00F564BE" w:rsidP="0059531C">
            <w:pPr>
              <w:widowControl/>
              <w:jc w:val="center"/>
              <w:rPr>
                <w:rFonts w:ascii="宋体" w:hAnsi="宋体" w:cs="宋体"/>
                <w:color w:val="000000"/>
                <w:szCs w:val="21"/>
              </w:rPr>
            </w:pPr>
            <w:r>
              <w:rPr>
                <w:rFonts w:ascii="宋体" w:hAnsi="宋体" w:cs="宋体" w:hint="eastAsia"/>
                <w:color w:val="000000"/>
                <w:szCs w:val="21"/>
              </w:rPr>
              <w:t>27</w:t>
            </w:r>
          </w:p>
        </w:tc>
        <w:tc>
          <w:tcPr>
            <w:tcW w:w="916" w:type="pct"/>
            <w:shd w:val="clear" w:color="auto" w:fill="auto"/>
          </w:tcPr>
          <w:p w14:paraId="36ACB353" w14:textId="77777777" w:rsidR="00F564BE" w:rsidRDefault="00F564BE" w:rsidP="0059531C">
            <w:pPr>
              <w:widowControl/>
              <w:rPr>
                <w:rFonts w:ascii="宋体" w:hAnsi="宋体" w:cs="宋体"/>
                <w:color w:val="000000"/>
                <w:szCs w:val="21"/>
              </w:rPr>
            </w:pPr>
            <w:r>
              <w:rPr>
                <w:rFonts w:ascii="宋体" w:hAnsi="宋体" w:cs="宋体" w:hint="eastAsia"/>
                <w:color w:val="000000"/>
                <w:szCs w:val="21"/>
              </w:rPr>
              <w:t>特邀专家</w:t>
            </w:r>
          </w:p>
        </w:tc>
        <w:tc>
          <w:tcPr>
            <w:tcW w:w="3644" w:type="pct"/>
            <w:shd w:val="clear" w:color="auto" w:fill="auto"/>
          </w:tcPr>
          <w:p w14:paraId="1A6843CE" w14:textId="77777777" w:rsidR="00F564BE"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初审和终审专家负责一个项目类型的审核，如有需要，系统可以邀请外院或者本院专家进行审核。</w:t>
            </w:r>
          </w:p>
        </w:tc>
      </w:tr>
      <w:tr w:rsidR="00F564BE" w:rsidRPr="00C57813" w14:paraId="2FBF789F" w14:textId="77777777" w:rsidTr="0059531C">
        <w:trPr>
          <w:trHeight w:val="320"/>
        </w:trPr>
        <w:tc>
          <w:tcPr>
            <w:tcW w:w="440" w:type="pct"/>
            <w:shd w:val="clear" w:color="auto" w:fill="auto"/>
          </w:tcPr>
          <w:p w14:paraId="28A0DD8C" w14:textId="77777777" w:rsidR="00F564BE" w:rsidRDefault="00F564BE" w:rsidP="0059531C">
            <w:pPr>
              <w:widowControl/>
              <w:jc w:val="center"/>
              <w:rPr>
                <w:rFonts w:ascii="宋体" w:hAnsi="宋体" w:cs="宋体"/>
                <w:color w:val="000000"/>
                <w:szCs w:val="21"/>
              </w:rPr>
            </w:pPr>
            <w:r>
              <w:rPr>
                <w:rFonts w:ascii="宋体" w:hAnsi="宋体" w:cs="宋体" w:hint="eastAsia"/>
                <w:color w:val="000000"/>
                <w:szCs w:val="21"/>
              </w:rPr>
              <w:lastRenderedPageBreak/>
              <w:t>28</w:t>
            </w:r>
          </w:p>
        </w:tc>
        <w:tc>
          <w:tcPr>
            <w:tcW w:w="916" w:type="pct"/>
            <w:shd w:val="clear" w:color="auto" w:fill="auto"/>
          </w:tcPr>
          <w:p w14:paraId="3E601CE0" w14:textId="77777777" w:rsidR="00F564BE" w:rsidRDefault="00F564BE" w:rsidP="0059531C">
            <w:pPr>
              <w:widowControl/>
              <w:rPr>
                <w:rFonts w:ascii="宋体" w:hAnsi="宋体" w:cs="宋体"/>
                <w:color w:val="000000"/>
                <w:szCs w:val="21"/>
              </w:rPr>
            </w:pPr>
            <w:r>
              <w:rPr>
                <w:rFonts w:ascii="宋体" w:hAnsi="宋体" w:cs="宋体" w:hint="eastAsia"/>
                <w:color w:val="000000"/>
                <w:szCs w:val="21"/>
              </w:rPr>
              <w:t>多角色审核</w:t>
            </w:r>
          </w:p>
        </w:tc>
        <w:tc>
          <w:tcPr>
            <w:tcW w:w="3644" w:type="pct"/>
            <w:shd w:val="clear" w:color="auto" w:fill="auto"/>
          </w:tcPr>
          <w:p w14:paraId="08408F20" w14:textId="77777777" w:rsidR="00F564BE" w:rsidRDefault="00F564BE" w:rsidP="0059531C">
            <w:pPr>
              <w:widowControl/>
              <w:spacing w:line="276" w:lineRule="auto"/>
              <w:rPr>
                <w:rFonts w:ascii="宋体" w:hAnsi="宋体" w:cs="宋体"/>
                <w:color w:val="000000"/>
                <w:szCs w:val="21"/>
              </w:rPr>
            </w:pPr>
            <w:r>
              <w:rPr>
                <w:rFonts w:ascii="宋体" w:hAnsi="宋体" w:cs="宋体" w:hint="eastAsia"/>
                <w:color w:val="000000"/>
                <w:szCs w:val="21"/>
              </w:rPr>
              <w:t>审核专家负责单一项目类型审核，同时支持一个角色负责多个项目类型，即登陆同一个账户后可以在系统多角色之间进行切换。</w:t>
            </w:r>
          </w:p>
        </w:tc>
      </w:tr>
    </w:tbl>
    <w:p w14:paraId="3528934F" w14:textId="77777777" w:rsidR="00714ADD" w:rsidRPr="00AA2200" w:rsidRDefault="00714ADD" w:rsidP="00834568">
      <w:pPr>
        <w:spacing w:line="276" w:lineRule="auto"/>
        <w:rPr>
          <w:rFonts w:ascii="宋体" w:hAnsi="宋体" w:cs="宋体"/>
          <w:color w:val="000000"/>
          <w:szCs w:val="21"/>
        </w:rPr>
      </w:pPr>
    </w:p>
    <w:p w14:paraId="6C950155" w14:textId="7FA4F2D6" w:rsidR="00966121" w:rsidRPr="00AA2200" w:rsidRDefault="00826AB8" w:rsidP="00826AB8">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项目工期要求</w:t>
      </w:r>
    </w:p>
    <w:p w14:paraId="7604F952" w14:textId="7EAA6034" w:rsidR="009E6300" w:rsidRPr="00AA2200" w:rsidRDefault="00F564BE" w:rsidP="009E6300">
      <w:pPr>
        <w:rPr>
          <w:rFonts w:ascii="宋体" w:hAnsi="宋体" w:cs="宋体"/>
          <w:color w:val="000000"/>
          <w:szCs w:val="21"/>
        </w:rPr>
      </w:pPr>
      <w:r w:rsidRPr="00AA2200">
        <w:rPr>
          <w:rFonts w:ascii="宋体" w:hAnsi="宋体" w:cs="宋体" w:hint="eastAsia"/>
          <w:color w:val="000000"/>
          <w:szCs w:val="21"/>
        </w:rPr>
        <w:t>本项目合同签订后</w:t>
      </w:r>
      <w:r w:rsidR="00EC4D86" w:rsidRPr="00AA2200">
        <w:rPr>
          <w:rFonts w:ascii="宋体" w:hAnsi="宋体" w:cs="宋体" w:hint="eastAsia"/>
          <w:color w:val="000000"/>
          <w:szCs w:val="21"/>
          <w:highlight w:val="yellow"/>
        </w:rPr>
        <w:t>1</w:t>
      </w:r>
      <w:r w:rsidRPr="00AA2200">
        <w:rPr>
          <w:rFonts w:ascii="宋体" w:hAnsi="宋体" w:cs="宋体"/>
          <w:color w:val="000000"/>
          <w:szCs w:val="21"/>
        </w:rPr>
        <w:t>个月完成功能建设</w:t>
      </w:r>
      <w:r w:rsidR="00ED3F02">
        <w:rPr>
          <w:rFonts w:ascii="宋体" w:hAnsi="宋体" w:cs="宋体" w:hint="eastAsia"/>
          <w:color w:val="000000"/>
          <w:szCs w:val="21"/>
        </w:rPr>
        <w:t>，并试运行。</w:t>
      </w:r>
    </w:p>
    <w:p w14:paraId="218305C3" w14:textId="6A112958" w:rsidR="00420E57" w:rsidRPr="00AA2200" w:rsidRDefault="00420E57" w:rsidP="00420E57">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项目实施要求</w:t>
      </w:r>
    </w:p>
    <w:p w14:paraId="431120A7" w14:textId="522F2B62" w:rsidR="00D00D7F" w:rsidRPr="00AA2200" w:rsidRDefault="00AA2200" w:rsidP="00AA2200">
      <w:pPr>
        <w:pStyle w:val="a7"/>
        <w:numPr>
          <w:ilvl w:val="0"/>
          <w:numId w:val="5"/>
        </w:numPr>
        <w:autoSpaceDE w:val="0"/>
        <w:autoSpaceDN w:val="0"/>
        <w:spacing w:line="276" w:lineRule="auto"/>
        <w:ind w:firstLineChars="0"/>
        <w:rPr>
          <w:rFonts w:ascii="宋体" w:hAnsi="宋体" w:cs="宋体"/>
          <w:color w:val="000000"/>
          <w:szCs w:val="21"/>
        </w:rPr>
      </w:pPr>
      <w:r w:rsidRPr="00AA2200">
        <w:rPr>
          <w:rFonts w:ascii="宋体" w:hAnsi="宋体" w:cs="宋体" w:hint="eastAsia"/>
          <w:color w:val="000000"/>
          <w:szCs w:val="21"/>
        </w:rPr>
        <w:t>本项目实施人员不少于</w:t>
      </w:r>
      <w:r w:rsidRPr="00BB25D5">
        <w:rPr>
          <w:rFonts w:ascii="宋体" w:hAnsi="宋体" w:cs="宋体" w:hint="eastAsia"/>
          <w:color w:val="000000"/>
          <w:szCs w:val="21"/>
        </w:rPr>
        <w:t>5</w:t>
      </w:r>
      <w:r w:rsidRPr="00BB25D5">
        <w:rPr>
          <w:rFonts w:ascii="宋体" w:hAnsi="宋体" w:cs="宋体"/>
          <w:color w:val="000000"/>
          <w:szCs w:val="21"/>
        </w:rPr>
        <w:t>人，项目</w:t>
      </w:r>
      <w:r w:rsidRPr="00BB25D5">
        <w:rPr>
          <w:rFonts w:ascii="宋体" w:hAnsi="宋体" w:cs="宋体" w:hint="eastAsia"/>
          <w:color w:val="000000"/>
          <w:szCs w:val="21"/>
        </w:rPr>
        <w:t>运营</w:t>
      </w:r>
      <w:r w:rsidRPr="00BB25D5">
        <w:rPr>
          <w:rFonts w:ascii="宋体" w:hAnsi="宋体" w:cs="宋体"/>
          <w:color w:val="000000"/>
          <w:szCs w:val="21"/>
        </w:rPr>
        <w:t>阶段</w:t>
      </w:r>
      <w:r w:rsidRPr="00BB25D5">
        <w:rPr>
          <w:rFonts w:ascii="宋体" w:hAnsi="宋体" w:cs="宋体" w:hint="eastAsia"/>
          <w:color w:val="000000"/>
          <w:szCs w:val="21"/>
        </w:rPr>
        <w:t>维护参与</w:t>
      </w:r>
      <w:r w:rsidRPr="00BB25D5">
        <w:rPr>
          <w:rFonts w:ascii="宋体" w:hAnsi="宋体" w:cs="宋体"/>
          <w:color w:val="000000"/>
          <w:szCs w:val="21"/>
        </w:rPr>
        <w:t>人员</w:t>
      </w:r>
      <w:r w:rsidRPr="00BB25D5">
        <w:rPr>
          <w:rFonts w:ascii="宋体" w:hAnsi="宋体" w:cs="宋体"/>
          <w:color w:val="000000"/>
          <w:szCs w:val="21"/>
        </w:rPr>
        <w:t>2</w:t>
      </w:r>
      <w:r w:rsidRPr="00BB25D5">
        <w:rPr>
          <w:rFonts w:ascii="宋体" w:hAnsi="宋体" w:cs="宋体"/>
          <w:color w:val="000000"/>
          <w:szCs w:val="21"/>
        </w:rPr>
        <w:t>名。</w:t>
      </w:r>
    </w:p>
    <w:p w14:paraId="1743D070" w14:textId="2C909E2E" w:rsidR="00D00D7F" w:rsidRPr="00AA2200" w:rsidRDefault="00D00D7F" w:rsidP="00D00D7F">
      <w:pPr>
        <w:pStyle w:val="a7"/>
        <w:numPr>
          <w:ilvl w:val="0"/>
          <w:numId w:val="5"/>
        </w:numPr>
        <w:autoSpaceDE w:val="0"/>
        <w:autoSpaceDN w:val="0"/>
        <w:spacing w:line="276" w:lineRule="auto"/>
        <w:ind w:firstLineChars="0"/>
        <w:rPr>
          <w:rFonts w:ascii="宋体" w:hAnsi="宋体" w:cs="宋体"/>
          <w:color w:val="000000"/>
          <w:szCs w:val="21"/>
        </w:rPr>
      </w:pPr>
      <w:r w:rsidRPr="00AA2200">
        <w:rPr>
          <w:rFonts w:ascii="宋体" w:hAnsi="宋体" w:cs="宋体" w:hint="eastAsia"/>
          <w:color w:val="000000"/>
          <w:szCs w:val="21"/>
        </w:rPr>
        <w:t>实施过程应严格执行相关的规范，并保证安全。</w:t>
      </w:r>
    </w:p>
    <w:p w14:paraId="1FA01C33" w14:textId="15A6B72C" w:rsidR="00D00D7F" w:rsidRPr="00AA2200" w:rsidRDefault="00D00D7F" w:rsidP="00D00D7F">
      <w:pPr>
        <w:pStyle w:val="a7"/>
        <w:numPr>
          <w:ilvl w:val="0"/>
          <w:numId w:val="5"/>
        </w:numPr>
        <w:autoSpaceDE w:val="0"/>
        <w:autoSpaceDN w:val="0"/>
        <w:spacing w:line="276" w:lineRule="auto"/>
        <w:ind w:firstLineChars="0"/>
        <w:rPr>
          <w:rFonts w:ascii="宋体" w:hAnsi="宋体" w:cs="宋体"/>
          <w:color w:val="000000"/>
          <w:szCs w:val="21"/>
        </w:rPr>
      </w:pPr>
      <w:r w:rsidRPr="00AA2200">
        <w:rPr>
          <w:rFonts w:ascii="宋体" w:hAnsi="宋体" w:cs="宋体" w:hint="eastAsia"/>
          <w:color w:val="000000"/>
          <w:szCs w:val="21"/>
        </w:rPr>
        <w:t>应在规定的时间内，保证质量，完成系统建设。</w:t>
      </w:r>
    </w:p>
    <w:p w14:paraId="2F6C042A" w14:textId="4F6AB96C" w:rsidR="00420E57" w:rsidRPr="00AA2200" w:rsidRDefault="00D00D7F" w:rsidP="00D00D7F">
      <w:pPr>
        <w:pStyle w:val="a7"/>
        <w:numPr>
          <w:ilvl w:val="0"/>
          <w:numId w:val="5"/>
        </w:numPr>
        <w:autoSpaceDE w:val="0"/>
        <w:autoSpaceDN w:val="0"/>
        <w:spacing w:line="276" w:lineRule="auto"/>
        <w:ind w:firstLineChars="0"/>
        <w:rPr>
          <w:rFonts w:ascii="宋体" w:hAnsi="宋体" w:cs="宋体"/>
          <w:color w:val="000000"/>
          <w:szCs w:val="21"/>
        </w:rPr>
      </w:pPr>
      <w:r w:rsidRPr="00AA2200">
        <w:rPr>
          <w:rFonts w:ascii="宋体" w:hAnsi="宋体" w:cs="宋体" w:hint="eastAsia"/>
          <w:color w:val="000000"/>
          <w:szCs w:val="21"/>
        </w:rPr>
        <w:t>实施过程中应科学、合理地掌握与其他工作的协调、交叉。</w:t>
      </w:r>
    </w:p>
    <w:p w14:paraId="63E6748F" w14:textId="3B7361FB" w:rsidR="00966121" w:rsidRPr="00AA2200" w:rsidRDefault="00511D14" w:rsidP="00826AB8">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售后服务</w:t>
      </w:r>
      <w:r w:rsidR="00966121" w:rsidRPr="00AA2200">
        <w:rPr>
          <w:rFonts w:ascii="宋体" w:eastAsiaTheme="minorEastAsia" w:hAnsi="宋体" w:cs="宋体" w:hint="eastAsia"/>
          <w:b w:val="0"/>
          <w:bCs w:val="0"/>
          <w:color w:val="000000"/>
          <w:sz w:val="21"/>
          <w:szCs w:val="21"/>
        </w:rPr>
        <w:t>要求</w:t>
      </w:r>
    </w:p>
    <w:p w14:paraId="74BA2AD4" w14:textId="4C5A41F0" w:rsidR="00233AF6" w:rsidRPr="00AA2200" w:rsidRDefault="00966121" w:rsidP="00511D14">
      <w:pPr>
        <w:pStyle w:val="a7"/>
        <w:numPr>
          <w:ilvl w:val="0"/>
          <w:numId w:val="4"/>
        </w:numPr>
        <w:spacing w:line="276" w:lineRule="auto"/>
        <w:ind w:firstLineChars="0"/>
        <w:rPr>
          <w:rFonts w:ascii="宋体" w:hAnsi="宋体" w:cs="宋体"/>
          <w:color w:val="000000"/>
          <w:szCs w:val="21"/>
        </w:rPr>
      </w:pPr>
      <w:bookmarkStart w:id="2" w:name="_Toc79607384"/>
      <w:bookmarkStart w:id="3" w:name="_Toc529108596"/>
      <w:r w:rsidRPr="00AA2200">
        <w:rPr>
          <w:rFonts w:ascii="宋体" w:hAnsi="宋体" w:cs="宋体" w:hint="eastAsia"/>
          <w:color w:val="000000"/>
          <w:szCs w:val="21"/>
        </w:rPr>
        <w:t>免费维保</w:t>
      </w:r>
      <w:bookmarkEnd w:id="2"/>
      <w:bookmarkEnd w:id="3"/>
    </w:p>
    <w:p w14:paraId="4B2BEF22" w14:textId="1DFD1F8B" w:rsidR="00966121" w:rsidRPr="00AA2200" w:rsidRDefault="00966121" w:rsidP="009E6300">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本项目应用系统从项目总体验收合格之日（从双方代表终验签字之日起计算）起，提供</w:t>
      </w:r>
      <w:r w:rsidR="005531B4" w:rsidRPr="00AA2200">
        <w:rPr>
          <w:rFonts w:ascii="宋体" w:hAnsi="宋体" w:cs="宋体" w:hint="eastAsia"/>
          <w:color w:val="000000"/>
          <w:szCs w:val="21"/>
          <w:highlight w:val="yellow"/>
        </w:rPr>
        <w:t>三</w:t>
      </w:r>
      <w:r w:rsidR="000251D8" w:rsidRPr="00AA2200">
        <w:rPr>
          <w:rFonts w:ascii="宋体" w:hAnsi="宋体" w:cs="宋体" w:hint="eastAsia"/>
          <w:color w:val="000000"/>
          <w:szCs w:val="21"/>
          <w:highlight w:val="yellow"/>
        </w:rPr>
        <w:t>年</w:t>
      </w:r>
      <w:r w:rsidRPr="00AA2200">
        <w:rPr>
          <w:rFonts w:ascii="宋体" w:hAnsi="宋体" w:cs="宋体" w:hint="eastAsia"/>
          <w:color w:val="000000"/>
          <w:szCs w:val="21"/>
        </w:rPr>
        <w:t>免费的软件质保服务。并且中标当年，需每年安排工程师实地免费对系统巡检一次，之后每年实地安排工程师对系统免费巡检一次，人员具有丰富的项目运</w:t>
      </w:r>
      <w:proofErr w:type="gramStart"/>
      <w:r w:rsidRPr="00AA2200">
        <w:rPr>
          <w:rFonts w:ascii="宋体" w:hAnsi="宋体" w:cs="宋体" w:hint="eastAsia"/>
          <w:color w:val="000000"/>
          <w:szCs w:val="21"/>
        </w:rPr>
        <w:t>维经验</w:t>
      </w:r>
      <w:proofErr w:type="gramEnd"/>
      <w:r w:rsidRPr="00AA2200">
        <w:rPr>
          <w:rFonts w:ascii="宋体" w:hAnsi="宋体" w:cs="宋体" w:hint="eastAsia"/>
          <w:color w:val="000000"/>
          <w:szCs w:val="21"/>
        </w:rPr>
        <w:t>的工程师为本项目提供巡检，且技术支持人员是正式员工，任职一年以上，并确保巡检驻点时间不少于</w:t>
      </w:r>
      <w:r w:rsidRPr="00AA2200">
        <w:rPr>
          <w:rFonts w:ascii="宋体" w:hAnsi="宋体" w:cs="宋体" w:hint="eastAsia"/>
          <w:color w:val="000000"/>
          <w:szCs w:val="21"/>
        </w:rPr>
        <w:t>2</w:t>
      </w:r>
      <w:r w:rsidRPr="00AA2200">
        <w:rPr>
          <w:rFonts w:ascii="宋体" w:hAnsi="宋体" w:cs="宋体" w:hint="eastAsia"/>
          <w:color w:val="000000"/>
          <w:szCs w:val="21"/>
        </w:rPr>
        <w:t>个工作日。</w:t>
      </w:r>
      <w:bookmarkStart w:id="4" w:name="_Toc529108597"/>
      <w:bookmarkStart w:id="5" w:name="_Toc79607385"/>
    </w:p>
    <w:p w14:paraId="6987EB72" w14:textId="6FDC4BC1" w:rsidR="00233AF6" w:rsidRPr="00AA2200" w:rsidRDefault="00966121" w:rsidP="00511D14">
      <w:pPr>
        <w:pStyle w:val="a7"/>
        <w:numPr>
          <w:ilvl w:val="0"/>
          <w:numId w:val="4"/>
        </w:numPr>
        <w:spacing w:line="276" w:lineRule="auto"/>
        <w:ind w:firstLineChars="0"/>
        <w:rPr>
          <w:rFonts w:ascii="宋体" w:hAnsi="宋体" w:cs="宋体"/>
          <w:color w:val="000000"/>
          <w:szCs w:val="21"/>
        </w:rPr>
      </w:pPr>
      <w:r w:rsidRPr="00AA2200">
        <w:rPr>
          <w:rFonts w:ascii="宋体" w:hAnsi="宋体" w:cs="宋体" w:hint="eastAsia"/>
          <w:color w:val="000000"/>
          <w:szCs w:val="21"/>
        </w:rPr>
        <w:t>免费二次开发</w:t>
      </w:r>
      <w:bookmarkEnd w:id="4"/>
      <w:bookmarkEnd w:id="5"/>
    </w:p>
    <w:p w14:paraId="38638BE1" w14:textId="700648A8" w:rsidR="00966121" w:rsidRPr="00AA2200" w:rsidRDefault="00966121" w:rsidP="009E6300">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在系统完成交付之后</w:t>
      </w:r>
      <w:r w:rsidR="00AA2200" w:rsidRPr="00AA2200">
        <w:rPr>
          <w:rFonts w:ascii="宋体" w:hAnsi="宋体" w:cs="宋体" w:hint="eastAsia"/>
          <w:color w:val="000000"/>
          <w:szCs w:val="21"/>
        </w:rPr>
        <w:t>一个月</w:t>
      </w:r>
      <w:r w:rsidRPr="00AA2200">
        <w:rPr>
          <w:rFonts w:ascii="宋体" w:hAnsi="宋体" w:cs="宋体" w:hint="eastAsia"/>
          <w:color w:val="000000"/>
          <w:szCs w:val="21"/>
        </w:rPr>
        <w:t>内（从双方代表终验签字之日起计算），需根据院方在招标系统的现有模块中，进行</w:t>
      </w:r>
      <w:r w:rsidR="00AA2200" w:rsidRPr="00AA2200">
        <w:rPr>
          <w:rFonts w:ascii="宋体" w:hAnsi="宋体" w:cs="宋体" w:hint="eastAsia"/>
          <w:color w:val="000000"/>
          <w:szCs w:val="21"/>
        </w:rPr>
        <w:t>对现有模块的改进型</w:t>
      </w:r>
      <w:r w:rsidRPr="00AA2200">
        <w:rPr>
          <w:rFonts w:ascii="宋体" w:hAnsi="宋体" w:cs="宋体" w:hint="eastAsia"/>
          <w:color w:val="000000"/>
          <w:szCs w:val="21"/>
        </w:rPr>
        <w:t>免费二次开发，超出范围的根据开发时间费用另计或以后进行有偿的模块升级。</w:t>
      </w:r>
      <w:bookmarkStart w:id="6" w:name="_Toc529108598"/>
      <w:bookmarkStart w:id="7" w:name="_Toc79607386"/>
    </w:p>
    <w:p w14:paraId="2BBBEA33" w14:textId="7D2FC5B9" w:rsidR="00233AF6" w:rsidRPr="00AA2200" w:rsidRDefault="00966121" w:rsidP="00511D14">
      <w:pPr>
        <w:pStyle w:val="a7"/>
        <w:numPr>
          <w:ilvl w:val="0"/>
          <w:numId w:val="4"/>
        </w:numPr>
        <w:spacing w:line="276" w:lineRule="auto"/>
        <w:ind w:firstLineChars="0"/>
        <w:rPr>
          <w:rFonts w:ascii="宋体" w:hAnsi="宋体" w:cs="宋体"/>
          <w:color w:val="000000"/>
          <w:szCs w:val="21"/>
        </w:rPr>
      </w:pPr>
      <w:r w:rsidRPr="00AA2200">
        <w:rPr>
          <w:rFonts w:ascii="宋体" w:hAnsi="宋体" w:cs="宋体" w:hint="eastAsia"/>
          <w:color w:val="000000"/>
          <w:szCs w:val="21"/>
        </w:rPr>
        <w:t>技术服务</w:t>
      </w:r>
      <w:bookmarkEnd w:id="6"/>
      <w:bookmarkEnd w:id="7"/>
    </w:p>
    <w:p w14:paraId="05A12DD7" w14:textId="034FE975" w:rsidR="00966121" w:rsidRPr="00AA2200" w:rsidRDefault="00966121" w:rsidP="009E6300">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为确保为本项目系统稳定正常运行，需长期提供优良的技术支持，保修期间的维护服务不收取任何额外费用，质量保证期后，以合理价格提供软件功能改进技术服务，保修期后的具体服务价格双方另行协商。</w:t>
      </w:r>
    </w:p>
    <w:p w14:paraId="7DC2052A" w14:textId="6B61B963" w:rsidR="00BB25D5" w:rsidRDefault="00BB25D5" w:rsidP="005E0299">
      <w:pPr>
        <w:pStyle w:val="a7"/>
        <w:numPr>
          <w:ilvl w:val="0"/>
          <w:numId w:val="4"/>
        </w:numPr>
        <w:spacing w:line="276" w:lineRule="auto"/>
        <w:ind w:firstLineChars="0"/>
        <w:rPr>
          <w:rFonts w:ascii="宋体" w:hAnsi="宋体" w:cs="宋体"/>
          <w:color w:val="000000"/>
          <w:szCs w:val="21"/>
        </w:rPr>
      </w:pPr>
      <w:r>
        <w:rPr>
          <w:rFonts w:ascii="宋体" w:hAnsi="宋体" w:cs="宋体" w:hint="eastAsia"/>
          <w:color w:val="000000"/>
          <w:szCs w:val="21"/>
        </w:rPr>
        <w:t>维保期后的服务以及费用标准</w:t>
      </w:r>
    </w:p>
    <w:p w14:paraId="1F120147" w14:textId="1E7D3E77" w:rsidR="00BB25D5" w:rsidRDefault="00BB25D5" w:rsidP="00BB25D5">
      <w:pPr>
        <w:pStyle w:val="a7"/>
        <w:spacing w:line="276" w:lineRule="auto"/>
        <w:ind w:firstLineChars="202" w:firstLine="424"/>
        <w:rPr>
          <w:rFonts w:ascii="宋体" w:hAnsi="宋体" w:cs="宋体"/>
          <w:color w:val="000000"/>
          <w:szCs w:val="21"/>
        </w:rPr>
      </w:pPr>
      <w:r w:rsidRPr="00BB25D5">
        <w:rPr>
          <w:rFonts w:ascii="宋体" w:hAnsi="宋体" w:cs="宋体" w:hint="eastAsia"/>
          <w:color w:val="000000"/>
          <w:szCs w:val="21"/>
        </w:rPr>
        <w:t>免费维保期后，根据双方合作需求，另行签订维护协议，维护费用每年不超过原合同金额的</w:t>
      </w:r>
      <w:r w:rsidRPr="00BB25D5">
        <w:rPr>
          <w:rFonts w:ascii="宋体" w:hAnsi="宋体" w:cs="宋体" w:hint="eastAsia"/>
          <w:color w:val="000000"/>
          <w:szCs w:val="21"/>
          <w:highlight w:val="yellow"/>
        </w:rPr>
        <w:t>10</w:t>
      </w:r>
      <w:r w:rsidRPr="00BB25D5">
        <w:rPr>
          <w:rFonts w:ascii="宋体" w:hAnsi="宋体" w:cs="宋体"/>
          <w:color w:val="000000"/>
          <w:szCs w:val="21"/>
        </w:rPr>
        <w:t>%</w:t>
      </w:r>
      <w:r w:rsidR="00022DB5">
        <w:rPr>
          <w:rFonts w:ascii="宋体" w:hAnsi="宋体" w:cs="宋体"/>
          <w:color w:val="000000"/>
          <w:szCs w:val="21"/>
        </w:rPr>
        <w:t>，具体可根据实际</w:t>
      </w:r>
      <w:r w:rsidR="00A77844">
        <w:rPr>
          <w:rFonts w:ascii="宋体" w:hAnsi="宋体" w:cs="宋体" w:hint="eastAsia"/>
          <w:color w:val="000000"/>
          <w:szCs w:val="21"/>
        </w:rPr>
        <w:t>进行协商</w:t>
      </w:r>
      <w:bookmarkStart w:id="8" w:name="_GoBack"/>
      <w:bookmarkEnd w:id="8"/>
      <w:r w:rsidRPr="00BB25D5">
        <w:rPr>
          <w:rFonts w:ascii="宋体" w:hAnsi="宋体" w:cs="宋体"/>
          <w:color w:val="000000"/>
          <w:szCs w:val="21"/>
        </w:rPr>
        <w:t>。</w:t>
      </w:r>
    </w:p>
    <w:p w14:paraId="13683BE4" w14:textId="5B8AFABD" w:rsidR="00966121" w:rsidRPr="00AA2200" w:rsidRDefault="00966121" w:rsidP="005E0299">
      <w:pPr>
        <w:pStyle w:val="a7"/>
        <w:numPr>
          <w:ilvl w:val="0"/>
          <w:numId w:val="4"/>
        </w:numPr>
        <w:spacing w:line="276" w:lineRule="auto"/>
        <w:ind w:firstLineChars="0"/>
        <w:rPr>
          <w:rFonts w:ascii="宋体" w:hAnsi="宋体" w:cs="宋体"/>
          <w:color w:val="000000"/>
          <w:szCs w:val="21"/>
        </w:rPr>
      </w:pPr>
      <w:r w:rsidRPr="00AA2200">
        <w:rPr>
          <w:rFonts w:ascii="宋体" w:hAnsi="宋体" w:cs="宋体" w:hint="eastAsia"/>
          <w:color w:val="000000"/>
          <w:szCs w:val="21"/>
        </w:rPr>
        <w:t>系统维护与支持的具体内容如下：</w:t>
      </w:r>
    </w:p>
    <w:p w14:paraId="20CE68CE" w14:textId="77777777" w:rsidR="00966121" w:rsidRPr="00AA2200" w:rsidRDefault="00966121" w:rsidP="00834568">
      <w:pPr>
        <w:spacing w:line="276" w:lineRule="auto"/>
        <w:rPr>
          <w:rFonts w:ascii="宋体" w:hAnsi="宋体" w:cs="宋体"/>
          <w:color w:val="000000"/>
          <w:szCs w:val="21"/>
        </w:rPr>
      </w:pPr>
      <w:r w:rsidRPr="00AA2200">
        <w:rPr>
          <w:rFonts w:ascii="宋体" w:hAnsi="宋体" w:cs="宋体" w:hint="eastAsia"/>
          <w:color w:val="000000"/>
          <w:szCs w:val="21"/>
        </w:rPr>
        <w:t>（</w:t>
      </w:r>
      <w:r w:rsidRPr="00AA2200">
        <w:rPr>
          <w:rFonts w:ascii="宋体" w:hAnsi="宋体" w:cs="宋体" w:hint="eastAsia"/>
          <w:color w:val="000000"/>
          <w:szCs w:val="21"/>
        </w:rPr>
        <w:t>1</w:t>
      </w:r>
      <w:r w:rsidRPr="00AA2200">
        <w:rPr>
          <w:rFonts w:ascii="宋体" w:hAnsi="宋体" w:cs="宋体" w:hint="eastAsia"/>
          <w:color w:val="000000"/>
          <w:szCs w:val="21"/>
        </w:rPr>
        <w:t>）电话支持</w:t>
      </w:r>
    </w:p>
    <w:p w14:paraId="3105A2FE" w14:textId="0C177465"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提供对应用系统的运行、维护提供</w:t>
      </w:r>
      <w:r w:rsidRPr="00AA2200">
        <w:rPr>
          <w:rFonts w:ascii="宋体" w:hAnsi="宋体" w:cs="宋体" w:hint="eastAsia"/>
          <w:color w:val="000000"/>
          <w:szCs w:val="21"/>
        </w:rPr>
        <w:t>24</w:t>
      </w:r>
      <w:r w:rsidRPr="00AA2200">
        <w:rPr>
          <w:rFonts w:ascii="宋体" w:hAnsi="宋体" w:cs="宋体" w:hint="eastAsia"/>
          <w:color w:val="000000"/>
          <w:szCs w:val="21"/>
        </w:rPr>
        <w:t>小时的实时技术支持。以热线电话或</w:t>
      </w:r>
      <w:r w:rsidRPr="00AA2200">
        <w:rPr>
          <w:rFonts w:ascii="宋体" w:hAnsi="宋体" w:cs="宋体" w:hint="eastAsia"/>
          <w:color w:val="000000"/>
          <w:szCs w:val="21"/>
        </w:rPr>
        <w:t>Email</w:t>
      </w:r>
      <w:r w:rsidRPr="00AA2200">
        <w:rPr>
          <w:rFonts w:ascii="宋体" w:hAnsi="宋体" w:cs="宋体" w:hint="eastAsia"/>
          <w:color w:val="000000"/>
          <w:szCs w:val="21"/>
        </w:rPr>
        <w:t>、传真等方式随时回答用户各种技术问题并在</w:t>
      </w:r>
      <w:r w:rsidRPr="00AA2200">
        <w:rPr>
          <w:rFonts w:ascii="宋体" w:hAnsi="宋体" w:cs="宋体" w:hint="eastAsia"/>
          <w:color w:val="000000"/>
          <w:szCs w:val="21"/>
        </w:rPr>
        <w:t>24</w:t>
      </w:r>
      <w:r w:rsidRPr="00AA2200">
        <w:rPr>
          <w:rFonts w:ascii="宋体" w:hAnsi="宋体" w:cs="宋体" w:hint="eastAsia"/>
          <w:color w:val="000000"/>
          <w:szCs w:val="21"/>
        </w:rPr>
        <w:t>小时内提出解决方案。需提供</w:t>
      </w:r>
      <w:r w:rsidRPr="00AA2200">
        <w:rPr>
          <w:rFonts w:ascii="宋体" w:hAnsi="宋体" w:cs="宋体" w:hint="eastAsia"/>
          <w:color w:val="000000"/>
          <w:szCs w:val="21"/>
        </w:rPr>
        <w:t>7X24</w:t>
      </w:r>
      <w:r w:rsidRPr="00AA2200">
        <w:rPr>
          <w:rFonts w:ascii="宋体" w:hAnsi="宋体" w:cs="宋体" w:hint="eastAsia"/>
          <w:color w:val="000000"/>
          <w:szCs w:val="21"/>
        </w:rPr>
        <w:t>小时内的全天服务热线，我们将及时地为您解答。</w:t>
      </w:r>
    </w:p>
    <w:p w14:paraId="404AA88A" w14:textId="77777777" w:rsidR="00966121" w:rsidRPr="00AA2200" w:rsidRDefault="00966121" w:rsidP="00834568">
      <w:pPr>
        <w:spacing w:line="276" w:lineRule="auto"/>
        <w:rPr>
          <w:rFonts w:ascii="宋体" w:hAnsi="宋体" w:cs="宋体"/>
          <w:color w:val="000000"/>
          <w:szCs w:val="21"/>
        </w:rPr>
      </w:pPr>
      <w:r w:rsidRPr="00AA2200">
        <w:rPr>
          <w:rFonts w:ascii="宋体" w:hAnsi="宋体" w:cs="宋体" w:hint="eastAsia"/>
          <w:color w:val="000000"/>
          <w:szCs w:val="21"/>
        </w:rPr>
        <w:t>（</w:t>
      </w:r>
      <w:r w:rsidRPr="00AA2200">
        <w:rPr>
          <w:rFonts w:ascii="宋体" w:hAnsi="宋体" w:cs="宋体" w:hint="eastAsia"/>
          <w:color w:val="000000"/>
          <w:szCs w:val="21"/>
        </w:rPr>
        <w:t>2</w:t>
      </w:r>
      <w:r w:rsidRPr="00AA2200">
        <w:rPr>
          <w:rFonts w:ascii="宋体" w:hAnsi="宋体" w:cs="宋体" w:hint="eastAsia"/>
          <w:color w:val="000000"/>
          <w:szCs w:val="21"/>
        </w:rPr>
        <w:t>）远程技术支持</w:t>
      </w:r>
    </w:p>
    <w:p w14:paraId="0B308DCD" w14:textId="63170348"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lastRenderedPageBreak/>
        <w:t>当系统出现故障，</w:t>
      </w:r>
      <w:r w:rsidR="002114AD" w:rsidRPr="00AA2200">
        <w:rPr>
          <w:rFonts w:ascii="宋体" w:hAnsi="宋体" w:cs="宋体" w:hint="eastAsia"/>
          <w:color w:val="000000"/>
          <w:szCs w:val="21"/>
        </w:rPr>
        <w:t>需提供</w:t>
      </w:r>
      <w:r w:rsidR="002114AD" w:rsidRPr="00AA2200">
        <w:rPr>
          <w:rFonts w:ascii="宋体" w:hAnsi="宋体" w:cs="宋体" w:hint="eastAsia"/>
          <w:color w:val="000000"/>
          <w:szCs w:val="21"/>
        </w:rPr>
        <w:t>7X24</w:t>
      </w:r>
      <w:r w:rsidR="002114AD" w:rsidRPr="00AA2200">
        <w:rPr>
          <w:rFonts w:ascii="宋体" w:hAnsi="宋体" w:cs="宋体" w:hint="eastAsia"/>
          <w:color w:val="000000"/>
          <w:szCs w:val="21"/>
        </w:rPr>
        <w:t>小时的远程技术服务。</w:t>
      </w:r>
    </w:p>
    <w:p w14:paraId="60BCB8E1" w14:textId="77777777" w:rsidR="00966121" w:rsidRPr="00AA2200" w:rsidRDefault="00966121" w:rsidP="00834568">
      <w:pPr>
        <w:spacing w:line="276" w:lineRule="auto"/>
        <w:rPr>
          <w:rFonts w:ascii="宋体" w:hAnsi="宋体" w:cs="宋体"/>
          <w:color w:val="000000"/>
          <w:szCs w:val="21"/>
        </w:rPr>
      </w:pPr>
      <w:r w:rsidRPr="00AA2200">
        <w:rPr>
          <w:rFonts w:ascii="宋体" w:hAnsi="宋体" w:cs="宋体" w:hint="eastAsia"/>
          <w:color w:val="000000"/>
          <w:szCs w:val="21"/>
        </w:rPr>
        <w:t>（</w:t>
      </w:r>
      <w:r w:rsidRPr="00AA2200">
        <w:rPr>
          <w:rFonts w:ascii="宋体" w:hAnsi="宋体" w:cs="宋体" w:hint="eastAsia"/>
          <w:color w:val="000000"/>
          <w:szCs w:val="21"/>
        </w:rPr>
        <w:t>3</w:t>
      </w:r>
      <w:r w:rsidRPr="00AA2200">
        <w:rPr>
          <w:rFonts w:ascii="宋体" w:hAnsi="宋体" w:cs="宋体" w:hint="eastAsia"/>
          <w:color w:val="000000"/>
          <w:szCs w:val="21"/>
        </w:rPr>
        <w:t>）现场服务</w:t>
      </w:r>
    </w:p>
    <w:p w14:paraId="430D6D8C" w14:textId="7E490307"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当系统运行环境出现严重故障，或因更换服务器等原因需要重新搭建系统时，通过</w:t>
      </w:r>
      <w:proofErr w:type="gramStart"/>
      <w:r w:rsidRPr="00AA2200">
        <w:rPr>
          <w:rFonts w:ascii="宋体" w:hAnsi="宋体" w:cs="宋体" w:hint="eastAsia"/>
          <w:color w:val="000000"/>
          <w:szCs w:val="21"/>
        </w:rPr>
        <w:t>远程支持</w:t>
      </w:r>
      <w:proofErr w:type="gramEnd"/>
      <w:r w:rsidRPr="00AA2200">
        <w:rPr>
          <w:rFonts w:ascii="宋体" w:hAnsi="宋体" w:cs="宋体" w:hint="eastAsia"/>
          <w:color w:val="000000"/>
          <w:szCs w:val="21"/>
        </w:rPr>
        <w:t>不能及时解决问题时，</w:t>
      </w:r>
      <w:r w:rsidR="002114AD" w:rsidRPr="00AA2200">
        <w:rPr>
          <w:rFonts w:ascii="宋体" w:hAnsi="宋体" w:cs="宋体" w:hint="eastAsia"/>
          <w:color w:val="000000"/>
          <w:szCs w:val="21"/>
        </w:rPr>
        <w:t>需要</w:t>
      </w:r>
      <w:r w:rsidRPr="00AA2200">
        <w:rPr>
          <w:rFonts w:ascii="宋体" w:hAnsi="宋体" w:cs="宋体" w:hint="eastAsia"/>
          <w:color w:val="000000"/>
          <w:szCs w:val="21"/>
        </w:rPr>
        <w:t>派技术支持人员赶赴现场，协助用户完成故障排除、升级或迁移操作，对系统进行完整性检查并跟踪运行。</w:t>
      </w:r>
    </w:p>
    <w:p w14:paraId="43B48663" w14:textId="4E967F27" w:rsidR="00966121" w:rsidRPr="00AA2200" w:rsidRDefault="00966121" w:rsidP="00834568">
      <w:pPr>
        <w:spacing w:line="276" w:lineRule="auto"/>
        <w:rPr>
          <w:rFonts w:ascii="宋体" w:hAnsi="宋体" w:cs="宋体"/>
          <w:color w:val="000000"/>
          <w:szCs w:val="21"/>
        </w:rPr>
      </w:pPr>
      <w:bookmarkStart w:id="9" w:name="_Toc529108599"/>
      <w:r w:rsidRPr="00AA2200">
        <w:rPr>
          <w:rFonts w:ascii="宋体" w:hAnsi="宋体" w:cs="宋体" w:hint="eastAsia"/>
          <w:color w:val="000000"/>
          <w:szCs w:val="21"/>
        </w:rPr>
        <w:t>（</w:t>
      </w:r>
      <w:r w:rsidR="002114AD" w:rsidRPr="00AA2200">
        <w:rPr>
          <w:rFonts w:ascii="宋体" w:hAnsi="宋体" w:cs="宋体"/>
          <w:color w:val="000000"/>
          <w:szCs w:val="21"/>
        </w:rPr>
        <w:t>4</w:t>
      </w:r>
      <w:r w:rsidRPr="00AA2200">
        <w:rPr>
          <w:rFonts w:ascii="宋体" w:hAnsi="宋体" w:cs="宋体" w:hint="eastAsia"/>
          <w:color w:val="000000"/>
          <w:szCs w:val="21"/>
        </w:rPr>
        <w:t>）故障响应</w:t>
      </w:r>
      <w:bookmarkEnd w:id="9"/>
    </w:p>
    <w:p w14:paraId="7F9462D2" w14:textId="62783C1C"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7 x 24</w:t>
      </w:r>
      <w:r w:rsidR="007A43B9" w:rsidRPr="00AA2200">
        <w:rPr>
          <w:rFonts w:ascii="宋体" w:hAnsi="宋体" w:cs="宋体" w:hint="eastAsia"/>
          <w:color w:val="000000"/>
          <w:szCs w:val="21"/>
        </w:rPr>
        <w:t>小时的实时故障响应。</w:t>
      </w:r>
      <w:r w:rsidRPr="00AA2200">
        <w:rPr>
          <w:rFonts w:ascii="宋体" w:hAnsi="宋体" w:cs="宋体" w:hint="eastAsia"/>
          <w:color w:val="000000"/>
          <w:szCs w:val="21"/>
        </w:rPr>
        <w:t>对于电话方式无法解决的问题或系统发生严重故障时，质保期内出现质量问题，</w:t>
      </w:r>
      <w:r w:rsidR="002114AD" w:rsidRPr="00AA2200">
        <w:rPr>
          <w:rFonts w:ascii="宋体" w:hAnsi="宋体" w:cs="宋体" w:hint="eastAsia"/>
          <w:color w:val="000000"/>
          <w:szCs w:val="21"/>
        </w:rPr>
        <w:t>需</w:t>
      </w:r>
      <w:r w:rsidRPr="00AA2200">
        <w:rPr>
          <w:rFonts w:ascii="宋体" w:hAnsi="宋体" w:cs="宋体" w:hint="eastAsia"/>
          <w:color w:val="000000"/>
          <w:szCs w:val="21"/>
        </w:rPr>
        <w:t>在接到通知后的</w:t>
      </w:r>
      <w:r w:rsidR="00BB25D5">
        <w:rPr>
          <w:rFonts w:ascii="宋体" w:hAnsi="宋体" w:cs="宋体" w:hint="eastAsia"/>
          <w:color w:val="000000"/>
          <w:szCs w:val="21"/>
        </w:rPr>
        <w:t>30</w:t>
      </w:r>
      <w:r w:rsidR="00BB25D5">
        <w:rPr>
          <w:rFonts w:ascii="宋体" w:hAnsi="宋体" w:cs="宋体" w:hint="eastAsia"/>
          <w:color w:val="000000"/>
          <w:szCs w:val="21"/>
        </w:rPr>
        <w:t>分钟</w:t>
      </w:r>
      <w:r w:rsidRPr="00AA2200">
        <w:rPr>
          <w:rFonts w:ascii="宋体" w:hAnsi="宋体" w:cs="宋体" w:hint="eastAsia"/>
          <w:color w:val="000000"/>
          <w:szCs w:val="21"/>
        </w:rPr>
        <w:t>内给予响应，</w:t>
      </w:r>
      <w:r w:rsidR="00BB25D5">
        <w:rPr>
          <w:rFonts w:ascii="宋体" w:hAnsi="宋体" w:cs="宋体" w:hint="eastAsia"/>
          <w:color w:val="000000"/>
          <w:szCs w:val="21"/>
        </w:rPr>
        <w:t>2</w:t>
      </w:r>
      <w:r w:rsidRPr="00AA2200">
        <w:rPr>
          <w:rFonts w:ascii="宋体" w:hAnsi="宋体" w:cs="宋体" w:hint="eastAsia"/>
          <w:color w:val="000000"/>
          <w:szCs w:val="21"/>
        </w:rPr>
        <w:t>小时内响应到场，</w:t>
      </w:r>
      <w:r w:rsidR="00BB25D5">
        <w:rPr>
          <w:rFonts w:ascii="宋体" w:hAnsi="宋体" w:cs="宋体" w:hint="eastAsia"/>
          <w:color w:val="000000"/>
          <w:szCs w:val="21"/>
        </w:rPr>
        <w:t>24</w:t>
      </w:r>
      <w:r w:rsidRPr="00AA2200">
        <w:rPr>
          <w:rFonts w:ascii="宋体" w:hAnsi="宋体" w:cs="宋体" w:hint="eastAsia"/>
          <w:color w:val="000000"/>
          <w:szCs w:val="21"/>
        </w:rPr>
        <w:t>小时内完成维护（以上响应时间不含从出发到达甲方的路途时间），并承担维护的费用。</w:t>
      </w:r>
    </w:p>
    <w:p w14:paraId="7AA010D7" w14:textId="7C644559" w:rsidR="00966121" w:rsidRPr="00AA2200" w:rsidRDefault="00966121" w:rsidP="00511D14">
      <w:pPr>
        <w:pStyle w:val="a7"/>
        <w:numPr>
          <w:ilvl w:val="0"/>
          <w:numId w:val="4"/>
        </w:numPr>
        <w:spacing w:line="276" w:lineRule="auto"/>
        <w:ind w:firstLineChars="0"/>
        <w:rPr>
          <w:rFonts w:ascii="宋体" w:hAnsi="宋体" w:cs="宋体"/>
          <w:color w:val="000000"/>
          <w:szCs w:val="21"/>
        </w:rPr>
      </w:pPr>
      <w:bookmarkStart w:id="10" w:name="_Toc79607387"/>
      <w:bookmarkStart w:id="11" w:name="_Toc1827_WPSOffice_Level2"/>
      <w:bookmarkStart w:id="12" w:name="_Toc529108600"/>
      <w:bookmarkStart w:id="13" w:name="_Toc7997_WPSOffice_Level2"/>
      <w:r w:rsidRPr="00AA2200">
        <w:rPr>
          <w:rFonts w:ascii="宋体" w:hAnsi="宋体" w:cs="宋体" w:hint="eastAsia"/>
          <w:color w:val="000000"/>
          <w:szCs w:val="21"/>
        </w:rPr>
        <w:t>定期跟踪</w:t>
      </w:r>
      <w:bookmarkEnd w:id="10"/>
      <w:bookmarkEnd w:id="11"/>
      <w:bookmarkEnd w:id="12"/>
      <w:bookmarkEnd w:id="13"/>
    </w:p>
    <w:p w14:paraId="69B3005D" w14:textId="31BB2D05"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项目验收完毕后，</w:t>
      </w:r>
      <w:r w:rsidR="002114AD" w:rsidRPr="00AA2200">
        <w:rPr>
          <w:rFonts w:ascii="宋体" w:hAnsi="宋体" w:cs="宋体" w:hint="eastAsia"/>
          <w:color w:val="000000"/>
          <w:szCs w:val="21"/>
        </w:rPr>
        <w:t>需</w:t>
      </w:r>
      <w:r w:rsidRPr="00AA2200">
        <w:rPr>
          <w:rFonts w:ascii="宋体" w:hAnsi="宋体" w:cs="宋体" w:hint="eastAsia"/>
          <w:color w:val="000000"/>
          <w:szCs w:val="21"/>
        </w:rPr>
        <w:t>定期电话、现场跟踪系统使用情况，听取意见和建议，及时分析系统存在的问题，并随时给予解决。必要时，</w:t>
      </w:r>
      <w:r w:rsidR="002114AD" w:rsidRPr="00AA2200">
        <w:rPr>
          <w:rFonts w:ascii="宋体" w:hAnsi="宋体" w:cs="宋体" w:hint="eastAsia"/>
          <w:color w:val="000000"/>
          <w:szCs w:val="21"/>
        </w:rPr>
        <w:t>需</w:t>
      </w:r>
      <w:r w:rsidRPr="00AA2200">
        <w:rPr>
          <w:rFonts w:ascii="宋体" w:hAnsi="宋体" w:cs="宋体" w:hint="eastAsia"/>
          <w:color w:val="000000"/>
          <w:szCs w:val="21"/>
        </w:rPr>
        <w:t>派遣技术人员去现场解决存在的问题。</w:t>
      </w:r>
    </w:p>
    <w:p w14:paraId="1321DE28" w14:textId="3F723B88" w:rsidR="00966121" w:rsidRPr="00AA2200" w:rsidRDefault="00966121" w:rsidP="00511D14">
      <w:pPr>
        <w:pStyle w:val="a7"/>
        <w:numPr>
          <w:ilvl w:val="0"/>
          <w:numId w:val="4"/>
        </w:numPr>
        <w:spacing w:line="276" w:lineRule="auto"/>
        <w:ind w:firstLineChars="0"/>
        <w:rPr>
          <w:rFonts w:ascii="宋体" w:hAnsi="宋体" w:cs="宋体"/>
          <w:color w:val="000000"/>
          <w:szCs w:val="21"/>
        </w:rPr>
      </w:pPr>
      <w:bookmarkStart w:id="14" w:name="_Toc79607388"/>
      <w:bookmarkStart w:id="15" w:name="_Toc4581_WPSOffice_Level2"/>
      <w:bookmarkStart w:id="16" w:name="_Toc31176_WPSOffice_Level2"/>
      <w:bookmarkStart w:id="17" w:name="_Toc529108601"/>
      <w:r w:rsidRPr="00AA2200">
        <w:rPr>
          <w:rFonts w:ascii="宋体" w:hAnsi="宋体" w:cs="宋体" w:hint="eastAsia"/>
          <w:color w:val="000000"/>
          <w:szCs w:val="21"/>
        </w:rPr>
        <w:t>系统升级</w:t>
      </w:r>
      <w:bookmarkEnd w:id="14"/>
      <w:bookmarkEnd w:id="15"/>
      <w:bookmarkEnd w:id="16"/>
      <w:bookmarkEnd w:id="17"/>
    </w:p>
    <w:p w14:paraId="15546D5D" w14:textId="6ECF4CC9" w:rsidR="00966121" w:rsidRPr="00AA2200" w:rsidRDefault="00966121" w:rsidP="00834568">
      <w:pPr>
        <w:spacing w:line="276" w:lineRule="auto"/>
        <w:ind w:firstLineChars="200" w:firstLine="420"/>
        <w:rPr>
          <w:rFonts w:ascii="宋体" w:hAnsi="宋体" w:cs="宋体"/>
          <w:color w:val="000000"/>
          <w:szCs w:val="21"/>
        </w:rPr>
      </w:pPr>
      <w:r w:rsidRPr="00AA2200">
        <w:rPr>
          <w:rFonts w:ascii="宋体" w:hAnsi="宋体" w:cs="宋体" w:hint="eastAsia"/>
          <w:color w:val="000000"/>
          <w:szCs w:val="21"/>
        </w:rPr>
        <w:t>提供定时或不定时巡检服务，做到有问题早发现早解决。并及时向用户通报系统软件升级情况，若用户需要对系统软件升级，</w:t>
      </w:r>
      <w:r w:rsidR="002114AD" w:rsidRPr="00AA2200">
        <w:rPr>
          <w:rFonts w:ascii="宋体" w:hAnsi="宋体" w:cs="宋体" w:hint="eastAsia"/>
          <w:color w:val="000000"/>
          <w:szCs w:val="21"/>
        </w:rPr>
        <w:t>需</w:t>
      </w:r>
      <w:r w:rsidRPr="00AA2200">
        <w:rPr>
          <w:rFonts w:ascii="宋体" w:hAnsi="宋体" w:cs="宋体" w:hint="eastAsia"/>
          <w:color w:val="000000"/>
          <w:szCs w:val="21"/>
        </w:rPr>
        <w:t>提供升级版本和相应的支持服务。</w:t>
      </w:r>
    </w:p>
    <w:p w14:paraId="7BB0DB30" w14:textId="1408DAA9" w:rsidR="00A31E8E" w:rsidRPr="00AA2200" w:rsidRDefault="007D08C7" w:rsidP="00511D14">
      <w:pPr>
        <w:pStyle w:val="a7"/>
        <w:numPr>
          <w:ilvl w:val="0"/>
          <w:numId w:val="4"/>
        </w:numPr>
        <w:spacing w:line="276" w:lineRule="auto"/>
        <w:ind w:firstLineChars="0"/>
        <w:rPr>
          <w:rFonts w:ascii="宋体" w:hAnsi="宋体" w:cs="宋体"/>
          <w:color w:val="000000"/>
          <w:szCs w:val="21"/>
        </w:rPr>
      </w:pPr>
      <w:r w:rsidRPr="00AA2200">
        <w:rPr>
          <w:rFonts w:ascii="宋体" w:hAnsi="宋体" w:cs="宋体" w:hint="eastAsia"/>
          <w:color w:val="000000"/>
          <w:szCs w:val="21"/>
        </w:rPr>
        <w:t>系统</w:t>
      </w:r>
      <w:r w:rsidR="00A31E8E" w:rsidRPr="00AA2200">
        <w:rPr>
          <w:rFonts w:ascii="宋体" w:hAnsi="宋体" w:cs="宋体" w:hint="eastAsia"/>
          <w:color w:val="000000"/>
          <w:szCs w:val="21"/>
        </w:rPr>
        <w:t>安全</w:t>
      </w:r>
    </w:p>
    <w:p w14:paraId="1D7C9098" w14:textId="4A5CC36F" w:rsidR="00966121" w:rsidRPr="00AA2200" w:rsidRDefault="00A31E8E" w:rsidP="00834568">
      <w:pPr>
        <w:spacing w:line="276" w:lineRule="auto"/>
        <w:ind w:firstLineChars="200" w:firstLine="420"/>
        <w:rPr>
          <w:rFonts w:ascii="宋体" w:hAnsi="宋体" w:cs="宋体"/>
          <w:color w:val="000000"/>
          <w:szCs w:val="21"/>
        </w:rPr>
      </w:pPr>
      <w:r w:rsidRPr="00AA2200">
        <w:rPr>
          <w:rFonts w:ascii="宋体" w:hAnsi="宋体" w:cs="宋体"/>
          <w:color w:val="000000"/>
          <w:szCs w:val="21"/>
        </w:rPr>
        <w:t>必须配合需求方对该软件进行安全检测时发现的安全隐患进行限期修复，在等保测评中发现的系统漏洞、安全漏洞等做整改并安全加固。</w:t>
      </w:r>
    </w:p>
    <w:p w14:paraId="63C257A8" w14:textId="51371874" w:rsidR="00511D14" w:rsidRPr="00AA2200" w:rsidRDefault="00511D14" w:rsidP="00511D14">
      <w:pPr>
        <w:pStyle w:val="2"/>
        <w:numPr>
          <w:ilvl w:val="0"/>
          <w:numId w:val="2"/>
        </w:numPr>
        <w:spacing w:line="276" w:lineRule="auto"/>
        <w:rPr>
          <w:rFonts w:ascii="宋体" w:eastAsiaTheme="minorEastAsia" w:hAnsi="宋体" w:cs="宋体"/>
          <w:b w:val="0"/>
          <w:bCs w:val="0"/>
          <w:color w:val="000000"/>
          <w:sz w:val="21"/>
          <w:szCs w:val="21"/>
        </w:rPr>
      </w:pPr>
      <w:r w:rsidRPr="00AA2200">
        <w:rPr>
          <w:rFonts w:ascii="宋体" w:eastAsiaTheme="minorEastAsia" w:hAnsi="宋体" w:cs="宋体" w:hint="eastAsia"/>
          <w:b w:val="0"/>
          <w:bCs w:val="0"/>
          <w:color w:val="000000"/>
          <w:sz w:val="21"/>
          <w:szCs w:val="21"/>
        </w:rPr>
        <w:t>其它要求</w:t>
      </w:r>
    </w:p>
    <w:p w14:paraId="6536B057" w14:textId="6CF997B1" w:rsidR="00511D14" w:rsidRPr="00AA2200" w:rsidRDefault="00511D14" w:rsidP="0023505C">
      <w:pPr>
        <w:spacing w:line="276" w:lineRule="auto"/>
        <w:ind w:left="210" w:firstLine="420"/>
        <w:rPr>
          <w:rFonts w:ascii="宋体" w:hAnsi="宋体" w:cs="宋体"/>
          <w:color w:val="000000"/>
          <w:szCs w:val="21"/>
        </w:rPr>
      </w:pPr>
      <w:r w:rsidRPr="00AA2200">
        <w:rPr>
          <w:rFonts w:ascii="宋体" w:hAnsi="宋体" w:cs="宋体" w:hint="eastAsia"/>
          <w:color w:val="000000"/>
          <w:szCs w:val="21"/>
        </w:rPr>
        <w:t>培训要求：</w:t>
      </w:r>
    </w:p>
    <w:p w14:paraId="7E17D9CF" w14:textId="77777777" w:rsidR="00511D14" w:rsidRPr="00AA2200" w:rsidRDefault="00511D14" w:rsidP="00511D14">
      <w:pPr>
        <w:spacing w:line="276" w:lineRule="auto"/>
        <w:ind w:leftChars="300" w:left="630"/>
        <w:rPr>
          <w:rFonts w:ascii="宋体" w:hAnsi="宋体" w:cs="宋体"/>
          <w:color w:val="000000"/>
          <w:szCs w:val="21"/>
        </w:rPr>
      </w:pPr>
      <w:r w:rsidRPr="00AA2200">
        <w:rPr>
          <w:rFonts w:ascii="宋体" w:hAnsi="宋体" w:cs="宋体" w:hint="eastAsia"/>
          <w:color w:val="000000"/>
          <w:szCs w:val="21"/>
        </w:rPr>
        <w:t>1</w:t>
      </w:r>
      <w:r w:rsidRPr="00AA2200">
        <w:rPr>
          <w:rFonts w:ascii="宋体" w:hAnsi="宋体" w:cs="宋体" w:hint="eastAsia"/>
          <w:color w:val="000000"/>
          <w:szCs w:val="21"/>
        </w:rPr>
        <w:t>、培训内容与课程要求</w:t>
      </w:r>
    </w:p>
    <w:p w14:paraId="740BE317" w14:textId="77777777" w:rsidR="00511D14" w:rsidRPr="00AA2200" w:rsidRDefault="00511D14" w:rsidP="00511D14">
      <w:pPr>
        <w:spacing w:line="276" w:lineRule="auto"/>
        <w:ind w:leftChars="300" w:left="630" w:firstLineChars="200" w:firstLine="420"/>
        <w:rPr>
          <w:rFonts w:ascii="宋体" w:hAnsi="宋体" w:cs="宋体"/>
          <w:color w:val="000000"/>
          <w:szCs w:val="21"/>
        </w:rPr>
      </w:pPr>
      <w:r w:rsidRPr="00AA2200">
        <w:rPr>
          <w:rFonts w:ascii="宋体" w:hAnsi="宋体" w:cs="宋体" w:hint="eastAsia"/>
          <w:color w:val="000000"/>
          <w:szCs w:val="21"/>
        </w:rPr>
        <w:t>对系统的使用，操作，维护进行培训。培训时提供安装使用维护说明书，以确保招标人能够对系统有足够的了解和熟悉，能够独立进行系统的日常维护和管理。培训所需一切资料由服务商提供。</w:t>
      </w:r>
    </w:p>
    <w:p w14:paraId="0713E42B" w14:textId="77777777" w:rsidR="00511D14" w:rsidRPr="00AA2200" w:rsidRDefault="00511D14" w:rsidP="00511D14">
      <w:pPr>
        <w:spacing w:line="276" w:lineRule="auto"/>
        <w:ind w:leftChars="300" w:left="630"/>
        <w:rPr>
          <w:rFonts w:ascii="宋体" w:hAnsi="宋体" w:cs="宋体"/>
          <w:color w:val="000000"/>
          <w:szCs w:val="21"/>
        </w:rPr>
      </w:pPr>
      <w:r w:rsidRPr="00AA2200">
        <w:rPr>
          <w:rFonts w:ascii="宋体" w:hAnsi="宋体" w:cs="宋体" w:hint="eastAsia"/>
          <w:color w:val="000000"/>
          <w:szCs w:val="21"/>
        </w:rPr>
        <w:t>2</w:t>
      </w:r>
      <w:r w:rsidRPr="00AA2200">
        <w:rPr>
          <w:rFonts w:ascii="宋体" w:hAnsi="宋体" w:cs="宋体" w:hint="eastAsia"/>
          <w:color w:val="000000"/>
          <w:szCs w:val="21"/>
        </w:rPr>
        <w:t>、培训费用</w:t>
      </w:r>
    </w:p>
    <w:p w14:paraId="2124EE02" w14:textId="77777777" w:rsidR="00511D14" w:rsidRPr="00AA2200" w:rsidRDefault="00511D14" w:rsidP="00511D14">
      <w:pPr>
        <w:spacing w:line="276" w:lineRule="auto"/>
        <w:ind w:leftChars="300" w:left="630" w:firstLineChars="200" w:firstLine="420"/>
        <w:rPr>
          <w:rFonts w:ascii="宋体" w:hAnsi="宋体" w:cs="宋体"/>
          <w:color w:val="000000"/>
          <w:szCs w:val="21"/>
        </w:rPr>
      </w:pPr>
      <w:r w:rsidRPr="00AA2200">
        <w:rPr>
          <w:rFonts w:ascii="宋体" w:hAnsi="宋体" w:cs="宋体" w:hint="eastAsia"/>
          <w:color w:val="000000"/>
          <w:szCs w:val="21"/>
        </w:rPr>
        <w:t>培训过程中所发生的一切费用（</w:t>
      </w:r>
      <w:proofErr w:type="gramStart"/>
      <w:r w:rsidRPr="00AA2200">
        <w:rPr>
          <w:rFonts w:ascii="宋体" w:hAnsi="宋体" w:cs="宋体" w:hint="eastAsia"/>
          <w:color w:val="000000"/>
          <w:szCs w:val="21"/>
        </w:rPr>
        <w:t>含培训</w:t>
      </w:r>
      <w:proofErr w:type="gramEnd"/>
      <w:r w:rsidRPr="00AA2200">
        <w:rPr>
          <w:rFonts w:ascii="宋体" w:hAnsi="宋体" w:cs="宋体" w:hint="eastAsia"/>
          <w:color w:val="000000"/>
          <w:szCs w:val="21"/>
        </w:rPr>
        <w:t>教材费）均包含在报价中。</w:t>
      </w:r>
    </w:p>
    <w:p w14:paraId="7FE7E391" w14:textId="77777777" w:rsidR="00511D14" w:rsidRPr="00AA2200" w:rsidRDefault="00511D14" w:rsidP="00834568">
      <w:pPr>
        <w:spacing w:line="276" w:lineRule="auto"/>
        <w:ind w:firstLineChars="200" w:firstLine="420"/>
        <w:rPr>
          <w:rFonts w:ascii="宋体" w:hAnsi="宋体" w:cs="宋体"/>
          <w:color w:val="000000"/>
          <w:szCs w:val="21"/>
        </w:rPr>
      </w:pPr>
    </w:p>
    <w:sectPr w:rsidR="00511D14" w:rsidRPr="00AA22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ECB6" w14:textId="77777777" w:rsidR="00BD17CE" w:rsidRDefault="00BD17CE" w:rsidP="00966121">
      <w:r>
        <w:separator/>
      </w:r>
    </w:p>
  </w:endnote>
  <w:endnote w:type="continuationSeparator" w:id="0">
    <w:p w14:paraId="0DC14542" w14:textId="77777777" w:rsidR="00BD17CE" w:rsidRDefault="00BD17CE" w:rsidP="009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docPartObj>
        <w:docPartGallery w:val="Page Numbers (Bottom of Page)"/>
        <w:docPartUnique/>
      </w:docPartObj>
    </w:sdtPr>
    <w:sdtEndPr/>
    <w:sdtContent>
      <w:sdt>
        <w:sdtPr>
          <w:id w:val="1728636285"/>
          <w:docPartObj>
            <w:docPartGallery w:val="Page Numbers (Top of Page)"/>
            <w:docPartUnique/>
          </w:docPartObj>
        </w:sdtPr>
        <w:sdtEndPr/>
        <w:sdtContent>
          <w:p w14:paraId="636B58B1" w14:textId="58653F3A" w:rsidR="0091230E" w:rsidRDefault="0091230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77844">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7844">
              <w:rPr>
                <w:b/>
                <w:bCs/>
                <w:noProof/>
              </w:rPr>
              <w:t>6</w:t>
            </w:r>
            <w:r>
              <w:rPr>
                <w:b/>
                <w:bCs/>
                <w:sz w:val="24"/>
                <w:szCs w:val="24"/>
              </w:rPr>
              <w:fldChar w:fldCharType="end"/>
            </w:r>
          </w:p>
        </w:sdtContent>
      </w:sdt>
    </w:sdtContent>
  </w:sdt>
  <w:p w14:paraId="67B3648E" w14:textId="77777777" w:rsidR="0091230E" w:rsidRDefault="009123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C553" w14:textId="77777777" w:rsidR="00BD17CE" w:rsidRDefault="00BD17CE" w:rsidP="00966121">
      <w:r>
        <w:separator/>
      </w:r>
    </w:p>
  </w:footnote>
  <w:footnote w:type="continuationSeparator" w:id="0">
    <w:p w14:paraId="572B353D" w14:textId="77777777" w:rsidR="00BD17CE" w:rsidRDefault="00BD17CE" w:rsidP="00966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hybridMultilevel"/>
    <w:tmpl w:val="7B40A3B8"/>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BE4BB8"/>
    <w:multiLevelType w:val="hybridMultilevel"/>
    <w:tmpl w:val="0DB072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777E7D"/>
    <w:multiLevelType w:val="hybridMultilevel"/>
    <w:tmpl w:val="9CC25314"/>
    <w:lvl w:ilvl="0" w:tplc="0EC60E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C20F93"/>
    <w:multiLevelType w:val="multilevel"/>
    <w:tmpl w:val="50B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022DB5"/>
    <w:rsid w:val="000251D8"/>
    <w:rsid w:val="000329E3"/>
    <w:rsid w:val="00046722"/>
    <w:rsid w:val="000511E3"/>
    <w:rsid w:val="00147402"/>
    <w:rsid w:val="001960A5"/>
    <w:rsid w:val="002114AD"/>
    <w:rsid w:val="00232777"/>
    <w:rsid w:val="00233AF6"/>
    <w:rsid w:val="0023505C"/>
    <w:rsid w:val="003317B7"/>
    <w:rsid w:val="00364046"/>
    <w:rsid w:val="003D2B2E"/>
    <w:rsid w:val="00420E57"/>
    <w:rsid w:val="0043173E"/>
    <w:rsid w:val="0043586D"/>
    <w:rsid w:val="00511D14"/>
    <w:rsid w:val="005531B4"/>
    <w:rsid w:val="005C1C52"/>
    <w:rsid w:val="005E0299"/>
    <w:rsid w:val="00694F2A"/>
    <w:rsid w:val="00714ADD"/>
    <w:rsid w:val="00747414"/>
    <w:rsid w:val="007A43B9"/>
    <w:rsid w:val="007D08C7"/>
    <w:rsid w:val="00826AB8"/>
    <w:rsid w:val="00834568"/>
    <w:rsid w:val="00843B39"/>
    <w:rsid w:val="00892200"/>
    <w:rsid w:val="0091230E"/>
    <w:rsid w:val="0096214C"/>
    <w:rsid w:val="0096246D"/>
    <w:rsid w:val="00966121"/>
    <w:rsid w:val="009B0B45"/>
    <w:rsid w:val="009C0148"/>
    <w:rsid w:val="009E6300"/>
    <w:rsid w:val="00A15C82"/>
    <w:rsid w:val="00A31E8E"/>
    <w:rsid w:val="00A6383F"/>
    <w:rsid w:val="00A77844"/>
    <w:rsid w:val="00AA2200"/>
    <w:rsid w:val="00AB7066"/>
    <w:rsid w:val="00BB25D5"/>
    <w:rsid w:val="00BC6C2D"/>
    <w:rsid w:val="00BD17CE"/>
    <w:rsid w:val="00BE046E"/>
    <w:rsid w:val="00BE386B"/>
    <w:rsid w:val="00C945E9"/>
    <w:rsid w:val="00D00D7F"/>
    <w:rsid w:val="00D71474"/>
    <w:rsid w:val="00DA62EA"/>
    <w:rsid w:val="00E776F7"/>
    <w:rsid w:val="00E9520C"/>
    <w:rsid w:val="00EC4D86"/>
    <w:rsid w:val="00ED3F02"/>
    <w:rsid w:val="00F46AC2"/>
    <w:rsid w:val="00F52778"/>
    <w:rsid w:val="00F564BE"/>
    <w:rsid w:val="00F92BC6"/>
    <w:rsid w:val="00FE21C7"/>
    <w:rsid w:val="00F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F9EF"/>
  <w15:chartTrackingRefBased/>
  <w15:docId w15:val="{D0E2CB67-9C07-40F9-BF4D-6451E7B7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21"/>
    <w:pPr>
      <w:widowControl w:val="0"/>
      <w:jc w:val="both"/>
    </w:pPr>
  </w:style>
  <w:style w:type="paragraph" w:styleId="2">
    <w:name w:val="heading 2"/>
    <w:basedOn w:val="a"/>
    <w:next w:val="a"/>
    <w:link w:val="20"/>
    <w:uiPriority w:val="9"/>
    <w:unhideWhenUsed/>
    <w:qFormat/>
    <w:rsid w:val="009661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6121"/>
    <w:rPr>
      <w:sz w:val="18"/>
      <w:szCs w:val="18"/>
    </w:rPr>
  </w:style>
  <w:style w:type="paragraph" w:styleId="a5">
    <w:name w:val="footer"/>
    <w:basedOn w:val="a"/>
    <w:link w:val="a6"/>
    <w:uiPriority w:val="99"/>
    <w:unhideWhenUsed/>
    <w:rsid w:val="00966121"/>
    <w:pPr>
      <w:tabs>
        <w:tab w:val="center" w:pos="4153"/>
        <w:tab w:val="right" w:pos="8306"/>
      </w:tabs>
      <w:snapToGrid w:val="0"/>
      <w:jc w:val="left"/>
    </w:pPr>
    <w:rPr>
      <w:sz w:val="18"/>
      <w:szCs w:val="18"/>
    </w:rPr>
  </w:style>
  <w:style w:type="character" w:customStyle="1" w:styleId="a6">
    <w:name w:val="页脚 字符"/>
    <w:basedOn w:val="a0"/>
    <w:link w:val="a5"/>
    <w:uiPriority w:val="99"/>
    <w:rsid w:val="00966121"/>
    <w:rPr>
      <w:sz w:val="18"/>
      <w:szCs w:val="18"/>
    </w:rPr>
  </w:style>
  <w:style w:type="character" w:customStyle="1" w:styleId="20">
    <w:name w:val="标题 2 字符"/>
    <w:basedOn w:val="a0"/>
    <w:link w:val="2"/>
    <w:uiPriority w:val="9"/>
    <w:rsid w:val="00966121"/>
    <w:rPr>
      <w:rFonts w:asciiTheme="majorHAnsi" w:eastAsiaTheme="majorEastAsia" w:hAnsiTheme="majorHAnsi" w:cstheme="majorBidi"/>
      <w:b/>
      <w:bCs/>
      <w:sz w:val="32"/>
      <w:szCs w:val="32"/>
    </w:rPr>
  </w:style>
  <w:style w:type="paragraph" w:styleId="a7">
    <w:name w:val="List Paragraph"/>
    <w:basedOn w:val="a"/>
    <w:link w:val="a8"/>
    <w:uiPriority w:val="34"/>
    <w:qFormat/>
    <w:rsid w:val="00966121"/>
    <w:pPr>
      <w:ind w:firstLineChars="200" w:firstLine="420"/>
    </w:pPr>
  </w:style>
  <w:style w:type="paragraph" w:customStyle="1" w:styleId="1">
    <w:name w:val="列出段落1"/>
    <w:basedOn w:val="a"/>
    <w:uiPriority w:val="34"/>
    <w:qFormat/>
    <w:rsid w:val="00966121"/>
    <w:pPr>
      <w:ind w:firstLineChars="200" w:firstLine="420"/>
    </w:pPr>
  </w:style>
  <w:style w:type="character" w:customStyle="1" w:styleId="a8">
    <w:name w:val="列出段落 字符"/>
    <w:link w:val="a7"/>
    <w:uiPriority w:val="34"/>
    <w:qFormat/>
    <w:rsid w:val="00F564BE"/>
  </w:style>
  <w:style w:type="paragraph" w:customStyle="1" w:styleId="Default">
    <w:name w:val="Default"/>
    <w:qFormat/>
    <w:rsid w:val="00F564BE"/>
    <w:pPr>
      <w:widowControl w:val="0"/>
      <w:autoSpaceDE w:val="0"/>
      <w:autoSpaceDN w:val="0"/>
      <w:adjustRightInd w:val="0"/>
    </w:pPr>
    <w:rPr>
      <w:rFonts w:ascii="微软雅黑" w:eastAsia="微软雅黑" w:hAnsi="Times New Roman" w:cs="微软雅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Shinoa</dc:creator>
  <cp:keywords/>
  <dc:description/>
  <cp:lastModifiedBy>XX</cp:lastModifiedBy>
  <cp:revision>9</cp:revision>
  <dcterms:created xsi:type="dcterms:W3CDTF">2022-07-14T08:13:00Z</dcterms:created>
  <dcterms:modified xsi:type="dcterms:W3CDTF">2022-07-26T07:45:00Z</dcterms:modified>
</cp:coreProperties>
</file>