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5" w:rsidRPr="00803B66" w:rsidRDefault="00B45CE3">
      <w:pPr>
        <w:pStyle w:val="a4"/>
        <w:numPr>
          <w:ilvl w:val="0"/>
          <w:numId w:val="1"/>
        </w:numPr>
        <w:adjustRightInd w:val="0"/>
        <w:snapToGrid w:val="0"/>
        <w:jc w:val="center"/>
        <w:rPr>
          <w:rFonts w:asciiTheme="majorHAnsi" w:eastAsiaTheme="majorEastAsia" w:hAnsiTheme="majorHAnsi" w:cs="仿宋_GB2312"/>
          <w:sz w:val="30"/>
          <w:szCs w:val="30"/>
        </w:rPr>
      </w:pPr>
      <w:r w:rsidRPr="00803B66">
        <w:rPr>
          <w:rFonts w:asciiTheme="majorHAnsi" w:eastAsiaTheme="majorEastAsia" w:hAnsiTheme="majorHAnsi" w:cs="仿宋_GB2312"/>
          <w:b/>
          <w:sz w:val="30"/>
          <w:szCs w:val="30"/>
        </w:rPr>
        <w:t>住院医师规范化培训全科专业师资培训用户需求书</w:t>
      </w:r>
    </w:p>
    <w:p w:rsidR="001A0845" w:rsidRDefault="001A0845">
      <w:pPr>
        <w:pStyle w:val="a4"/>
        <w:adjustRightInd w:val="0"/>
        <w:snapToGrid w:val="0"/>
        <w:rPr>
          <w:rFonts w:ascii="仿宋_GB2312" w:eastAsia="仿宋_GB2312" w:hAnsi="宋体" w:cs="仿宋_GB2312"/>
          <w:b/>
        </w:rPr>
      </w:pPr>
    </w:p>
    <w:p w:rsidR="001A0845" w:rsidRPr="00AF1C08" w:rsidRDefault="00B45CE3">
      <w:pPr>
        <w:spacing w:line="340" w:lineRule="exact"/>
        <w:ind w:right="-153" w:firstLine="420"/>
        <w:rPr>
          <w:rFonts w:asciiTheme="minorEastAsia" w:eastAsiaTheme="minorEastAsia" w:hAnsiTheme="minorEastAsia"/>
          <w:b/>
          <w:sz w:val="24"/>
          <w:szCs w:val="21"/>
          <w:lang w:val="zh-CN"/>
        </w:rPr>
      </w:pPr>
      <w:r w:rsidRPr="00AF1C08">
        <w:rPr>
          <w:rFonts w:asciiTheme="minorEastAsia" w:eastAsiaTheme="minorEastAsia" w:hAnsiTheme="minorEastAsia" w:hint="eastAsia"/>
          <w:b/>
          <w:sz w:val="24"/>
          <w:szCs w:val="21"/>
          <w:lang w:val="zh-CN"/>
        </w:rPr>
        <w:t>（一）项目概况</w:t>
      </w:r>
    </w:p>
    <w:p w:rsidR="001A0845" w:rsidRPr="00803B66" w:rsidRDefault="00B45CE3">
      <w:pPr>
        <w:spacing w:line="340" w:lineRule="exact"/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1、项目名称：住院医师规范化培训全科专业师资培训</w:t>
      </w:r>
    </w:p>
    <w:p w:rsidR="001A0845" w:rsidRPr="00803B66" w:rsidRDefault="00B45CE3">
      <w:pPr>
        <w:spacing w:line="340" w:lineRule="exact"/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2、培训时间：拟2023年</w:t>
      </w:r>
      <w:r w:rsidR="001C5445">
        <w:rPr>
          <w:rFonts w:asciiTheme="minorEastAsia" w:eastAsiaTheme="minorEastAsia" w:hAnsiTheme="minorEastAsia" w:hint="eastAsia"/>
          <w:szCs w:val="21"/>
        </w:rPr>
        <w:t>9</w:t>
      </w:r>
      <w:r w:rsidRPr="00803B66">
        <w:rPr>
          <w:rFonts w:asciiTheme="minorEastAsia" w:eastAsiaTheme="minorEastAsia" w:hAnsiTheme="minorEastAsia" w:hint="eastAsia"/>
          <w:szCs w:val="21"/>
        </w:rPr>
        <w:t>月至1</w:t>
      </w:r>
      <w:r w:rsidR="001C5445">
        <w:rPr>
          <w:rFonts w:asciiTheme="minorEastAsia" w:eastAsiaTheme="minorEastAsia" w:hAnsiTheme="minorEastAsia" w:hint="eastAsia"/>
          <w:szCs w:val="21"/>
        </w:rPr>
        <w:t>0</w:t>
      </w:r>
      <w:r w:rsidRPr="00803B66">
        <w:rPr>
          <w:rFonts w:asciiTheme="minorEastAsia" w:eastAsiaTheme="minorEastAsia" w:hAnsiTheme="minorEastAsia" w:hint="eastAsia"/>
          <w:szCs w:val="21"/>
        </w:rPr>
        <w:t>月，集中培训2天</w:t>
      </w:r>
    </w:p>
    <w:p w:rsidR="001A0845" w:rsidRPr="00803B66" w:rsidRDefault="00B45CE3">
      <w:pPr>
        <w:spacing w:line="340" w:lineRule="exact"/>
        <w:ind w:right="-153" w:firstLineChars="200" w:firstLine="420"/>
        <w:rPr>
          <w:rFonts w:asciiTheme="minorEastAsia" w:eastAsiaTheme="minorEastAsia" w:hAnsiTheme="minorEastAsia"/>
          <w:szCs w:val="21"/>
          <w:lang w:val="zh-CN"/>
        </w:rPr>
      </w:pPr>
      <w:r w:rsidRPr="00803B66">
        <w:rPr>
          <w:rFonts w:asciiTheme="minorEastAsia" w:eastAsiaTheme="minorEastAsia" w:hAnsiTheme="minorEastAsia" w:hint="eastAsia"/>
          <w:szCs w:val="21"/>
          <w:lang w:val="zh-CN"/>
        </w:rPr>
        <w:t>3、基本情况：为加快推进我院及全科基层基地全科专业带教师资队伍建设，提高带教师资的全科教学能力，保证全科专业住培医师的同质化教学，我院拟开展2023年住院医师规范化培训全科专业师资培训班，培训内容围绕国家住培全科两个标准、全科临床思维培养、全科教学查房、如何带教全科医师及如何开展社区门诊带教。</w:t>
      </w:r>
    </w:p>
    <w:p w:rsidR="001A0845" w:rsidRPr="00803B66" w:rsidRDefault="00B45CE3" w:rsidP="00803B66">
      <w:pPr>
        <w:ind w:right="-153" w:firstLineChars="199" w:firstLine="418"/>
        <w:rPr>
          <w:rFonts w:asciiTheme="minorEastAsia" w:eastAsiaTheme="minorEastAsia" w:hAnsiTheme="minorEastAsia"/>
          <w:szCs w:val="21"/>
          <w:lang w:val="zh-CN"/>
        </w:rPr>
      </w:pPr>
      <w:r w:rsidRPr="00803B66">
        <w:rPr>
          <w:rFonts w:asciiTheme="minorEastAsia" w:eastAsiaTheme="minorEastAsia" w:hAnsiTheme="minorEastAsia" w:hint="eastAsia"/>
          <w:szCs w:val="21"/>
          <w:lang w:val="zh-CN"/>
        </w:rPr>
        <w:t>4、项目收益：以医疗为基础、以教学为承接、以科研为动力的发展方向，加快建设高水平教学医院建设，以点带面强化教学医院内涵建设、规范教学行为、提升临床教学质量，全面提高人才培养能力，实现医院全面、协调、可持续发展。</w:t>
      </w:r>
    </w:p>
    <w:p w:rsidR="001A0845" w:rsidRPr="00AF1C08" w:rsidRDefault="00B45CE3" w:rsidP="00AF1C08">
      <w:pPr>
        <w:ind w:right="-153" w:firstLineChars="150" w:firstLine="361"/>
        <w:rPr>
          <w:rFonts w:asciiTheme="majorEastAsia" w:eastAsiaTheme="majorEastAsia" w:hAnsiTheme="majorEastAsia"/>
          <w:b/>
          <w:sz w:val="24"/>
          <w:szCs w:val="21"/>
          <w:lang w:val="zh-CN"/>
        </w:rPr>
      </w:pPr>
      <w:r w:rsidRPr="00AF1C08">
        <w:rPr>
          <w:rFonts w:asciiTheme="majorEastAsia" w:eastAsiaTheme="majorEastAsia" w:hAnsiTheme="majorEastAsia" w:hint="eastAsia"/>
          <w:b/>
          <w:sz w:val="24"/>
          <w:szCs w:val="21"/>
          <w:lang w:val="zh-CN"/>
        </w:rPr>
        <w:t>(二)要求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  <w:lang w:val="zh-CN"/>
        </w:rPr>
      </w:pPr>
      <w:r w:rsidRPr="00803B66">
        <w:rPr>
          <w:rFonts w:asciiTheme="minorEastAsia" w:eastAsiaTheme="minorEastAsia" w:hAnsiTheme="minorEastAsia" w:hint="eastAsia"/>
          <w:szCs w:val="21"/>
        </w:rPr>
        <w:t>1.</w:t>
      </w:r>
      <w:r w:rsidRPr="00803B66">
        <w:rPr>
          <w:rFonts w:asciiTheme="minorEastAsia" w:eastAsiaTheme="minorEastAsia" w:hAnsiTheme="minorEastAsia" w:hint="eastAsia"/>
          <w:szCs w:val="21"/>
          <w:lang w:val="zh-CN"/>
        </w:rPr>
        <w:t>每期人数不</w:t>
      </w:r>
      <w:r w:rsidR="00C10F8B">
        <w:rPr>
          <w:rFonts w:asciiTheme="minorEastAsia" w:eastAsiaTheme="minorEastAsia" w:hAnsiTheme="minorEastAsia" w:hint="eastAsia"/>
          <w:szCs w:val="21"/>
          <w:lang w:val="zh-CN"/>
        </w:rPr>
        <w:t>低于110</w:t>
      </w:r>
      <w:r w:rsidRPr="00803B66">
        <w:rPr>
          <w:rFonts w:asciiTheme="minorEastAsia" w:eastAsiaTheme="minorEastAsia" w:hAnsiTheme="minorEastAsia" w:hint="eastAsia"/>
          <w:szCs w:val="21"/>
          <w:lang w:val="zh-CN"/>
        </w:rPr>
        <w:t xml:space="preserve">人； 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  <w:lang w:val="zh-CN"/>
        </w:rPr>
      </w:pPr>
      <w:r w:rsidRPr="00803B66">
        <w:rPr>
          <w:rFonts w:asciiTheme="minorEastAsia" w:eastAsiaTheme="minorEastAsia" w:hAnsiTheme="minorEastAsia" w:hint="eastAsia"/>
          <w:szCs w:val="21"/>
        </w:rPr>
        <w:t>2.</w:t>
      </w:r>
      <w:r w:rsidRPr="00803B66">
        <w:rPr>
          <w:rFonts w:asciiTheme="minorEastAsia" w:eastAsiaTheme="minorEastAsia" w:hAnsiTheme="minorEastAsia" w:hint="eastAsia"/>
          <w:szCs w:val="21"/>
          <w:lang w:val="zh-CN"/>
        </w:rPr>
        <w:t>培训经费含教师及教职人员酬金、往返交通费、住宿费用、餐费；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  <w:lang w:val="zh-CN"/>
        </w:rPr>
      </w:pPr>
      <w:r w:rsidRPr="00803B66">
        <w:rPr>
          <w:rFonts w:asciiTheme="minorEastAsia" w:eastAsiaTheme="minorEastAsia" w:hAnsiTheme="minorEastAsia" w:hint="eastAsia"/>
          <w:szCs w:val="21"/>
        </w:rPr>
        <w:t>3.</w:t>
      </w:r>
      <w:r w:rsidRPr="00803B66">
        <w:rPr>
          <w:rFonts w:asciiTheme="minorEastAsia" w:eastAsiaTheme="minorEastAsia" w:hAnsiTheme="minorEastAsia" w:hint="eastAsia"/>
          <w:szCs w:val="21"/>
          <w:lang w:val="zh-CN"/>
        </w:rPr>
        <w:t xml:space="preserve">教学场地、教学设施由委托单位提供。 </w:t>
      </w:r>
    </w:p>
    <w:p w:rsidR="001A0845" w:rsidRPr="00AF1C08" w:rsidRDefault="00B45CE3">
      <w:pPr>
        <w:ind w:right="-153" w:firstLine="420"/>
        <w:rPr>
          <w:rFonts w:asciiTheme="majorEastAsia" w:eastAsiaTheme="majorEastAsia" w:hAnsiTheme="majorEastAsia"/>
          <w:b/>
          <w:sz w:val="24"/>
          <w:szCs w:val="21"/>
          <w:lang w:val="zh-CN"/>
        </w:rPr>
      </w:pPr>
      <w:r w:rsidRPr="00AF1C08">
        <w:rPr>
          <w:rFonts w:asciiTheme="majorEastAsia" w:eastAsiaTheme="majorEastAsia" w:hAnsiTheme="majorEastAsia" w:hint="eastAsia"/>
          <w:b/>
          <w:sz w:val="24"/>
          <w:szCs w:val="21"/>
          <w:lang w:val="zh-CN"/>
        </w:rPr>
        <w:t>（</w:t>
      </w:r>
      <w:r w:rsidR="00DC7D78">
        <w:rPr>
          <w:rFonts w:asciiTheme="majorEastAsia" w:eastAsiaTheme="majorEastAsia" w:hAnsiTheme="majorEastAsia" w:hint="eastAsia"/>
          <w:b/>
          <w:sz w:val="24"/>
          <w:szCs w:val="21"/>
          <w:lang w:val="zh-CN"/>
        </w:rPr>
        <w:t>三</w:t>
      </w:r>
      <w:r w:rsidRPr="00AF1C08">
        <w:rPr>
          <w:rFonts w:asciiTheme="majorEastAsia" w:eastAsiaTheme="majorEastAsia" w:hAnsiTheme="majorEastAsia" w:hint="eastAsia"/>
          <w:b/>
          <w:sz w:val="24"/>
          <w:szCs w:val="21"/>
          <w:lang w:val="zh-CN"/>
        </w:rPr>
        <w:t>）总体要求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  <w:lang w:val="zh-CN"/>
        </w:rPr>
      </w:pPr>
      <w:r w:rsidRPr="00803B66">
        <w:rPr>
          <w:rFonts w:asciiTheme="minorEastAsia" w:eastAsiaTheme="minorEastAsia" w:hAnsiTheme="minorEastAsia" w:hint="eastAsia"/>
          <w:szCs w:val="21"/>
        </w:rPr>
        <w:t>1.培训机构需</w:t>
      </w:r>
      <w:r w:rsidRPr="00803B66">
        <w:rPr>
          <w:rFonts w:asciiTheme="minorEastAsia" w:eastAsiaTheme="minorEastAsia" w:hAnsiTheme="minorEastAsia" w:hint="eastAsia"/>
          <w:szCs w:val="21"/>
          <w:lang w:val="zh-CN"/>
        </w:rPr>
        <w:t>有师资培训丰富培训经验的机构担任。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2.培训师资为国内知名的优秀教师和专家担任。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 xml:space="preserve">3.制定培训计划 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调查、评估委托方的培训要求及期望目标；根据双方的沟通确定课程及培训方案。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 xml:space="preserve">4.教学计划执行 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 xml:space="preserve">（1）指派专人任班主任，安排并落实培训过程中与教学相关的全部工作； 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（2）举办方将对学员的基本情况进行调查，以便有针对性地培训；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（3）举办方将布置适量预习或作业。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 xml:space="preserve">（4）举办方需及时将学员对教学过程中的建议或意见及时反馈给教师，以确保教学效果； 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5.</w:t>
      </w:r>
      <w:r w:rsidRPr="00803B66">
        <w:rPr>
          <w:rFonts w:asciiTheme="minorEastAsia" w:eastAsiaTheme="minorEastAsia" w:hAnsiTheme="minorEastAsia"/>
          <w:szCs w:val="21"/>
        </w:rPr>
        <w:t xml:space="preserve">后期教学质量评估和效果跟踪 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（1）</w:t>
      </w:r>
      <w:r w:rsidRPr="00803B66">
        <w:rPr>
          <w:rFonts w:asciiTheme="minorEastAsia" w:eastAsiaTheme="minorEastAsia" w:hAnsiTheme="minorEastAsia"/>
          <w:szCs w:val="21"/>
        </w:rPr>
        <w:t>课程结束，请学员填写教学评估表；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（2）</w:t>
      </w:r>
      <w:r w:rsidRPr="00803B66">
        <w:rPr>
          <w:rFonts w:asciiTheme="minorEastAsia" w:eastAsiaTheme="minorEastAsia" w:hAnsiTheme="minorEastAsia"/>
          <w:szCs w:val="21"/>
        </w:rPr>
        <w:t>不定期对委托方和学员进行回访，倾听对改进教学的反馈。</w:t>
      </w:r>
    </w:p>
    <w:p w:rsidR="001A0845" w:rsidRPr="00803B66" w:rsidRDefault="00B45CE3">
      <w:pPr>
        <w:ind w:right="-153" w:firstLine="420"/>
        <w:rPr>
          <w:rFonts w:asciiTheme="minorEastAsia" w:eastAsiaTheme="minorEastAsia" w:hAnsiTheme="minorEastAsia"/>
          <w:szCs w:val="21"/>
        </w:rPr>
      </w:pPr>
      <w:r w:rsidRPr="00803B66">
        <w:rPr>
          <w:rFonts w:asciiTheme="minorEastAsia" w:eastAsiaTheme="minorEastAsia" w:hAnsiTheme="minorEastAsia" w:hint="eastAsia"/>
          <w:szCs w:val="21"/>
        </w:rPr>
        <w:t>（3）</w:t>
      </w:r>
      <w:r w:rsidRPr="00803B66">
        <w:rPr>
          <w:rFonts w:asciiTheme="minorEastAsia" w:eastAsiaTheme="minorEastAsia" w:hAnsiTheme="minorEastAsia"/>
          <w:szCs w:val="21"/>
        </w:rPr>
        <w:t>听取学员对教学过</w:t>
      </w:r>
      <w:bookmarkStart w:id="0" w:name="_GoBack"/>
      <w:bookmarkEnd w:id="0"/>
      <w:r w:rsidRPr="00803B66">
        <w:rPr>
          <w:rFonts w:asciiTheme="minorEastAsia" w:eastAsiaTheme="minorEastAsia" w:hAnsiTheme="minorEastAsia"/>
          <w:szCs w:val="21"/>
        </w:rPr>
        <w:t>程中的意见或建议，及时协助学员解决学习中的困难，改善管理。</w:t>
      </w:r>
    </w:p>
    <w:sectPr w:rsidR="001A0845" w:rsidRPr="00803B66" w:rsidSect="001A08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9B" w:rsidRDefault="0066029B" w:rsidP="001A0845">
      <w:r>
        <w:separator/>
      </w:r>
    </w:p>
  </w:endnote>
  <w:endnote w:type="continuationSeparator" w:id="1">
    <w:p w:rsidR="0066029B" w:rsidRDefault="0066029B" w:rsidP="001A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28641"/>
      <w:docPartObj>
        <w:docPartGallery w:val="AutoText"/>
      </w:docPartObj>
    </w:sdtPr>
    <w:sdtContent>
      <w:p w:rsidR="001A0845" w:rsidRDefault="008615A7">
        <w:pPr>
          <w:pStyle w:val="a6"/>
          <w:jc w:val="right"/>
        </w:pPr>
        <w:r w:rsidRPr="008615A7">
          <w:fldChar w:fldCharType="begin"/>
        </w:r>
        <w:r w:rsidR="00B45CE3">
          <w:instrText xml:space="preserve"> PAGE   \* MERGEFORMAT </w:instrText>
        </w:r>
        <w:r w:rsidRPr="008615A7">
          <w:fldChar w:fldCharType="separate"/>
        </w:r>
        <w:r w:rsidR="001C5445" w:rsidRPr="001C544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A0845" w:rsidRDefault="001A0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9B" w:rsidRDefault="0066029B" w:rsidP="001A0845">
      <w:r>
        <w:separator/>
      </w:r>
    </w:p>
  </w:footnote>
  <w:footnote w:type="continuationSeparator" w:id="1">
    <w:p w:rsidR="0066029B" w:rsidRDefault="0066029B" w:rsidP="001A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12"/>
    <w:multiLevelType w:val="multilevel"/>
    <w:tmpl w:val="02842612"/>
    <w:lvl w:ilvl="0">
      <w:numFmt w:val="none"/>
      <w:lvlText w:val=""/>
      <w:lvlJc w:val="left"/>
      <w:pPr>
        <w:tabs>
          <w:tab w:val="left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hiZTg5M2Y3NGZiMWRiODJhNjA1YTcwZTkyODA1ZmIifQ=="/>
  </w:docVars>
  <w:rsids>
    <w:rsidRoot w:val="001037CB"/>
    <w:rsid w:val="00004291"/>
    <w:rsid w:val="000136F9"/>
    <w:rsid w:val="00030183"/>
    <w:rsid w:val="00044BBA"/>
    <w:rsid w:val="00057F2A"/>
    <w:rsid w:val="00073A74"/>
    <w:rsid w:val="000C3655"/>
    <w:rsid w:val="000D00E3"/>
    <w:rsid w:val="000D5B88"/>
    <w:rsid w:val="000D711A"/>
    <w:rsid w:val="000E5ECE"/>
    <w:rsid w:val="000F6211"/>
    <w:rsid w:val="001037CB"/>
    <w:rsid w:val="00107F41"/>
    <w:rsid w:val="001111A7"/>
    <w:rsid w:val="001528EC"/>
    <w:rsid w:val="00155AA5"/>
    <w:rsid w:val="00172690"/>
    <w:rsid w:val="001A0845"/>
    <w:rsid w:val="001A69D4"/>
    <w:rsid w:val="001C5445"/>
    <w:rsid w:val="001E33A1"/>
    <w:rsid w:val="001F61D3"/>
    <w:rsid w:val="002128AC"/>
    <w:rsid w:val="00221489"/>
    <w:rsid w:val="002255E5"/>
    <w:rsid w:val="002B4108"/>
    <w:rsid w:val="002C5D5C"/>
    <w:rsid w:val="002D58EE"/>
    <w:rsid w:val="002E64E7"/>
    <w:rsid w:val="003043C5"/>
    <w:rsid w:val="003577BB"/>
    <w:rsid w:val="00372748"/>
    <w:rsid w:val="003A47A4"/>
    <w:rsid w:val="003B1270"/>
    <w:rsid w:val="003C228C"/>
    <w:rsid w:val="003C496B"/>
    <w:rsid w:val="003E7D10"/>
    <w:rsid w:val="003F2410"/>
    <w:rsid w:val="003F4783"/>
    <w:rsid w:val="00437D9A"/>
    <w:rsid w:val="00452ED3"/>
    <w:rsid w:val="00474C96"/>
    <w:rsid w:val="004973A8"/>
    <w:rsid w:val="004B1AB4"/>
    <w:rsid w:val="004C37A9"/>
    <w:rsid w:val="00504CBE"/>
    <w:rsid w:val="005201AB"/>
    <w:rsid w:val="005377CE"/>
    <w:rsid w:val="005A5069"/>
    <w:rsid w:val="006025B4"/>
    <w:rsid w:val="00625C2E"/>
    <w:rsid w:val="006320BC"/>
    <w:rsid w:val="00635620"/>
    <w:rsid w:val="0066029B"/>
    <w:rsid w:val="006724C2"/>
    <w:rsid w:val="00680AB6"/>
    <w:rsid w:val="006811E7"/>
    <w:rsid w:val="00683DD1"/>
    <w:rsid w:val="006916F0"/>
    <w:rsid w:val="00692E43"/>
    <w:rsid w:val="006E4E9D"/>
    <w:rsid w:val="00743C3D"/>
    <w:rsid w:val="007628E4"/>
    <w:rsid w:val="00773C16"/>
    <w:rsid w:val="0077693A"/>
    <w:rsid w:val="00796014"/>
    <w:rsid w:val="007A66B2"/>
    <w:rsid w:val="007C15DA"/>
    <w:rsid w:val="007D1E8E"/>
    <w:rsid w:val="00803B66"/>
    <w:rsid w:val="008044A6"/>
    <w:rsid w:val="00810445"/>
    <w:rsid w:val="00815D6B"/>
    <w:rsid w:val="008615A7"/>
    <w:rsid w:val="0088278E"/>
    <w:rsid w:val="00890ABC"/>
    <w:rsid w:val="00891EBD"/>
    <w:rsid w:val="008B1AF5"/>
    <w:rsid w:val="008C3CEC"/>
    <w:rsid w:val="008F72DF"/>
    <w:rsid w:val="00933965"/>
    <w:rsid w:val="00951879"/>
    <w:rsid w:val="00972B8C"/>
    <w:rsid w:val="00996048"/>
    <w:rsid w:val="00996419"/>
    <w:rsid w:val="0099784A"/>
    <w:rsid w:val="009A097C"/>
    <w:rsid w:val="009A465A"/>
    <w:rsid w:val="009B0314"/>
    <w:rsid w:val="00A02D71"/>
    <w:rsid w:val="00A060BE"/>
    <w:rsid w:val="00A06E1B"/>
    <w:rsid w:val="00A54D82"/>
    <w:rsid w:val="00A74560"/>
    <w:rsid w:val="00A85AA0"/>
    <w:rsid w:val="00AA5E09"/>
    <w:rsid w:val="00AE0E7B"/>
    <w:rsid w:val="00AE1B42"/>
    <w:rsid w:val="00AF1C08"/>
    <w:rsid w:val="00AF46D3"/>
    <w:rsid w:val="00B076D5"/>
    <w:rsid w:val="00B07BD4"/>
    <w:rsid w:val="00B20FED"/>
    <w:rsid w:val="00B45CE3"/>
    <w:rsid w:val="00B812E7"/>
    <w:rsid w:val="00B81A66"/>
    <w:rsid w:val="00B825F1"/>
    <w:rsid w:val="00B933B3"/>
    <w:rsid w:val="00B979C7"/>
    <w:rsid w:val="00BE1A73"/>
    <w:rsid w:val="00BE4CB1"/>
    <w:rsid w:val="00C0126D"/>
    <w:rsid w:val="00C10F8B"/>
    <w:rsid w:val="00C23F07"/>
    <w:rsid w:val="00C7132E"/>
    <w:rsid w:val="00CC4D1A"/>
    <w:rsid w:val="00CD4288"/>
    <w:rsid w:val="00D01067"/>
    <w:rsid w:val="00D27AF8"/>
    <w:rsid w:val="00D34C88"/>
    <w:rsid w:val="00D74D26"/>
    <w:rsid w:val="00D7515F"/>
    <w:rsid w:val="00D95936"/>
    <w:rsid w:val="00DA3E01"/>
    <w:rsid w:val="00DB5809"/>
    <w:rsid w:val="00DC57D9"/>
    <w:rsid w:val="00DC666C"/>
    <w:rsid w:val="00DC7D78"/>
    <w:rsid w:val="00DD121D"/>
    <w:rsid w:val="00DE2206"/>
    <w:rsid w:val="00E0796B"/>
    <w:rsid w:val="00E47D75"/>
    <w:rsid w:val="00EF697B"/>
    <w:rsid w:val="00F046BE"/>
    <w:rsid w:val="00F165C1"/>
    <w:rsid w:val="00F2205D"/>
    <w:rsid w:val="00F24157"/>
    <w:rsid w:val="00F30749"/>
    <w:rsid w:val="00F367A9"/>
    <w:rsid w:val="00F43FFE"/>
    <w:rsid w:val="00F84E7B"/>
    <w:rsid w:val="00F9172E"/>
    <w:rsid w:val="00FC6C2F"/>
    <w:rsid w:val="00FC7F67"/>
    <w:rsid w:val="00FE4D1E"/>
    <w:rsid w:val="0E83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4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A08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A0845"/>
    <w:pPr>
      <w:jc w:val="left"/>
    </w:pPr>
    <w:rPr>
      <w:szCs w:val="22"/>
    </w:rPr>
  </w:style>
  <w:style w:type="paragraph" w:styleId="a4">
    <w:name w:val="Plain Text"/>
    <w:basedOn w:val="a"/>
    <w:link w:val="Char1"/>
    <w:semiHidden/>
    <w:unhideWhenUsed/>
    <w:qFormat/>
    <w:rsid w:val="001A0845"/>
    <w:rPr>
      <w:rFonts w:ascii="宋体" w:hAnsi="Courier New" w:cs="Courier New"/>
      <w:szCs w:val="21"/>
    </w:rPr>
  </w:style>
  <w:style w:type="paragraph" w:styleId="20">
    <w:name w:val="Body Text Indent 2"/>
    <w:basedOn w:val="a"/>
    <w:link w:val="2Char1"/>
    <w:unhideWhenUsed/>
    <w:rsid w:val="001A0845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0"/>
    <w:uiPriority w:val="99"/>
    <w:semiHidden/>
    <w:unhideWhenUsed/>
    <w:rsid w:val="001A08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A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1A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sid w:val="001A0845"/>
    <w:rPr>
      <w:color w:val="F73131"/>
    </w:rPr>
  </w:style>
  <w:style w:type="character" w:customStyle="1" w:styleId="Char3">
    <w:name w:val="页眉 Char"/>
    <w:basedOn w:val="a0"/>
    <w:link w:val="a7"/>
    <w:uiPriority w:val="99"/>
    <w:semiHidden/>
    <w:rsid w:val="001A084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A0845"/>
    <w:rPr>
      <w:sz w:val="18"/>
      <w:szCs w:val="18"/>
    </w:rPr>
  </w:style>
  <w:style w:type="character" w:customStyle="1" w:styleId="2Char0">
    <w:name w:val="正文文本缩进 2 Char"/>
    <w:basedOn w:val="a0"/>
    <w:uiPriority w:val="99"/>
    <w:semiHidden/>
    <w:rsid w:val="001A0845"/>
    <w:rPr>
      <w:rFonts w:ascii="Calibri" w:eastAsia="宋体" w:hAnsi="Calibri" w:cs="Times New Roman"/>
      <w:szCs w:val="24"/>
    </w:rPr>
  </w:style>
  <w:style w:type="character" w:customStyle="1" w:styleId="Char4">
    <w:name w:val="纯文本 Char"/>
    <w:basedOn w:val="a0"/>
    <w:uiPriority w:val="99"/>
    <w:semiHidden/>
    <w:rsid w:val="001A0845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semiHidden/>
    <w:locked/>
    <w:rsid w:val="001A0845"/>
    <w:rPr>
      <w:rFonts w:ascii="宋体" w:eastAsia="宋体" w:hAnsi="Courier New" w:cs="Courier New"/>
      <w:szCs w:val="21"/>
    </w:rPr>
  </w:style>
  <w:style w:type="character" w:customStyle="1" w:styleId="2Char1">
    <w:name w:val="正文文本缩进 2 Char1"/>
    <w:basedOn w:val="a0"/>
    <w:link w:val="20"/>
    <w:locked/>
    <w:rsid w:val="001A0845"/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34"/>
    <w:qFormat/>
    <w:rsid w:val="001A0845"/>
    <w:pPr>
      <w:ind w:firstLineChars="200" w:firstLine="420"/>
    </w:pPr>
  </w:style>
  <w:style w:type="character" w:customStyle="1" w:styleId="2Char">
    <w:name w:val="标题 2 Char"/>
    <w:basedOn w:val="a0"/>
    <w:link w:val="2"/>
    <w:rsid w:val="001A0845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rsid w:val="001A0845"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A084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customStyle="1" w:styleId="Char0">
    <w:name w:val="批注框文本 Char"/>
    <w:basedOn w:val="a0"/>
    <w:link w:val="a5"/>
    <w:uiPriority w:val="99"/>
    <w:semiHidden/>
    <w:rsid w:val="001A08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4EA2-EE22-410A-9674-E76AB635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xfzx</dc:creator>
  <cp:lastModifiedBy>刘铭亮</cp:lastModifiedBy>
  <cp:revision>6</cp:revision>
  <dcterms:created xsi:type="dcterms:W3CDTF">2023-08-31T08:04:00Z</dcterms:created>
  <dcterms:modified xsi:type="dcterms:W3CDTF">2023-10-09T07:12:00Z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467F69AC90104F9B99DFCE4D0BB786BE_12</vt:lpwstr>
  </property>
</Properties>
</file>