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DE" w:rsidRDefault="00AE0D2A">
      <w:pPr>
        <w:widowControl/>
        <w:spacing w:before="90" w:line="500" w:lineRule="exact"/>
        <w:jc w:val="center"/>
        <w:rPr>
          <w:rFonts w:ascii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sz w:val="44"/>
          <w:szCs w:val="44"/>
          <w:shd w:val="clear" w:color="auto" w:fill="FFFFFF"/>
        </w:rPr>
        <w:t>广东省第二人民医院医疗膳食</w:t>
      </w:r>
      <w:r w:rsidR="00AF6566">
        <w:rPr>
          <w:rFonts w:ascii="宋体" w:hAnsi="宋体" w:cs="宋体" w:hint="eastAsia"/>
          <w:b/>
          <w:bCs/>
          <w:sz w:val="44"/>
          <w:szCs w:val="44"/>
          <w:shd w:val="clear" w:color="auto" w:fill="FFFFFF"/>
        </w:rPr>
        <w:t>采购</w:t>
      </w:r>
      <w:r>
        <w:rPr>
          <w:rFonts w:ascii="宋体" w:hAnsi="宋体" w:cs="宋体" w:hint="eastAsia"/>
          <w:b/>
          <w:bCs/>
          <w:sz w:val="44"/>
          <w:szCs w:val="44"/>
          <w:shd w:val="clear" w:color="auto" w:fill="FFFFFF"/>
        </w:rPr>
        <w:t>需求</w:t>
      </w:r>
      <w:r w:rsidR="00AF6566">
        <w:rPr>
          <w:rFonts w:ascii="宋体" w:hAnsi="宋体" w:cs="宋体" w:hint="eastAsia"/>
          <w:b/>
          <w:bCs/>
          <w:sz w:val="44"/>
          <w:szCs w:val="44"/>
          <w:shd w:val="clear" w:color="auto" w:fill="FFFFFF"/>
        </w:rPr>
        <w:t>书</w:t>
      </w:r>
    </w:p>
    <w:p w:rsidR="001468E1" w:rsidRDefault="00AF6566" w:rsidP="001468E1">
      <w:pPr>
        <w:widowControl/>
        <w:numPr>
          <w:ilvl w:val="0"/>
          <w:numId w:val="1"/>
        </w:numPr>
        <w:tabs>
          <w:tab w:val="left" w:pos="312"/>
        </w:tabs>
        <w:spacing w:line="360" w:lineRule="auto"/>
        <w:jc w:val="left"/>
        <w:rPr>
          <w:rFonts w:hint="eastAsia"/>
          <w:sz w:val="28"/>
          <w:szCs w:val="32"/>
        </w:rPr>
      </w:pPr>
      <w:r w:rsidRPr="00AF6566">
        <w:rPr>
          <w:rFonts w:hint="eastAsia"/>
          <w:sz w:val="28"/>
          <w:szCs w:val="32"/>
        </w:rPr>
        <w:t>服务需求：</w:t>
      </w:r>
    </w:p>
    <w:p w:rsidR="001468E1" w:rsidRDefault="001468E1" w:rsidP="001468E1">
      <w:pPr>
        <w:widowControl/>
        <w:spacing w:line="360" w:lineRule="auto"/>
        <w:jc w:val="left"/>
        <w:rPr>
          <w:rFonts w:hint="eastAsia"/>
          <w:sz w:val="28"/>
          <w:szCs w:val="32"/>
        </w:rPr>
      </w:pPr>
      <w:r w:rsidRPr="001468E1">
        <w:rPr>
          <w:rFonts w:hint="eastAsia"/>
          <w:sz w:val="28"/>
          <w:szCs w:val="32"/>
        </w:rPr>
        <w:t>（</w:t>
      </w:r>
      <w:r w:rsidRPr="001468E1">
        <w:rPr>
          <w:rFonts w:hint="eastAsia"/>
          <w:sz w:val="28"/>
          <w:szCs w:val="32"/>
        </w:rPr>
        <w:t>1</w:t>
      </w:r>
      <w:r w:rsidRPr="001468E1">
        <w:rPr>
          <w:rFonts w:hint="eastAsia"/>
          <w:sz w:val="28"/>
          <w:szCs w:val="32"/>
        </w:rPr>
        <w:t>）确保全年</w:t>
      </w:r>
      <w:r w:rsidRPr="001468E1">
        <w:rPr>
          <w:rFonts w:hint="eastAsia"/>
          <w:sz w:val="28"/>
          <w:szCs w:val="32"/>
        </w:rPr>
        <w:t xml:space="preserve"> 365 </w:t>
      </w:r>
      <w:r w:rsidRPr="001468E1">
        <w:rPr>
          <w:rFonts w:hint="eastAsia"/>
          <w:sz w:val="28"/>
          <w:szCs w:val="32"/>
        </w:rPr>
        <w:t>天供货，在接到通知后</w:t>
      </w:r>
      <w:r w:rsidRPr="001468E1">
        <w:rPr>
          <w:rFonts w:hint="eastAsia"/>
          <w:sz w:val="28"/>
          <w:szCs w:val="32"/>
        </w:rPr>
        <w:t>1</w:t>
      </w:r>
      <w:r w:rsidRPr="001468E1">
        <w:rPr>
          <w:rFonts w:hint="eastAsia"/>
          <w:sz w:val="28"/>
          <w:szCs w:val="32"/>
        </w:rPr>
        <w:t>小时内响应，</w:t>
      </w:r>
      <w:r w:rsidRPr="001468E1">
        <w:rPr>
          <w:rFonts w:hint="eastAsia"/>
          <w:sz w:val="28"/>
          <w:szCs w:val="32"/>
        </w:rPr>
        <w:t xml:space="preserve">48 </w:t>
      </w:r>
      <w:r w:rsidRPr="001468E1">
        <w:rPr>
          <w:rFonts w:hint="eastAsia"/>
          <w:sz w:val="28"/>
          <w:szCs w:val="32"/>
        </w:rPr>
        <w:t>小时或以内免费送达，紧急情况应</w:t>
      </w:r>
      <w:r w:rsidRPr="001468E1">
        <w:rPr>
          <w:rFonts w:hint="eastAsia"/>
          <w:sz w:val="28"/>
          <w:szCs w:val="32"/>
        </w:rPr>
        <w:t xml:space="preserve"> 4 </w:t>
      </w:r>
      <w:r w:rsidRPr="001468E1">
        <w:rPr>
          <w:rFonts w:hint="eastAsia"/>
          <w:sz w:val="28"/>
          <w:szCs w:val="32"/>
        </w:rPr>
        <w:t>小时或以内送货上门。</w:t>
      </w:r>
    </w:p>
    <w:p w:rsidR="001468E1" w:rsidRDefault="001468E1" w:rsidP="001468E1">
      <w:pPr>
        <w:widowControl/>
        <w:spacing w:line="360" w:lineRule="auto"/>
        <w:jc w:val="left"/>
        <w:rPr>
          <w:rFonts w:hint="eastAsia"/>
          <w:sz w:val="28"/>
          <w:szCs w:val="32"/>
        </w:rPr>
      </w:pPr>
      <w:r w:rsidRPr="001468E1">
        <w:rPr>
          <w:rFonts w:hint="eastAsia"/>
          <w:sz w:val="28"/>
          <w:szCs w:val="32"/>
        </w:rPr>
        <w:t>（</w:t>
      </w:r>
      <w:r w:rsidRPr="001468E1">
        <w:rPr>
          <w:rFonts w:hint="eastAsia"/>
          <w:sz w:val="28"/>
          <w:szCs w:val="32"/>
        </w:rPr>
        <w:t>2</w:t>
      </w:r>
      <w:r w:rsidRPr="001468E1">
        <w:rPr>
          <w:rFonts w:hint="eastAsia"/>
          <w:sz w:val="28"/>
          <w:szCs w:val="32"/>
        </w:rPr>
        <w:t>）服务年限：</w:t>
      </w:r>
      <w:r w:rsidRPr="001468E1">
        <w:rPr>
          <w:rFonts w:hint="eastAsia"/>
          <w:sz w:val="28"/>
          <w:szCs w:val="32"/>
        </w:rPr>
        <w:t>2</w:t>
      </w:r>
      <w:r w:rsidRPr="001468E1">
        <w:rPr>
          <w:rFonts w:hint="eastAsia"/>
          <w:sz w:val="28"/>
          <w:szCs w:val="32"/>
        </w:rPr>
        <w:t>年。</w:t>
      </w:r>
    </w:p>
    <w:p w:rsidR="001468E1" w:rsidRDefault="001468E1" w:rsidP="001468E1">
      <w:pPr>
        <w:widowControl/>
        <w:spacing w:line="360" w:lineRule="auto"/>
        <w:jc w:val="left"/>
        <w:rPr>
          <w:rFonts w:hint="eastAsia"/>
          <w:sz w:val="28"/>
          <w:szCs w:val="32"/>
        </w:rPr>
      </w:pPr>
      <w:r w:rsidRPr="001468E1">
        <w:rPr>
          <w:rFonts w:hint="eastAsia"/>
          <w:sz w:val="28"/>
          <w:szCs w:val="32"/>
        </w:rPr>
        <w:t>（</w:t>
      </w:r>
      <w:r w:rsidRPr="001468E1">
        <w:rPr>
          <w:rFonts w:hint="eastAsia"/>
          <w:sz w:val="28"/>
          <w:szCs w:val="32"/>
        </w:rPr>
        <w:t>3</w:t>
      </w:r>
      <w:r w:rsidRPr="001468E1">
        <w:rPr>
          <w:rFonts w:hint="eastAsia"/>
          <w:sz w:val="28"/>
          <w:szCs w:val="32"/>
        </w:rPr>
        <w:t>）提供医疗膳食配餐后的送餐服务。</w:t>
      </w:r>
    </w:p>
    <w:p w:rsidR="001468E1" w:rsidRDefault="001468E1" w:rsidP="001468E1">
      <w:pPr>
        <w:widowControl/>
        <w:spacing w:line="360" w:lineRule="auto"/>
        <w:jc w:val="left"/>
        <w:rPr>
          <w:rFonts w:hint="eastAsia"/>
          <w:sz w:val="28"/>
          <w:szCs w:val="32"/>
        </w:rPr>
      </w:pPr>
      <w:r w:rsidRPr="001468E1">
        <w:rPr>
          <w:rFonts w:hint="eastAsia"/>
          <w:sz w:val="28"/>
          <w:szCs w:val="32"/>
        </w:rPr>
        <w:t>（</w:t>
      </w:r>
      <w:r w:rsidRPr="001468E1">
        <w:rPr>
          <w:rFonts w:hint="eastAsia"/>
          <w:sz w:val="28"/>
          <w:szCs w:val="32"/>
        </w:rPr>
        <w:t>4</w:t>
      </w:r>
      <w:r w:rsidRPr="001468E1">
        <w:rPr>
          <w:rFonts w:hint="eastAsia"/>
          <w:sz w:val="28"/>
          <w:szCs w:val="32"/>
        </w:rPr>
        <w:t>）付款方式为：收到每批次产品并验收合格之日起</w:t>
      </w:r>
      <w:r w:rsidRPr="001468E1">
        <w:rPr>
          <w:rFonts w:hint="eastAsia"/>
          <w:sz w:val="28"/>
          <w:szCs w:val="32"/>
        </w:rPr>
        <w:t>6</w:t>
      </w:r>
      <w:r w:rsidRPr="001468E1">
        <w:rPr>
          <w:rFonts w:hint="eastAsia"/>
          <w:sz w:val="28"/>
          <w:szCs w:val="32"/>
        </w:rPr>
        <w:t>个月内支付价款。</w:t>
      </w:r>
    </w:p>
    <w:p w:rsidR="001468E1" w:rsidRPr="001468E1" w:rsidRDefault="001468E1" w:rsidP="001468E1">
      <w:pPr>
        <w:widowControl/>
        <w:spacing w:line="360" w:lineRule="auto"/>
        <w:jc w:val="left"/>
        <w:rPr>
          <w:rFonts w:hint="eastAsia"/>
          <w:sz w:val="28"/>
          <w:szCs w:val="32"/>
        </w:rPr>
      </w:pPr>
      <w:r w:rsidRPr="001468E1">
        <w:rPr>
          <w:rFonts w:hint="eastAsia"/>
          <w:sz w:val="28"/>
          <w:szCs w:val="32"/>
        </w:rPr>
        <w:t>（</w:t>
      </w:r>
      <w:r w:rsidRPr="001468E1">
        <w:rPr>
          <w:rFonts w:hint="eastAsia"/>
          <w:sz w:val="28"/>
          <w:szCs w:val="32"/>
        </w:rPr>
        <w:t>5</w:t>
      </w:r>
      <w:r w:rsidRPr="001468E1">
        <w:rPr>
          <w:rFonts w:hint="eastAsia"/>
          <w:sz w:val="28"/>
          <w:szCs w:val="32"/>
        </w:rPr>
        <w:t>）资质要求：食品经营许可证等相关资质。</w:t>
      </w:r>
    </w:p>
    <w:p w:rsidR="001468E1" w:rsidRDefault="001468E1" w:rsidP="001468E1">
      <w:pPr>
        <w:rPr>
          <w:rFonts w:hint="eastAsia"/>
          <w:sz w:val="28"/>
          <w:szCs w:val="32"/>
        </w:rPr>
      </w:pPr>
      <w:r w:rsidRPr="001468E1">
        <w:rPr>
          <w:rFonts w:hint="eastAsia"/>
          <w:sz w:val="28"/>
          <w:szCs w:val="32"/>
        </w:rPr>
        <w:t>（</w:t>
      </w:r>
      <w:r>
        <w:rPr>
          <w:rFonts w:hint="eastAsia"/>
          <w:sz w:val="28"/>
          <w:szCs w:val="32"/>
        </w:rPr>
        <w:t>6</w:t>
      </w:r>
      <w:r w:rsidRPr="001468E1">
        <w:rPr>
          <w:rFonts w:hint="eastAsia"/>
          <w:sz w:val="28"/>
          <w:szCs w:val="32"/>
        </w:rPr>
        <w:t>）质量要求：符合国家相关行业标准。</w:t>
      </w:r>
    </w:p>
    <w:p w:rsidR="00D207DE" w:rsidRPr="001468E1" w:rsidRDefault="00AF6566" w:rsidP="00AF6566">
      <w:pPr>
        <w:widowControl/>
        <w:numPr>
          <w:ilvl w:val="0"/>
          <w:numId w:val="1"/>
        </w:numPr>
        <w:tabs>
          <w:tab w:val="left" w:pos="312"/>
        </w:tabs>
        <w:spacing w:line="360" w:lineRule="auto"/>
        <w:jc w:val="left"/>
        <w:textAlignment w:val="center"/>
        <w:rPr>
          <w:rFonts w:ascii="黑体" w:eastAsia="黑体" w:hAnsi="宋体" w:cs="黑体"/>
          <w:color w:val="000000"/>
          <w:kern w:val="0"/>
          <w:sz w:val="22"/>
        </w:rPr>
      </w:pPr>
      <w:r w:rsidRPr="001468E1">
        <w:rPr>
          <w:rFonts w:hint="eastAsia"/>
          <w:sz w:val="28"/>
          <w:szCs w:val="32"/>
        </w:rPr>
        <w:t>技术参数如下：</w:t>
      </w:r>
    </w:p>
    <w:tbl>
      <w:tblPr>
        <w:tblW w:w="9960" w:type="dxa"/>
        <w:tblInd w:w="91" w:type="dxa"/>
        <w:tblLook w:val="04A0"/>
      </w:tblPr>
      <w:tblGrid>
        <w:gridCol w:w="2740"/>
        <w:gridCol w:w="1720"/>
        <w:gridCol w:w="1840"/>
        <w:gridCol w:w="3660"/>
      </w:tblGrid>
      <w:tr w:rsidR="001468E1" w:rsidRPr="001468E1" w:rsidTr="001468E1">
        <w:trPr>
          <w:trHeight w:val="102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医学营养食品（非药品类）通用名称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推荐规格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临床科室调研价格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技术参数</w:t>
            </w:r>
          </w:p>
        </w:tc>
      </w:tr>
      <w:tr w:rsidR="001468E1" w:rsidRPr="001468E1" w:rsidTr="001468E1">
        <w:trPr>
          <w:trHeight w:val="14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燕麦营养膳食食品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20g*30袋/盒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378元/盒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每100g产品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能量：≥ 1550kJ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蛋白质：30-35g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脂肪：5-10g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碳水化合物：25g-30g</w:t>
            </w:r>
          </w:p>
        </w:tc>
      </w:tr>
      <w:tr w:rsidR="001468E1" w:rsidRPr="001468E1" w:rsidTr="001468E1">
        <w:trPr>
          <w:trHeight w:val="154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纳豆营养膳食食品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10g*20袋/盒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350元/盒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每100g产品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能量：≥ 1600kJ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蛋白质：20-25g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脂肪：5-10g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碳水化合物：45g-50g</w:t>
            </w:r>
          </w:p>
        </w:tc>
      </w:tr>
      <w:tr w:rsidR="001468E1" w:rsidRPr="001468E1" w:rsidTr="001468E1">
        <w:trPr>
          <w:trHeight w:val="148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荞麦营养膳食食品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10g*15袋/盒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337.5元/盒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每100g产品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能量：≥ 1600kJ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蛋白质：10-15g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脂肪：5-10g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碳水化合物：60g-65g</w:t>
            </w:r>
          </w:p>
        </w:tc>
      </w:tr>
      <w:tr w:rsidR="001468E1" w:rsidRPr="001468E1" w:rsidTr="001468E1">
        <w:trPr>
          <w:trHeight w:val="163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多种B族维生素片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618mg*100片/瓶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89.61元/瓶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每片含：维生素B1：10-15mg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维生素B2：10-15mg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维生素B6：5-10mg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烟酰胺：20-25mg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泛酸：10-15mg</w:t>
            </w:r>
          </w:p>
        </w:tc>
      </w:tr>
      <w:tr w:rsidR="001468E1" w:rsidRPr="001468E1" w:rsidTr="001468E1">
        <w:trPr>
          <w:trHeight w:val="8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维生素C咀嚼片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618mg*150片/瓶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89.92元/瓶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每片含：维生素C：100-105mg</w:t>
            </w:r>
          </w:p>
        </w:tc>
      </w:tr>
      <w:tr w:rsidR="001468E1" w:rsidRPr="001468E1" w:rsidTr="001468E1">
        <w:trPr>
          <w:trHeight w:val="7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钙镁复合片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680mg*150片/瓶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89.76元/瓶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每片含：钙：110-115mg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镁：55-60mg</w:t>
            </w:r>
          </w:p>
        </w:tc>
      </w:tr>
      <w:tr w:rsidR="001468E1" w:rsidRPr="001468E1" w:rsidTr="001468E1">
        <w:trPr>
          <w:trHeight w:val="148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白芸豆营养膳食食品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1.2g*2片/袋*60袋/盒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576元/盒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每100g产品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能量：≥ 1600kJ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蛋白质：5-10g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脂肪：0-5g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碳水化合物：80g-85g</w:t>
            </w:r>
          </w:p>
        </w:tc>
      </w:tr>
      <w:tr w:rsidR="001468E1" w:rsidRPr="001468E1" w:rsidTr="001468E1">
        <w:trPr>
          <w:trHeight w:val="15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益生菌膳食食品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5g*20袋/盒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218元/盒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每100g产品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能量：≥ 750kJ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蛋白质：0g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脂肪：0g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碳水化合物：25g-30g</w:t>
            </w:r>
          </w:p>
        </w:tc>
      </w:tr>
      <w:tr w:rsidR="001468E1" w:rsidRPr="001468E1" w:rsidTr="001468E1">
        <w:trPr>
          <w:trHeight w:val="148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膳食纤维营养粉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5g*30袋/盒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168元/盒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每100g产品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能量：≥ 850kJ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蛋白质：0g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脂肪：0g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碳水化合物：10-15g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膳食纤维：≥80g</w:t>
            </w:r>
          </w:p>
        </w:tc>
      </w:tr>
      <w:tr w:rsidR="001468E1" w:rsidRPr="001468E1" w:rsidTr="001468E1">
        <w:trPr>
          <w:trHeight w:val="15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纳豆激酶硒元素复合膳食食品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0.45g*120片/瓶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1256.58元/瓶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每100g产品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能量：≥ 1600kJ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蛋白质：5-10g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脂肪：0-5g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碳水化合物：85g-90g</w:t>
            </w:r>
          </w:p>
        </w:tc>
      </w:tr>
      <w:tr w:rsidR="001468E1" w:rsidRPr="001468E1" w:rsidTr="001468E1">
        <w:trPr>
          <w:trHeight w:val="148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咖啡固体饮料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3g*30袋/盒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461.7元/盒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每100g产品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能量：≥ 1500kJ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蛋白质：25-30g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脂肪：1-5g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碳水化合物：55g-60g</w:t>
            </w:r>
          </w:p>
        </w:tc>
      </w:tr>
      <w:tr w:rsidR="001468E1" w:rsidRPr="001468E1" w:rsidTr="001468E1">
        <w:trPr>
          <w:trHeight w:val="1482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甘油二酯左旋肉碱固体饮料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5g*30袋/盒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766.5元/盒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每100g产品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能量：≥ 2650kJ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蛋白质：1-5g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脂肪：50-55g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碳水化合物：30g-35g</w:t>
            </w:r>
          </w:p>
        </w:tc>
      </w:tr>
      <w:tr w:rsidR="001468E1" w:rsidRPr="001468E1" w:rsidTr="001468E1">
        <w:trPr>
          <w:trHeight w:val="160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糖耐量试验专用糖水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300ml/瓶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54元/瓶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E1" w:rsidRPr="001468E1" w:rsidRDefault="001468E1" w:rsidP="00146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t>每100ml产品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能量：≥ 400kJ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蛋白质：0g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脂肪：0g</w:t>
            </w:r>
            <w:r w:rsidRPr="001468E1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碳水化合物：20g-25g</w:t>
            </w:r>
          </w:p>
        </w:tc>
      </w:tr>
    </w:tbl>
    <w:p w:rsidR="00D207DE" w:rsidRPr="00AF6566" w:rsidRDefault="00D207DE" w:rsidP="00AF6566">
      <w:pPr>
        <w:pStyle w:val="a4"/>
        <w:ind w:left="0" w:firstLineChars="300" w:firstLine="602"/>
        <w:rPr>
          <w:b/>
          <w:bCs/>
          <w:sz w:val="20"/>
        </w:rPr>
      </w:pPr>
    </w:p>
    <w:p w:rsidR="00D207DE" w:rsidRPr="00AF6566" w:rsidRDefault="00D207DE">
      <w:pPr>
        <w:pStyle w:val="a0"/>
        <w:rPr>
          <w:sz w:val="22"/>
        </w:rPr>
      </w:pPr>
    </w:p>
    <w:sectPr w:rsidR="00D207DE" w:rsidRPr="00AF6566" w:rsidSect="001468E1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240" w:rsidRDefault="00E15240" w:rsidP="00AF6566">
      <w:r>
        <w:separator/>
      </w:r>
    </w:p>
  </w:endnote>
  <w:endnote w:type="continuationSeparator" w:id="1">
    <w:p w:rsidR="00E15240" w:rsidRDefault="00E15240" w:rsidP="00AF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 ! important">
    <w:altName w:val="宋体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240" w:rsidRDefault="00E15240" w:rsidP="00AF6566">
      <w:r>
        <w:separator/>
      </w:r>
    </w:p>
  </w:footnote>
  <w:footnote w:type="continuationSeparator" w:id="1">
    <w:p w:rsidR="00E15240" w:rsidRDefault="00E15240" w:rsidP="00AF6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6B85E7"/>
    <w:multiLevelType w:val="singleLevel"/>
    <w:tmpl w:val="A96B85E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M2MjZjZGIyZTYwOGI2Nzk4ZDdjY2M5NmZkZGUyOTgifQ=="/>
  </w:docVars>
  <w:rsids>
    <w:rsidRoot w:val="00B73984"/>
    <w:rsid w:val="D73F3D71"/>
    <w:rsid w:val="DAFD44A0"/>
    <w:rsid w:val="EF5FE6EC"/>
    <w:rsid w:val="F7F13A35"/>
    <w:rsid w:val="FF7C7E2C"/>
    <w:rsid w:val="FFF7FBA7"/>
    <w:rsid w:val="000E6A4A"/>
    <w:rsid w:val="001468E1"/>
    <w:rsid w:val="00333A2A"/>
    <w:rsid w:val="007F63CA"/>
    <w:rsid w:val="00AC1B98"/>
    <w:rsid w:val="00AE0D2A"/>
    <w:rsid w:val="00AF6566"/>
    <w:rsid w:val="00B73984"/>
    <w:rsid w:val="00D207DE"/>
    <w:rsid w:val="00E15240"/>
    <w:rsid w:val="01233A9E"/>
    <w:rsid w:val="013E61E2"/>
    <w:rsid w:val="017B5688"/>
    <w:rsid w:val="01C64105"/>
    <w:rsid w:val="02056D00"/>
    <w:rsid w:val="024B0A86"/>
    <w:rsid w:val="025A34EF"/>
    <w:rsid w:val="02630144"/>
    <w:rsid w:val="0295277A"/>
    <w:rsid w:val="02B01361"/>
    <w:rsid w:val="02C44E0D"/>
    <w:rsid w:val="03196F07"/>
    <w:rsid w:val="03B12E3B"/>
    <w:rsid w:val="046046C1"/>
    <w:rsid w:val="04695C6C"/>
    <w:rsid w:val="051C683A"/>
    <w:rsid w:val="05C80770"/>
    <w:rsid w:val="05D0418A"/>
    <w:rsid w:val="06514C09"/>
    <w:rsid w:val="06952D48"/>
    <w:rsid w:val="071215CF"/>
    <w:rsid w:val="07CD6512"/>
    <w:rsid w:val="07F615C4"/>
    <w:rsid w:val="08510EF1"/>
    <w:rsid w:val="088C45CE"/>
    <w:rsid w:val="095073FA"/>
    <w:rsid w:val="0995305F"/>
    <w:rsid w:val="0B01294F"/>
    <w:rsid w:val="0BCA3494"/>
    <w:rsid w:val="0C7E602C"/>
    <w:rsid w:val="0C8573BB"/>
    <w:rsid w:val="0D5374B9"/>
    <w:rsid w:val="0D881F4A"/>
    <w:rsid w:val="0DCD1019"/>
    <w:rsid w:val="0E2D1AB8"/>
    <w:rsid w:val="0E37750E"/>
    <w:rsid w:val="0E417312"/>
    <w:rsid w:val="0E4A266A"/>
    <w:rsid w:val="0E835B7C"/>
    <w:rsid w:val="0E96603B"/>
    <w:rsid w:val="0FC95811"/>
    <w:rsid w:val="10262C63"/>
    <w:rsid w:val="10A935DA"/>
    <w:rsid w:val="10AA5642"/>
    <w:rsid w:val="10C81F6C"/>
    <w:rsid w:val="110F1949"/>
    <w:rsid w:val="112C42A9"/>
    <w:rsid w:val="113D64B6"/>
    <w:rsid w:val="12695089"/>
    <w:rsid w:val="12A4421F"/>
    <w:rsid w:val="132F62D2"/>
    <w:rsid w:val="139D5AFD"/>
    <w:rsid w:val="13BC5DB8"/>
    <w:rsid w:val="13FD017F"/>
    <w:rsid w:val="147E306D"/>
    <w:rsid w:val="16111CBF"/>
    <w:rsid w:val="161C0D90"/>
    <w:rsid w:val="16934290"/>
    <w:rsid w:val="16F615E1"/>
    <w:rsid w:val="176E561B"/>
    <w:rsid w:val="177469AA"/>
    <w:rsid w:val="18977BD0"/>
    <w:rsid w:val="18AD3F21"/>
    <w:rsid w:val="195B1BCF"/>
    <w:rsid w:val="19636CD6"/>
    <w:rsid w:val="19DB1373"/>
    <w:rsid w:val="1B3721C8"/>
    <w:rsid w:val="1B397CEE"/>
    <w:rsid w:val="1B4D5548"/>
    <w:rsid w:val="1BC05D1A"/>
    <w:rsid w:val="1CBF4223"/>
    <w:rsid w:val="1D1A5452"/>
    <w:rsid w:val="1D1F2F14"/>
    <w:rsid w:val="1D816102"/>
    <w:rsid w:val="1DD957B9"/>
    <w:rsid w:val="1E114F52"/>
    <w:rsid w:val="1E333987"/>
    <w:rsid w:val="1ED44B5B"/>
    <w:rsid w:val="1F7A2683"/>
    <w:rsid w:val="1F7C289F"/>
    <w:rsid w:val="1FAF4A23"/>
    <w:rsid w:val="20A656BA"/>
    <w:rsid w:val="20F621DE"/>
    <w:rsid w:val="212C5EB0"/>
    <w:rsid w:val="21E5472C"/>
    <w:rsid w:val="22B25CD3"/>
    <w:rsid w:val="22B42350"/>
    <w:rsid w:val="237C2E6E"/>
    <w:rsid w:val="23D32B5F"/>
    <w:rsid w:val="26663961"/>
    <w:rsid w:val="268E668F"/>
    <w:rsid w:val="272950BB"/>
    <w:rsid w:val="277D7784"/>
    <w:rsid w:val="27BF77CD"/>
    <w:rsid w:val="284B6B4B"/>
    <w:rsid w:val="28C95C64"/>
    <w:rsid w:val="295D54F0"/>
    <w:rsid w:val="29AA1DB7"/>
    <w:rsid w:val="29F86FC6"/>
    <w:rsid w:val="2A484859"/>
    <w:rsid w:val="2A8118B3"/>
    <w:rsid w:val="2AC5334C"/>
    <w:rsid w:val="2CB270E5"/>
    <w:rsid w:val="2CFA0644"/>
    <w:rsid w:val="2D5C4C68"/>
    <w:rsid w:val="2DC84A68"/>
    <w:rsid w:val="2E693FEF"/>
    <w:rsid w:val="2E734E6D"/>
    <w:rsid w:val="2E823302"/>
    <w:rsid w:val="2EDF1D47"/>
    <w:rsid w:val="2EF064BE"/>
    <w:rsid w:val="2F885A63"/>
    <w:rsid w:val="2FC17E5A"/>
    <w:rsid w:val="2FC74DC2"/>
    <w:rsid w:val="305111DE"/>
    <w:rsid w:val="30C714A1"/>
    <w:rsid w:val="30DF2C8E"/>
    <w:rsid w:val="31E93528"/>
    <w:rsid w:val="328E671A"/>
    <w:rsid w:val="3320703A"/>
    <w:rsid w:val="332D71A2"/>
    <w:rsid w:val="34A915E9"/>
    <w:rsid w:val="34FD697D"/>
    <w:rsid w:val="350B22A4"/>
    <w:rsid w:val="356E638F"/>
    <w:rsid w:val="358B0CEF"/>
    <w:rsid w:val="35BA7826"/>
    <w:rsid w:val="361A43EE"/>
    <w:rsid w:val="36BB1AA7"/>
    <w:rsid w:val="386B060B"/>
    <w:rsid w:val="39E41315"/>
    <w:rsid w:val="3AD35612"/>
    <w:rsid w:val="3AFF6E7E"/>
    <w:rsid w:val="3CB60D47"/>
    <w:rsid w:val="3D565D52"/>
    <w:rsid w:val="3DC52364"/>
    <w:rsid w:val="3DF064DB"/>
    <w:rsid w:val="3E0B50C2"/>
    <w:rsid w:val="3E405B4A"/>
    <w:rsid w:val="3ED50504"/>
    <w:rsid w:val="3F340649"/>
    <w:rsid w:val="3F402B4A"/>
    <w:rsid w:val="3F760C61"/>
    <w:rsid w:val="400242A3"/>
    <w:rsid w:val="40680271"/>
    <w:rsid w:val="412E6AF5"/>
    <w:rsid w:val="41A25D3E"/>
    <w:rsid w:val="41C13478"/>
    <w:rsid w:val="41EC6FB9"/>
    <w:rsid w:val="420267DC"/>
    <w:rsid w:val="424A4629"/>
    <w:rsid w:val="42CB6BCE"/>
    <w:rsid w:val="42F06635"/>
    <w:rsid w:val="452D591E"/>
    <w:rsid w:val="45F11042"/>
    <w:rsid w:val="46767799"/>
    <w:rsid w:val="46C6653E"/>
    <w:rsid w:val="46D52711"/>
    <w:rsid w:val="478D6B48"/>
    <w:rsid w:val="47E10C42"/>
    <w:rsid w:val="47F6293F"/>
    <w:rsid w:val="488E0DCA"/>
    <w:rsid w:val="48C447EC"/>
    <w:rsid w:val="4901159C"/>
    <w:rsid w:val="49D90223"/>
    <w:rsid w:val="4A34774F"/>
    <w:rsid w:val="4AD43A38"/>
    <w:rsid w:val="4B3774F7"/>
    <w:rsid w:val="4B643EDA"/>
    <w:rsid w:val="4B7122DD"/>
    <w:rsid w:val="4C5E6D05"/>
    <w:rsid w:val="4C7402D7"/>
    <w:rsid w:val="4C7B3413"/>
    <w:rsid w:val="4CE92A73"/>
    <w:rsid w:val="4DCB03CA"/>
    <w:rsid w:val="4E377D35"/>
    <w:rsid w:val="4F0771E0"/>
    <w:rsid w:val="4F890388"/>
    <w:rsid w:val="4F894099"/>
    <w:rsid w:val="4FC25B8B"/>
    <w:rsid w:val="50153B7F"/>
    <w:rsid w:val="50265D8C"/>
    <w:rsid w:val="50373AF5"/>
    <w:rsid w:val="50BD51FF"/>
    <w:rsid w:val="50CF01D2"/>
    <w:rsid w:val="50E05F3B"/>
    <w:rsid w:val="510460CD"/>
    <w:rsid w:val="514E559A"/>
    <w:rsid w:val="53496340"/>
    <w:rsid w:val="53755060"/>
    <w:rsid w:val="5385101B"/>
    <w:rsid w:val="53FD0BB2"/>
    <w:rsid w:val="54157F97"/>
    <w:rsid w:val="54837309"/>
    <w:rsid w:val="54916986"/>
    <w:rsid w:val="54C142D5"/>
    <w:rsid w:val="55545149"/>
    <w:rsid w:val="55B81234"/>
    <w:rsid w:val="55CF2217"/>
    <w:rsid w:val="561843C9"/>
    <w:rsid w:val="561A1EEF"/>
    <w:rsid w:val="5678CB2E"/>
    <w:rsid w:val="579429BB"/>
    <w:rsid w:val="58254B7B"/>
    <w:rsid w:val="58665403"/>
    <w:rsid w:val="58A75590"/>
    <w:rsid w:val="58C3686E"/>
    <w:rsid w:val="59030A18"/>
    <w:rsid w:val="59592D2E"/>
    <w:rsid w:val="596671F9"/>
    <w:rsid w:val="596D67DA"/>
    <w:rsid w:val="5984232A"/>
    <w:rsid w:val="59913FCA"/>
    <w:rsid w:val="59C75757"/>
    <w:rsid w:val="5AA75D1B"/>
    <w:rsid w:val="5B1F1D55"/>
    <w:rsid w:val="5BBD57F6"/>
    <w:rsid w:val="5BFE5E0F"/>
    <w:rsid w:val="5BFF15A3"/>
    <w:rsid w:val="5C050F4B"/>
    <w:rsid w:val="5C7B745F"/>
    <w:rsid w:val="5C914DAD"/>
    <w:rsid w:val="5CC11316"/>
    <w:rsid w:val="5CD821BC"/>
    <w:rsid w:val="5D373386"/>
    <w:rsid w:val="5D72616D"/>
    <w:rsid w:val="5E03226C"/>
    <w:rsid w:val="5EBF5938"/>
    <w:rsid w:val="5ECD1073"/>
    <w:rsid w:val="5F3758C0"/>
    <w:rsid w:val="5F610B8F"/>
    <w:rsid w:val="5F6D12E1"/>
    <w:rsid w:val="5FD650D9"/>
    <w:rsid w:val="60D31618"/>
    <w:rsid w:val="60D95D40"/>
    <w:rsid w:val="6142054C"/>
    <w:rsid w:val="615D5386"/>
    <w:rsid w:val="6347009B"/>
    <w:rsid w:val="63901A42"/>
    <w:rsid w:val="639F57E1"/>
    <w:rsid w:val="63E34CB5"/>
    <w:rsid w:val="64144421"/>
    <w:rsid w:val="6429154F"/>
    <w:rsid w:val="648F5856"/>
    <w:rsid w:val="65055B18"/>
    <w:rsid w:val="65750EF0"/>
    <w:rsid w:val="660202AA"/>
    <w:rsid w:val="664D3C1B"/>
    <w:rsid w:val="673330C0"/>
    <w:rsid w:val="67D07F27"/>
    <w:rsid w:val="67FD51CC"/>
    <w:rsid w:val="69413546"/>
    <w:rsid w:val="69A04061"/>
    <w:rsid w:val="6A0E1913"/>
    <w:rsid w:val="6A3817F2"/>
    <w:rsid w:val="6A5512F0"/>
    <w:rsid w:val="6A55309E"/>
    <w:rsid w:val="6A5D10C0"/>
    <w:rsid w:val="6A7C4ACE"/>
    <w:rsid w:val="6ADC55DA"/>
    <w:rsid w:val="6B376C47"/>
    <w:rsid w:val="6B797260"/>
    <w:rsid w:val="6B855C05"/>
    <w:rsid w:val="6B8F438D"/>
    <w:rsid w:val="6CAB51F7"/>
    <w:rsid w:val="6CCD244A"/>
    <w:rsid w:val="6D1225A7"/>
    <w:rsid w:val="6D8A3F34"/>
    <w:rsid w:val="6DBB590E"/>
    <w:rsid w:val="6DC6658F"/>
    <w:rsid w:val="6E4E6782"/>
    <w:rsid w:val="6E570ADD"/>
    <w:rsid w:val="6E647D53"/>
    <w:rsid w:val="6EBA3E17"/>
    <w:rsid w:val="6ED76777"/>
    <w:rsid w:val="6EE3336E"/>
    <w:rsid w:val="6F457EF2"/>
    <w:rsid w:val="6FC22F83"/>
    <w:rsid w:val="6FC82564"/>
    <w:rsid w:val="6FD66A2F"/>
    <w:rsid w:val="710B67E7"/>
    <w:rsid w:val="713C2742"/>
    <w:rsid w:val="732950C8"/>
    <w:rsid w:val="739509AF"/>
    <w:rsid w:val="73AA6208"/>
    <w:rsid w:val="73CB617F"/>
    <w:rsid w:val="744B47F3"/>
    <w:rsid w:val="76CF6E3C"/>
    <w:rsid w:val="77C17FC5"/>
    <w:rsid w:val="788A03B6"/>
    <w:rsid w:val="78B65ECE"/>
    <w:rsid w:val="78C37D6C"/>
    <w:rsid w:val="792702FB"/>
    <w:rsid w:val="795D5ACB"/>
    <w:rsid w:val="79AB6836"/>
    <w:rsid w:val="79C67B14"/>
    <w:rsid w:val="7A287E87"/>
    <w:rsid w:val="7A3B22B0"/>
    <w:rsid w:val="7AB636E5"/>
    <w:rsid w:val="7B326CE2"/>
    <w:rsid w:val="7BDDEB42"/>
    <w:rsid w:val="7C5331B5"/>
    <w:rsid w:val="7C5F430E"/>
    <w:rsid w:val="7C727ADF"/>
    <w:rsid w:val="7CA57EB5"/>
    <w:rsid w:val="7CAB4D9F"/>
    <w:rsid w:val="7CE502B1"/>
    <w:rsid w:val="7CF103EB"/>
    <w:rsid w:val="7D140B97"/>
    <w:rsid w:val="7DCB53EE"/>
    <w:rsid w:val="7E7044F2"/>
    <w:rsid w:val="7E7C2E97"/>
    <w:rsid w:val="7EC87E8B"/>
    <w:rsid w:val="7F587460"/>
    <w:rsid w:val="7F7FE05B"/>
    <w:rsid w:val="7FF058EB"/>
    <w:rsid w:val="9D5FD7A9"/>
    <w:rsid w:val="9DAFA9F3"/>
    <w:rsid w:val="BDAA1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207D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next w:val="a4"/>
    <w:autoRedefine/>
    <w:qFormat/>
    <w:rsid w:val="00D207DE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4">
    <w:name w:val="Body Text"/>
    <w:basedOn w:val="a"/>
    <w:autoRedefine/>
    <w:uiPriority w:val="1"/>
    <w:qFormat/>
    <w:rsid w:val="00D207DE"/>
    <w:pPr>
      <w:spacing w:before="2"/>
      <w:ind w:left="558"/>
    </w:pPr>
    <w:rPr>
      <w:rFonts w:ascii="宋体" w:hAnsi="宋体" w:cs="宋体"/>
      <w:szCs w:val="21"/>
      <w:lang w:val="zh-CN" w:bidi="zh-CN"/>
    </w:rPr>
  </w:style>
  <w:style w:type="paragraph" w:styleId="a5">
    <w:name w:val="Normal (Web)"/>
    <w:basedOn w:val="a"/>
    <w:qFormat/>
    <w:rsid w:val="00D207DE"/>
    <w:pPr>
      <w:jc w:val="left"/>
    </w:pPr>
    <w:rPr>
      <w:kern w:val="0"/>
      <w:sz w:val="24"/>
    </w:rPr>
  </w:style>
  <w:style w:type="table" w:styleId="a6">
    <w:name w:val="Table Grid"/>
    <w:basedOn w:val="a2"/>
    <w:autoRedefine/>
    <w:uiPriority w:val="59"/>
    <w:qFormat/>
    <w:rsid w:val="00D20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1"/>
    <w:qFormat/>
    <w:rsid w:val="00D207DE"/>
    <w:rPr>
      <w:color w:val="333333"/>
      <w:u w:val="none"/>
    </w:rPr>
  </w:style>
  <w:style w:type="character" w:styleId="a8">
    <w:name w:val="Emphasis"/>
    <w:basedOn w:val="a1"/>
    <w:qFormat/>
    <w:rsid w:val="00D207DE"/>
  </w:style>
  <w:style w:type="character" w:styleId="HTML">
    <w:name w:val="HTML Definition"/>
    <w:basedOn w:val="a1"/>
    <w:autoRedefine/>
    <w:qFormat/>
    <w:rsid w:val="00D207DE"/>
  </w:style>
  <w:style w:type="character" w:styleId="HTML0">
    <w:name w:val="HTML Acronym"/>
    <w:basedOn w:val="a1"/>
    <w:autoRedefine/>
    <w:qFormat/>
    <w:rsid w:val="00D207DE"/>
    <w:rPr>
      <w:color w:val="EF5D07"/>
      <w:u w:val="single"/>
    </w:rPr>
  </w:style>
  <w:style w:type="character" w:styleId="HTML1">
    <w:name w:val="HTML Variable"/>
    <w:basedOn w:val="a1"/>
    <w:autoRedefine/>
    <w:qFormat/>
    <w:rsid w:val="00D207DE"/>
  </w:style>
  <w:style w:type="character" w:styleId="a9">
    <w:name w:val="Hyperlink"/>
    <w:basedOn w:val="a1"/>
    <w:autoRedefine/>
    <w:qFormat/>
    <w:rsid w:val="00D207DE"/>
    <w:rPr>
      <w:color w:val="333333"/>
      <w:u w:val="none"/>
    </w:rPr>
  </w:style>
  <w:style w:type="character" w:styleId="HTML2">
    <w:name w:val="HTML Code"/>
    <w:basedOn w:val="a1"/>
    <w:autoRedefine/>
    <w:qFormat/>
    <w:rsid w:val="00D207DE"/>
    <w:rPr>
      <w:rFonts w:ascii="Courier New" w:hAnsi="Courier New"/>
      <w:sz w:val="20"/>
    </w:rPr>
  </w:style>
  <w:style w:type="character" w:styleId="HTML3">
    <w:name w:val="HTML Cite"/>
    <w:basedOn w:val="a1"/>
    <w:autoRedefine/>
    <w:qFormat/>
    <w:rsid w:val="00D207DE"/>
  </w:style>
  <w:style w:type="paragraph" w:styleId="aa">
    <w:name w:val="List Paragraph"/>
    <w:basedOn w:val="a"/>
    <w:autoRedefine/>
    <w:uiPriority w:val="1"/>
    <w:qFormat/>
    <w:rsid w:val="00D207DE"/>
    <w:pPr>
      <w:spacing w:before="2"/>
      <w:ind w:left="771" w:hanging="214"/>
    </w:pPr>
    <w:rPr>
      <w:rFonts w:ascii="宋体" w:hAnsi="宋体" w:cs="宋体"/>
      <w:lang w:val="zh-CN" w:bidi="zh-CN"/>
    </w:rPr>
  </w:style>
  <w:style w:type="character" w:customStyle="1" w:styleId="disabled">
    <w:name w:val="disabled"/>
    <w:basedOn w:val="a1"/>
    <w:autoRedefine/>
    <w:qFormat/>
    <w:rsid w:val="00D207DE"/>
    <w:rPr>
      <w:color w:val="999999"/>
      <w:bdr w:val="single" w:sz="4" w:space="0" w:color="C5C5C5"/>
    </w:rPr>
  </w:style>
  <w:style w:type="character" w:customStyle="1" w:styleId="current">
    <w:name w:val="current"/>
    <w:basedOn w:val="a1"/>
    <w:autoRedefine/>
    <w:qFormat/>
    <w:rsid w:val="00D207DE"/>
    <w:rPr>
      <w:b/>
      <w:bCs/>
      <w:color w:val="FFFFFF"/>
      <w:bdr w:val="single" w:sz="4" w:space="0" w:color="0F87BC"/>
      <w:shd w:val="clear" w:color="auto" w:fill="0F87BC"/>
    </w:rPr>
  </w:style>
  <w:style w:type="character" w:customStyle="1" w:styleId="bdsnopic">
    <w:name w:val="bds_nopic"/>
    <w:basedOn w:val="a1"/>
    <w:autoRedefine/>
    <w:qFormat/>
    <w:rsid w:val="00D207DE"/>
  </w:style>
  <w:style w:type="character" w:customStyle="1" w:styleId="bdsnopic1">
    <w:name w:val="bds_nopic1"/>
    <w:basedOn w:val="a1"/>
    <w:qFormat/>
    <w:rsid w:val="00D207DE"/>
  </w:style>
  <w:style w:type="character" w:customStyle="1" w:styleId="bdsnopic2">
    <w:name w:val="bds_nopic2"/>
    <w:basedOn w:val="a1"/>
    <w:autoRedefine/>
    <w:qFormat/>
    <w:rsid w:val="00D207DE"/>
  </w:style>
  <w:style w:type="character" w:customStyle="1" w:styleId="bdsmore">
    <w:name w:val="bds_more"/>
    <w:basedOn w:val="a1"/>
    <w:autoRedefine/>
    <w:qFormat/>
    <w:rsid w:val="00D207DE"/>
    <w:rPr>
      <w:rFonts w:ascii="宋体" w:eastAsia="宋体" w:hAnsi="宋体" w:cs="宋体" w:hint="eastAsia"/>
    </w:rPr>
  </w:style>
  <w:style w:type="character" w:customStyle="1" w:styleId="bdsmore1">
    <w:name w:val="bds_more1"/>
    <w:basedOn w:val="a1"/>
    <w:autoRedefine/>
    <w:qFormat/>
    <w:rsid w:val="00D207DE"/>
    <w:rPr>
      <w:rFonts w:ascii="宋体 ! important" w:eastAsia="宋体 ! important" w:hAnsi="宋体 ! important" w:cs="宋体 ! important"/>
      <w:color w:val="454545"/>
      <w:sz w:val="14"/>
      <w:szCs w:val="14"/>
    </w:rPr>
  </w:style>
  <w:style w:type="character" w:customStyle="1" w:styleId="bdsmore2">
    <w:name w:val="bds_more2"/>
    <w:basedOn w:val="a1"/>
    <w:autoRedefine/>
    <w:qFormat/>
    <w:rsid w:val="00D207DE"/>
    <w:rPr>
      <w:rFonts w:ascii="宋体 ! important" w:eastAsia="宋体 ! important" w:hAnsi="宋体 ! important" w:cs="宋体 ! important" w:hint="default"/>
      <w:color w:val="454545"/>
      <w:sz w:val="12"/>
      <w:szCs w:val="12"/>
    </w:rPr>
  </w:style>
  <w:style w:type="character" w:customStyle="1" w:styleId="font21">
    <w:name w:val="font21"/>
    <w:basedOn w:val="a1"/>
    <w:autoRedefine/>
    <w:qFormat/>
    <w:rsid w:val="00D207DE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1"/>
    <w:autoRedefine/>
    <w:qFormat/>
    <w:rsid w:val="00D207DE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autoRedefine/>
    <w:qFormat/>
    <w:rsid w:val="00D207D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autoRedefine/>
    <w:qFormat/>
    <w:rsid w:val="00D207DE"/>
    <w:rPr>
      <w:rFonts w:ascii="宋体" w:eastAsia="宋体" w:hAnsi="宋体" w:cs="宋体"/>
      <w:color w:val="000000"/>
      <w:sz w:val="24"/>
      <w:szCs w:val="24"/>
      <w:u w:val="none"/>
    </w:rPr>
  </w:style>
  <w:style w:type="paragraph" w:styleId="ab">
    <w:name w:val="header"/>
    <w:basedOn w:val="a"/>
    <w:link w:val="Char"/>
    <w:rsid w:val="00AF6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b"/>
    <w:rsid w:val="00AF6566"/>
    <w:rPr>
      <w:rFonts w:ascii="Calibri" w:hAnsi="Calibri"/>
      <w:kern w:val="2"/>
      <w:sz w:val="18"/>
      <w:szCs w:val="18"/>
    </w:rPr>
  </w:style>
  <w:style w:type="paragraph" w:styleId="ac">
    <w:name w:val="footer"/>
    <w:basedOn w:val="a"/>
    <w:link w:val="Char0"/>
    <w:rsid w:val="00AF6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c"/>
    <w:rsid w:val="00AF656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187</Words>
  <Characters>1067</Characters>
  <Application>Microsoft Office Word</Application>
  <DocSecurity>0</DocSecurity>
  <Lines>8</Lines>
  <Paragraphs>2</Paragraphs>
  <ScaleCrop>false</ScaleCrop>
  <Company>F. Hoffmann-La Roche, Ltd.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刘铭亮</cp:lastModifiedBy>
  <cp:revision>5</cp:revision>
  <dcterms:created xsi:type="dcterms:W3CDTF">2022-05-13T02:11:00Z</dcterms:created>
  <dcterms:modified xsi:type="dcterms:W3CDTF">2024-10-31T01:57:00Z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270B70B97389476FB09694D184680ECD_13</vt:lpwstr>
  </property>
</Properties>
</file>