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343DA" w14:textId="042CB907" w:rsidR="009A7696" w:rsidRPr="006B6763" w:rsidRDefault="00827C94">
      <w:pPr>
        <w:pStyle w:val="2"/>
        <w:spacing w:line="276" w:lineRule="auto"/>
        <w:jc w:val="center"/>
        <w:rPr>
          <w:rFonts w:ascii="宋体" w:eastAsia="宋体" w:hAnsi="宋体" w:cs="微软雅黑"/>
          <w:szCs w:val="24"/>
        </w:rPr>
      </w:pPr>
      <w:r w:rsidRPr="006B6763">
        <w:rPr>
          <w:rFonts w:ascii="宋体" w:eastAsia="宋体" w:hAnsi="宋体" w:cs="微软雅黑" w:hint="eastAsia"/>
          <w:szCs w:val="24"/>
        </w:rPr>
        <w:t>远程影像系统接口服务</w:t>
      </w:r>
      <w:r w:rsidR="002F3A4D" w:rsidRPr="006B6763">
        <w:rPr>
          <w:rFonts w:ascii="宋体" w:eastAsia="宋体" w:hAnsi="宋体" w:cs="微软雅黑" w:hint="eastAsia"/>
          <w:szCs w:val="24"/>
        </w:rPr>
        <w:t>用户需求书</w:t>
      </w:r>
    </w:p>
    <w:p w14:paraId="76DEE28D" w14:textId="77777777" w:rsidR="009A7696" w:rsidRPr="006B6763" w:rsidRDefault="002F3A4D">
      <w:pPr>
        <w:pStyle w:val="2"/>
        <w:numPr>
          <w:ilvl w:val="0"/>
          <w:numId w:val="1"/>
        </w:numPr>
        <w:spacing w:line="276" w:lineRule="auto"/>
        <w:rPr>
          <w:rFonts w:ascii="宋体" w:eastAsia="宋体" w:hAnsi="宋体" w:cs="微软雅黑"/>
          <w:sz w:val="24"/>
          <w:szCs w:val="24"/>
        </w:rPr>
      </w:pPr>
      <w:r w:rsidRPr="006B6763">
        <w:rPr>
          <w:rFonts w:ascii="宋体" w:eastAsia="宋体" w:hAnsi="宋体" w:cs="微软雅黑" w:hint="eastAsia"/>
          <w:sz w:val="24"/>
          <w:szCs w:val="24"/>
        </w:rPr>
        <w:t>项目概况</w:t>
      </w:r>
    </w:p>
    <w:p w14:paraId="15A5A651" w14:textId="77777777" w:rsidR="009A7696" w:rsidRPr="006B6763" w:rsidRDefault="002F3A4D" w:rsidP="00AD7D9C">
      <w:pPr>
        <w:spacing w:line="360" w:lineRule="auto"/>
        <w:ind w:firstLineChars="200" w:firstLine="480"/>
        <w:rPr>
          <w:rFonts w:ascii="宋体" w:eastAsia="宋体" w:hAnsi="宋体" w:cs="微软雅黑"/>
          <w:sz w:val="24"/>
          <w:szCs w:val="24"/>
        </w:rPr>
      </w:pPr>
      <w:r w:rsidRPr="006B6763">
        <w:rPr>
          <w:rFonts w:ascii="宋体" w:eastAsia="宋体" w:hAnsi="宋体" w:cs="微软雅黑"/>
          <w:sz w:val="24"/>
          <w:szCs w:val="24"/>
        </w:rPr>
        <w:t>二十一世纪我国将面临诸如人口老龄化，人口基数大，交通拥挤，医疗资源紧张等一系列严重的社会问题。特别是在医疗方面，我国地域辽阔，人口众多，医疗发展不平衡，医疗专家</w:t>
      </w:r>
      <w:proofErr w:type="gramStart"/>
      <w:r w:rsidRPr="006B6763">
        <w:rPr>
          <w:rFonts w:ascii="宋体" w:eastAsia="宋体" w:hAnsi="宋体" w:cs="微软雅黑"/>
          <w:sz w:val="24"/>
          <w:szCs w:val="24"/>
        </w:rPr>
        <w:t>及设旋主要</w:t>
      </w:r>
      <w:proofErr w:type="gramEnd"/>
      <w:r w:rsidRPr="006B6763">
        <w:rPr>
          <w:rFonts w:ascii="宋体" w:eastAsia="宋体" w:hAnsi="宋体" w:cs="微软雅黑"/>
          <w:sz w:val="24"/>
          <w:szCs w:val="24"/>
        </w:rPr>
        <w:t>位于人口稠密、经济发达的大城市，居住在农村和偏远城市的人们常常得不到正常的医疗服务。并且随着人口老龄化和</w:t>
      </w:r>
      <w:proofErr w:type="gramStart"/>
      <w:r w:rsidRPr="006B6763">
        <w:rPr>
          <w:rFonts w:ascii="宋体" w:eastAsia="宋体" w:hAnsi="宋体" w:cs="微软雅黑"/>
          <w:sz w:val="24"/>
          <w:szCs w:val="24"/>
        </w:rPr>
        <w:t>医保</w:t>
      </w:r>
      <w:proofErr w:type="gramEnd"/>
      <w:r w:rsidRPr="006B6763">
        <w:rPr>
          <w:rFonts w:ascii="宋体" w:eastAsia="宋体" w:hAnsi="宋体" w:cs="微软雅黑"/>
          <w:sz w:val="24"/>
          <w:szCs w:val="24"/>
        </w:rPr>
        <w:t>对</w:t>
      </w:r>
      <w:proofErr w:type="gramStart"/>
      <w:r w:rsidRPr="006B6763">
        <w:rPr>
          <w:rFonts w:ascii="宋体" w:eastAsia="宋体" w:hAnsi="宋体" w:cs="微软雅黑"/>
          <w:sz w:val="24"/>
          <w:szCs w:val="24"/>
        </w:rPr>
        <w:t>医疗控费的</w:t>
      </w:r>
      <w:proofErr w:type="gramEnd"/>
      <w:r w:rsidRPr="006B6763">
        <w:rPr>
          <w:rFonts w:ascii="宋体" w:eastAsia="宋体" w:hAnsi="宋体" w:cs="微软雅黑"/>
          <w:sz w:val="24"/>
          <w:szCs w:val="24"/>
        </w:rPr>
        <w:t>需求增加，中国原有的医疗体系的发展已经无法满足市场的需求，急需向多层次多机构的立体医疗服务网络转型。在这一过程中，原先积贫积弱的基层医疗机构的服务短板急需补充，而远程医疗则会成为很好的补充方式之一。</w:t>
      </w:r>
    </w:p>
    <w:p w14:paraId="5485901B" w14:textId="77777777" w:rsidR="009A7696" w:rsidRPr="006B6763" w:rsidRDefault="002F3A4D" w:rsidP="00AD7D9C">
      <w:pPr>
        <w:spacing w:line="360" w:lineRule="auto"/>
        <w:ind w:firstLineChars="200" w:firstLine="480"/>
        <w:rPr>
          <w:rFonts w:ascii="宋体" w:eastAsia="宋体" w:hAnsi="宋体" w:cs="微软雅黑"/>
          <w:sz w:val="24"/>
          <w:szCs w:val="24"/>
        </w:rPr>
      </w:pPr>
      <w:r w:rsidRPr="006B6763">
        <w:rPr>
          <w:rFonts w:ascii="宋体" w:eastAsia="宋体" w:hAnsi="宋体" w:cs="微软雅黑"/>
          <w:sz w:val="24"/>
          <w:szCs w:val="24"/>
        </w:rPr>
        <w:t>远程影像诊断系统是医院医生为基层医疗机构进行远程影像诊断的软件平台，能缓解县级、 基层医疗机构现存的影像诊断医生缺乏、诊断水平不足等问题，提高县级、基层医疗机构的影像 诊断质量，让偏远的县级医院、基层医疗机构患者享受到中心医院的专业影像诊断服务。</w:t>
      </w:r>
    </w:p>
    <w:p w14:paraId="4392EAC9" w14:textId="5E2EF1F9" w:rsidR="009A7696" w:rsidRDefault="002F3A4D" w:rsidP="004E6982">
      <w:pPr>
        <w:spacing w:line="360" w:lineRule="auto"/>
        <w:ind w:firstLineChars="200" w:firstLine="480"/>
        <w:rPr>
          <w:rFonts w:ascii="宋体" w:eastAsia="宋体" w:hAnsi="宋体" w:cs="微软雅黑"/>
          <w:sz w:val="24"/>
          <w:szCs w:val="24"/>
        </w:rPr>
      </w:pPr>
      <w:r w:rsidRPr="006B6763">
        <w:rPr>
          <w:rFonts w:ascii="宋体" w:eastAsia="宋体" w:hAnsi="宋体" w:cs="微软雅黑"/>
          <w:sz w:val="24"/>
          <w:szCs w:val="24"/>
        </w:rPr>
        <w:t>下级医疗机构向上级医疗机构申请远程影像诊断，下级对于疑难或不确定的影像上传上级</w:t>
      </w:r>
      <w:proofErr w:type="gramStart"/>
      <w:r w:rsidRPr="006B6763">
        <w:rPr>
          <w:rFonts w:ascii="宋体" w:eastAsia="宋体" w:hAnsi="宋体" w:cs="微软雅黑"/>
          <w:sz w:val="24"/>
          <w:szCs w:val="24"/>
        </w:rPr>
        <w:t>医</w:t>
      </w:r>
      <w:proofErr w:type="gramEnd"/>
      <w:r w:rsidRPr="006B6763">
        <w:rPr>
          <w:rFonts w:ascii="宋体" w:eastAsia="宋体" w:hAnsi="宋体" w:cs="微软雅黑"/>
          <w:sz w:val="24"/>
          <w:szCs w:val="24"/>
        </w:rPr>
        <w:t xml:space="preserve"> 生协助诊断，由上级影像诊断医生综合影像后处理、影像分析、病历资料以及其他辅助信息为下级医院提供影像诊断意见和诊断报告。</w:t>
      </w:r>
    </w:p>
    <w:p w14:paraId="10EC6794" w14:textId="5212A8FD" w:rsidR="004E6982" w:rsidRPr="006B6763" w:rsidRDefault="004E6982" w:rsidP="00AD7D9C">
      <w:pPr>
        <w:spacing w:line="360" w:lineRule="auto"/>
        <w:ind w:firstLineChars="200" w:firstLine="480"/>
        <w:rPr>
          <w:rFonts w:ascii="宋体" w:eastAsia="宋体" w:hAnsi="宋体" w:cs="微软雅黑"/>
          <w:sz w:val="24"/>
          <w:szCs w:val="24"/>
        </w:rPr>
      </w:pPr>
      <w:r w:rsidRPr="004E6982">
        <w:rPr>
          <w:rFonts w:ascii="宋体" w:eastAsia="宋体" w:hAnsi="宋体" w:cs="微软雅黑" w:hint="eastAsia"/>
          <w:sz w:val="24"/>
          <w:szCs w:val="24"/>
        </w:rPr>
        <w:t>建立远程影像诊断平台，基于影像业务协同应用将</w:t>
      </w:r>
      <w:proofErr w:type="gramStart"/>
      <w:r w:rsidR="00AD7D9C">
        <w:rPr>
          <w:rFonts w:ascii="宋体" w:eastAsia="宋体" w:hAnsi="宋体" w:cs="微软雅黑" w:hint="eastAsia"/>
          <w:sz w:val="24"/>
          <w:szCs w:val="24"/>
        </w:rPr>
        <w:t>医</w:t>
      </w:r>
      <w:proofErr w:type="gramEnd"/>
      <w:r w:rsidR="00AD7D9C">
        <w:rPr>
          <w:rFonts w:ascii="宋体" w:eastAsia="宋体" w:hAnsi="宋体" w:cs="微软雅黑" w:hint="eastAsia"/>
          <w:sz w:val="24"/>
          <w:szCs w:val="24"/>
        </w:rPr>
        <w:t>联体医院</w:t>
      </w:r>
      <w:r w:rsidRPr="004E6982">
        <w:rPr>
          <w:rFonts w:ascii="宋体" w:eastAsia="宋体" w:hAnsi="宋体" w:cs="微软雅黑" w:hint="eastAsia"/>
          <w:sz w:val="24"/>
          <w:szCs w:val="24"/>
        </w:rPr>
        <w:t>全面接入到我院远程影像诊断平台中，实现影像数据信息有效的整合，达成影像图片、报告的线上交互应用，辅助影像远程诊断等线上医疗协同应用，为实现远程影像资源共享，进一步优化患者就诊服务流程打下扎实的基础。</w:t>
      </w:r>
    </w:p>
    <w:p w14:paraId="510DF420" w14:textId="486806C0" w:rsidR="009A7696" w:rsidRPr="006B6763" w:rsidRDefault="002F3A4D">
      <w:pPr>
        <w:pStyle w:val="2"/>
        <w:numPr>
          <w:ilvl w:val="0"/>
          <w:numId w:val="1"/>
        </w:numPr>
        <w:spacing w:line="276" w:lineRule="auto"/>
        <w:rPr>
          <w:rFonts w:ascii="宋体" w:eastAsia="宋体" w:hAnsi="宋体" w:cs="微软雅黑"/>
          <w:sz w:val="24"/>
          <w:szCs w:val="24"/>
        </w:rPr>
      </w:pPr>
      <w:r w:rsidRPr="006B6763">
        <w:rPr>
          <w:rFonts w:ascii="宋体" w:eastAsia="宋体" w:hAnsi="宋体" w:cs="微软雅黑" w:hint="eastAsia"/>
          <w:sz w:val="24"/>
          <w:szCs w:val="24"/>
        </w:rPr>
        <w:t>需求清单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845"/>
        <w:gridCol w:w="1246"/>
        <w:gridCol w:w="969"/>
      </w:tblGrid>
      <w:tr w:rsidR="005139FE" w:rsidRPr="004E6982" w14:paraId="28089E42" w14:textId="77777777" w:rsidTr="00AD7D9C">
        <w:trPr>
          <w:trHeight w:val="560"/>
        </w:trPr>
        <w:tc>
          <w:tcPr>
            <w:tcW w:w="745" w:type="pct"/>
            <w:shd w:val="clear" w:color="000000" w:fill="FFFFFF"/>
            <w:vAlign w:val="center"/>
          </w:tcPr>
          <w:p w14:paraId="02A7E12E" w14:textId="5644418E" w:rsidR="005139FE" w:rsidRPr="00AD7D9C" w:rsidRDefault="005139FE" w:rsidP="00A160DC">
            <w:pPr>
              <w:spacing w:line="276" w:lineRule="auto"/>
              <w:jc w:val="center"/>
              <w:rPr>
                <w:rFonts w:ascii="宋体" w:eastAsia="宋体" w:hAnsi="宋体"/>
                <w:b/>
                <w:bCs/>
                <w:sz w:val="24"/>
                <w:szCs w:val="24"/>
              </w:rPr>
            </w:pPr>
            <w:r w:rsidRPr="00AD7D9C">
              <w:rPr>
                <w:rFonts w:ascii="宋体" w:eastAsia="宋体" w:hAnsi="宋体" w:hint="eastAsia"/>
                <w:b/>
                <w:bCs/>
                <w:sz w:val="24"/>
                <w:szCs w:val="24"/>
              </w:rPr>
              <w:t>项目</w:t>
            </w:r>
          </w:p>
        </w:tc>
        <w:tc>
          <w:tcPr>
            <w:tcW w:w="2920" w:type="pct"/>
            <w:shd w:val="clear" w:color="000000" w:fill="FFFFFF"/>
            <w:vAlign w:val="center"/>
          </w:tcPr>
          <w:p w14:paraId="3A97692F" w14:textId="23698D7B" w:rsidR="005139FE" w:rsidRPr="00AD7D9C" w:rsidRDefault="005139FE" w:rsidP="00A160DC">
            <w:pPr>
              <w:spacing w:line="276" w:lineRule="auto"/>
              <w:jc w:val="center"/>
              <w:rPr>
                <w:rFonts w:ascii="宋体" w:eastAsia="宋体" w:hAnsi="宋体"/>
                <w:b/>
                <w:bCs/>
                <w:sz w:val="24"/>
                <w:szCs w:val="24"/>
              </w:rPr>
            </w:pPr>
            <w:r w:rsidRPr="00AD7D9C">
              <w:rPr>
                <w:rFonts w:ascii="宋体" w:eastAsia="宋体" w:hAnsi="宋体" w:hint="eastAsia"/>
                <w:b/>
                <w:bCs/>
                <w:sz w:val="24"/>
                <w:szCs w:val="24"/>
              </w:rPr>
              <w:t>具体内容</w:t>
            </w:r>
          </w:p>
        </w:tc>
        <w:tc>
          <w:tcPr>
            <w:tcW w:w="751" w:type="pct"/>
            <w:shd w:val="clear" w:color="000000" w:fill="FFFFFF"/>
            <w:vAlign w:val="center"/>
          </w:tcPr>
          <w:p w14:paraId="7D764500" w14:textId="340B8FC6" w:rsidR="005139FE" w:rsidRPr="00AD7D9C" w:rsidRDefault="005139FE" w:rsidP="00A160DC">
            <w:pPr>
              <w:spacing w:line="276" w:lineRule="auto"/>
              <w:jc w:val="center"/>
              <w:rPr>
                <w:rFonts w:ascii="宋体" w:eastAsia="宋体" w:hAnsi="宋体"/>
                <w:b/>
                <w:bCs/>
                <w:sz w:val="24"/>
                <w:szCs w:val="24"/>
              </w:rPr>
            </w:pPr>
            <w:r w:rsidRPr="00AD7D9C">
              <w:rPr>
                <w:rFonts w:ascii="宋体" w:eastAsia="宋体" w:hAnsi="宋体" w:hint="eastAsia"/>
                <w:b/>
                <w:bCs/>
                <w:sz w:val="24"/>
                <w:szCs w:val="24"/>
              </w:rPr>
              <w:t>数量</w:t>
            </w:r>
          </w:p>
        </w:tc>
        <w:tc>
          <w:tcPr>
            <w:tcW w:w="584" w:type="pct"/>
            <w:shd w:val="clear" w:color="000000" w:fill="FFFFFF"/>
            <w:vAlign w:val="center"/>
          </w:tcPr>
          <w:p w14:paraId="3D42000C" w14:textId="77777777" w:rsidR="005139FE" w:rsidRPr="00AD7D9C" w:rsidRDefault="005139FE" w:rsidP="00A160DC">
            <w:pPr>
              <w:spacing w:line="276" w:lineRule="auto"/>
              <w:jc w:val="center"/>
              <w:rPr>
                <w:rFonts w:ascii="宋体" w:eastAsia="宋体" w:hAnsi="宋体"/>
                <w:b/>
                <w:bCs/>
                <w:sz w:val="24"/>
                <w:szCs w:val="24"/>
              </w:rPr>
            </w:pPr>
            <w:r w:rsidRPr="00AD7D9C">
              <w:rPr>
                <w:rFonts w:ascii="宋体" w:eastAsia="宋体" w:hAnsi="宋体" w:hint="eastAsia"/>
                <w:b/>
                <w:bCs/>
                <w:sz w:val="24"/>
                <w:szCs w:val="24"/>
              </w:rPr>
              <w:t>维保期</w:t>
            </w:r>
          </w:p>
        </w:tc>
      </w:tr>
      <w:tr w:rsidR="005139FE" w:rsidRPr="004E6982" w14:paraId="2506DBE6" w14:textId="77777777" w:rsidTr="00AD7D9C">
        <w:trPr>
          <w:trHeight w:val="500"/>
        </w:trPr>
        <w:tc>
          <w:tcPr>
            <w:tcW w:w="745" w:type="pct"/>
            <w:shd w:val="clear" w:color="000000" w:fill="FFFFFF"/>
            <w:vAlign w:val="center"/>
          </w:tcPr>
          <w:p w14:paraId="7D37D981" w14:textId="40BD652E" w:rsidR="005139FE" w:rsidRPr="00AD7D9C" w:rsidRDefault="005139FE" w:rsidP="00AD7D9C">
            <w:pPr>
              <w:widowControl/>
              <w:spacing w:line="360" w:lineRule="auto"/>
              <w:jc w:val="left"/>
              <w:textAlignment w:val="center"/>
              <w:rPr>
                <w:rFonts w:ascii="宋体" w:eastAsia="宋体" w:hAnsi="宋体"/>
                <w:sz w:val="24"/>
                <w:szCs w:val="24"/>
              </w:rPr>
            </w:pPr>
            <w:r w:rsidRPr="00AD7D9C">
              <w:rPr>
                <w:rFonts w:ascii="宋体" w:eastAsia="宋体" w:hAnsi="宋体" w:hint="eastAsia"/>
                <w:sz w:val="24"/>
                <w:szCs w:val="24"/>
              </w:rPr>
              <w:t>远程影像系统接口服务</w:t>
            </w:r>
          </w:p>
        </w:tc>
        <w:tc>
          <w:tcPr>
            <w:tcW w:w="2920" w:type="pct"/>
            <w:shd w:val="clear" w:color="000000" w:fill="FFFFFF"/>
            <w:vAlign w:val="center"/>
          </w:tcPr>
          <w:p w14:paraId="05B0C74C" w14:textId="3711F2F4" w:rsidR="005139FE" w:rsidRPr="00AD7D9C" w:rsidRDefault="005139FE" w:rsidP="00AD7D9C">
            <w:pPr>
              <w:spacing w:line="360" w:lineRule="auto"/>
              <w:rPr>
                <w:rFonts w:ascii="宋体" w:eastAsia="宋体" w:hAnsi="宋体"/>
                <w:sz w:val="24"/>
                <w:szCs w:val="24"/>
              </w:rPr>
            </w:pPr>
            <w:r w:rsidRPr="00AD7D9C">
              <w:rPr>
                <w:rFonts w:ascii="宋体" w:eastAsia="宋体" w:hAnsi="宋体" w:hint="eastAsia"/>
                <w:sz w:val="24"/>
                <w:szCs w:val="24"/>
              </w:rPr>
              <w:t>预约登记、</w:t>
            </w:r>
            <w:r w:rsidRPr="00AD7D9C">
              <w:rPr>
                <w:rFonts w:ascii="宋体" w:eastAsia="宋体" w:hAnsi="宋体"/>
                <w:sz w:val="24"/>
                <w:szCs w:val="24"/>
              </w:rPr>
              <w:t>DICOM影像服务、我的诊断记录、影像阅片、报告编写、字典管理、统计分析、云PACS服务访问、预约登记、DICOM影像服务</w:t>
            </w:r>
            <w:r w:rsidR="00AD7D9C">
              <w:rPr>
                <w:rFonts w:ascii="宋体" w:eastAsia="宋体" w:hAnsi="宋体" w:hint="eastAsia"/>
                <w:sz w:val="24"/>
                <w:szCs w:val="24"/>
              </w:rPr>
              <w:t>，共接入5台终端。</w:t>
            </w:r>
          </w:p>
        </w:tc>
        <w:tc>
          <w:tcPr>
            <w:tcW w:w="751" w:type="pct"/>
            <w:shd w:val="clear" w:color="000000" w:fill="FFFFFF"/>
            <w:noWrap/>
            <w:vAlign w:val="center"/>
          </w:tcPr>
          <w:p w14:paraId="62A01D2D" w14:textId="29C84DDC" w:rsidR="005139FE" w:rsidRPr="00AD7D9C" w:rsidRDefault="00AD7D9C" w:rsidP="00AD7D9C">
            <w:pPr>
              <w:spacing w:line="360" w:lineRule="auto"/>
              <w:jc w:val="center"/>
              <w:rPr>
                <w:rFonts w:ascii="宋体" w:eastAsia="宋体" w:hAnsi="宋体"/>
                <w:sz w:val="24"/>
                <w:szCs w:val="24"/>
              </w:rPr>
            </w:pPr>
            <w:r>
              <w:rPr>
                <w:rFonts w:ascii="宋体" w:eastAsia="宋体" w:hAnsi="宋体" w:hint="eastAsia"/>
                <w:sz w:val="24"/>
                <w:szCs w:val="24"/>
              </w:rPr>
              <w:t>1项</w:t>
            </w:r>
          </w:p>
        </w:tc>
        <w:tc>
          <w:tcPr>
            <w:tcW w:w="584" w:type="pct"/>
            <w:shd w:val="clear" w:color="000000" w:fill="FFFFFF"/>
            <w:vAlign w:val="center"/>
          </w:tcPr>
          <w:p w14:paraId="338C362B" w14:textId="77777777" w:rsidR="005139FE" w:rsidRPr="00AD7D9C" w:rsidRDefault="005139FE" w:rsidP="00AD7D9C">
            <w:pPr>
              <w:spacing w:line="360" w:lineRule="auto"/>
              <w:jc w:val="center"/>
              <w:rPr>
                <w:rFonts w:ascii="宋体" w:eastAsia="宋体" w:hAnsi="宋体"/>
                <w:sz w:val="24"/>
                <w:szCs w:val="24"/>
              </w:rPr>
            </w:pPr>
            <w:r w:rsidRPr="00AD7D9C">
              <w:rPr>
                <w:rFonts w:ascii="宋体" w:eastAsia="宋体" w:hAnsi="宋体" w:hint="eastAsia"/>
                <w:sz w:val="24"/>
                <w:szCs w:val="24"/>
              </w:rPr>
              <w:t>三年</w:t>
            </w:r>
          </w:p>
        </w:tc>
      </w:tr>
    </w:tbl>
    <w:p w14:paraId="10B1D9DC" w14:textId="261DA120" w:rsidR="0014778E" w:rsidRDefault="002F3A4D" w:rsidP="0014778E">
      <w:pPr>
        <w:pStyle w:val="2"/>
        <w:numPr>
          <w:ilvl w:val="0"/>
          <w:numId w:val="1"/>
        </w:numPr>
        <w:spacing w:line="276" w:lineRule="auto"/>
        <w:rPr>
          <w:rFonts w:ascii="宋体" w:eastAsia="宋体" w:hAnsi="宋体" w:cs="微软雅黑"/>
          <w:sz w:val="24"/>
          <w:szCs w:val="24"/>
        </w:rPr>
      </w:pPr>
      <w:r w:rsidRPr="0014778E">
        <w:rPr>
          <w:rFonts w:ascii="宋体" w:eastAsia="宋体" w:hAnsi="宋体" w:cs="微软雅黑" w:hint="eastAsia"/>
          <w:sz w:val="24"/>
          <w:szCs w:val="24"/>
        </w:rPr>
        <w:lastRenderedPageBreak/>
        <w:t>功能参数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6945"/>
      </w:tblGrid>
      <w:tr w:rsidR="009A7696" w:rsidRPr="00B47680" w14:paraId="386C9EC4" w14:textId="77777777" w:rsidTr="00AD7D9C">
        <w:trPr>
          <w:trHeight w:val="358"/>
        </w:trPr>
        <w:tc>
          <w:tcPr>
            <w:tcW w:w="814" w:type="pct"/>
            <w:vAlign w:val="center"/>
          </w:tcPr>
          <w:p w14:paraId="24FAE7D3" w14:textId="77777777" w:rsidR="009A7696" w:rsidRPr="00B47680" w:rsidRDefault="002F3A4D" w:rsidP="00AD7D9C">
            <w:pPr>
              <w:widowControl/>
              <w:spacing w:line="360" w:lineRule="auto"/>
              <w:jc w:val="center"/>
              <w:rPr>
                <w:rFonts w:ascii="宋体" w:eastAsia="宋体" w:hAnsi="宋体" w:cs="宋体"/>
                <w:b/>
                <w:bCs/>
                <w:kern w:val="0"/>
                <w:sz w:val="24"/>
                <w:szCs w:val="24"/>
                <w:lang w:bidi="bo-CN"/>
              </w:rPr>
            </w:pPr>
            <w:r w:rsidRPr="00B47680">
              <w:rPr>
                <w:rFonts w:ascii="宋体" w:eastAsia="宋体" w:hAnsi="宋体" w:cs="宋体" w:hint="eastAsia"/>
                <w:b/>
                <w:bCs/>
                <w:kern w:val="0"/>
                <w:sz w:val="24"/>
                <w:szCs w:val="24"/>
                <w:lang w:bidi="bo-CN"/>
              </w:rPr>
              <w:t>模块</w:t>
            </w:r>
          </w:p>
        </w:tc>
        <w:tc>
          <w:tcPr>
            <w:tcW w:w="4186" w:type="pct"/>
            <w:vAlign w:val="center"/>
          </w:tcPr>
          <w:p w14:paraId="7C956378" w14:textId="77777777" w:rsidR="009A7696" w:rsidRPr="00B47680" w:rsidRDefault="002F3A4D" w:rsidP="00AD7D9C">
            <w:pPr>
              <w:widowControl/>
              <w:spacing w:line="360" w:lineRule="auto"/>
              <w:jc w:val="center"/>
              <w:rPr>
                <w:rFonts w:ascii="宋体" w:eastAsia="宋体" w:hAnsi="宋体" w:cs="宋体"/>
                <w:b/>
                <w:bCs/>
                <w:kern w:val="0"/>
                <w:sz w:val="24"/>
                <w:szCs w:val="24"/>
                <w:lang w:bidi="bo-CN"/>
              </w:rPr>
            </w:pPr>
            <w:r w:rsidRPr="00B47680">
              <w:rPr>
                <w:rFonts w:ascii="宋体" w:eastAsia="宋体" w:hAnsi="宋体" w:cs="宋体" w:hint="eastAsia"/>
                <w:b/>
                <w:bCs/>
                <w:kern w:val="0"/>
                <w:sz w:val="24"/>
                <w:szCs w:val="24"/>
                <w:lang w:bidi="bo-CN"/>
              </w:rPr>
              <w:t>功能需求</w:t>
            </w:r>
          </w:p>
        </w:tc>
      </w:tr>
      <w:tr w:rsidR="009A7696" w:rsidRPr="00B47680" w14:paraId="14D804CA" w14:textId="77777777" w:rsidTr="00AD7D9C">
        <w:trPr>
          <w:trHeight w:val="4952"/>
        </w:trPr>
        <w:tc>
          <w:tcPr>
            <w:tcW w:w="814" w:type="pct"/>
            <w:vAlign w:val="center"/>
          </w:tcPr>
          <w:p w14:paraId="708C23B4" w14:textId="77777777" w:rsidR="009A7696" w:rsidRPr="00B47680" w:rsidRDefault="002F3A4D" w:rsidP="00AD7D9C">
            <w:pPr>
              <w:widowControl/>
              <w:spacing w:line="360" w:lineRule="auto"/>
              <w:jc w:val="center"/>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预约登记</w:t>
            </w:r>
          </w:p>
        </w:tc>
        <w:tc>
          <w:tcPr>
            <w:tcW w:w="4186" w:type="pct"/>
            <w:vAlign w:val="center"/>
          </w:tcPr>
          <w:p w14:paraId="559FE6F4" w14:textId="77777777" w:rsidR="009A7696" w:rsidRPr="00B47680" w:rsidRDefault="002F3A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通过手工上传影像申请远程诊断两种方式；</w:t>
            </w:r>
          </w:p>
          <w:p w14:paraId="496B60B8" w14:textId="21ADD1B6" w:rsidR="009A7696" w:rsidRPr="00B47680" w:rsidRDefault="002F3A4D" w:rsidP="004E6982">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支持手工登记患者信息、上传影像资料申请远程诊断</w:t>
            </w:r>
            <w:r w:rsidR="00CD164D" w:rsidRPr="00B47680">
              <w:rPr>
                <w:rFonts w:ascii="宋体" w:eastAsia="宋体" w:hAnsi="宋体" w:cs="宋体" w:hint="eastAsia"/>
                <w:kern w:val="0"/>
                <w:sz w:val="24"/>
                <w:szCs w:val="24"/>
                <w:lang w:bidi="bo-CN"/>
              </w:rPr>
              <w:t>、并通过姓名查找系统内同名同姓的记录</w:t>
            </w:r>
            <w:r w:rsidRPr="00B47680">
              <w:rPr>
                <w:rFonts w:ascii="宋体" w:eastAsia="宋体" w:hAnsi="宋体" w:cs="宋体" w:hint="eastAsia"/>
                <w:kern w:val="0"/>
                <w:sz w:val="24"/>
                <w:szCs w:val="24"/>
                <w:lang w:bidi="bo-CN"/>
              </w:rPr>
              <w:t>；</w:t>
            </w:r>
          </w:p>
          <w:p w14:paraId="0FC24DFC" w14:textId="28E04D23" w:rsidR="00CD164D" w:rsidRPr="00B47680" w:rsidRDefault="00CD164D" w:rsidP="00CD164D">
            <w:pPr>
              <w:widowControl/>
              <w:spacing w:line="360" w:lineRule="auto"/>
              <w:jc w:val="left"/>
              <w:rPr>
                <w:rFonts w:ascii="宋体" w:eastAsia="宋体" w:hAnsi="宋体" w:cs="宋体"/>
                <w:kern w:val="0"/>
                <w:sz w:val="24"/>
                <w:szCs w:val="24"/>
                <w:lang w:bidi="bo-CN"/>
              </w:rPr>
            </w:pPr>
            <w:r w:rsidRPr="00B47680">
              <w:rPr>
                <w:rFonts w:ascii="宋体" w:eastAsia="宋体" w:hAnsi="宋体" w:cs="宋体"/>
                <w:kern w:val="0"/>
                <w:sz w:val="24"/>
                <w:szCs w:val="24"/>
                <w:lang w:bidi="bo-CN"/>
              </w:rPr>
              <w:t>支持包括但不限于姓名、性别、出生日期、手机号、身份证、卡号等患者基本信息的录入；</w:t>
            </w:r>
          </w:p>
          <w:p w14:paraId="2C368275" w14:textId="345D4284" w:rsidR="00CD164D" w:rsidRPr="00B47680" w:rsidRDefault="00CD164D" w:rsidP="00CD164D">
            <w:pPr>
              <w:widowControl/>
              <w:spacing w:line="360" w:lineRule="auto"/>
              <w:jc w:val="left"/>
              <w:rPr>
                <w:rFonts w:ascii="宋体" w:eastAsia="宋体" w:hAnsi="宋体" w:cs="宋体"/>
                <w:kern w:val="0"/>
                <w:sz w:val="24"/>
                <w:szCs w:val="24"/>
                <w:lang w:bidi="bo-CN"/>
              </w:rPr>
            </w:pPr>
            <w:r w:rsidRPr="00B47680">
              <w:rPr>
                <w:rFonts w:ascii="宋体" w:eastAsia="宋体" w:hAnsi="宋体" w:cs="宋体"/>
                <w:kern w:val="0"/>
                <w:sz w:val="24"/>
                <w:szCs w:val="24"/>
                <w:lang w:bidi="bo-CN"/>
              </w:rPr>
              <w:t>支持包括但不限于预检时间、检查类别、检查项目、检查设备、检查子类等检查信息的录入；</w:t>
            </w:r>
          </w:p>
          <w:p w14:paraId="65A98357" w14:textId="074954E4" w:rsidR="00CD164D" w:rsidRPr="00B47680" w:rsidRDefault="00CD16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kern w:val="0"/>
                <w:sz w:val="24"/>
                <w:szCs w:val="24"/>
                <w:lang w:bidi="bo-CN"/>
              </w:rPr>
              <w:t>支持通过临床检查申请的记录进行快捷登记操作；</w:t>
            </w:r>
          </w:p>
          <w:p w14:paraId="3F06EF42" w14:textId="77777777" w:rsidR="009A7696" w:rsidRPr="00B47680" w:rsidRDefault="002F3A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登记界面支持全键盘操作，全程无需操作鼠标，加快登记流程；</w:t>
            </w:r>
          </w:p>
          <w:p w14:paraId="23EEE4CF" w14:textId="77777777" w:rsidR="009A7696" w:rsidRPr="00B47680" w:rsidRDefault="002F3A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登记时支持接入</w:t>
            </w:r>
            <w:proofErr w:type="gramStart"/>
            <w:r w:rsidRPr="00B47680">
              <w:rPr>
                <w:rFonts w:ascii="宋体" w:eastAsia="宋体" w:hAnsi="宋体" w:cs="宋体" w:hint="eastAsia"/>
                <w:kern w:val="0"/>
                <w:sz w:val="24"/>
                <w:szCs w:val="24"/>
                <w:lang w:bidi="bo-CN"/>
              </w:rPr>
              <w:t>高拍仪</w:t>
            </w:r>
            <w:proofErr w:type="gramEnd"/>
            <w:r w:rsidRPr="00B47680">
              <w:rPr>
                <w:rFonts w:ascii="宋体" w:eastAsia="宋体" w:hAnsi="宋体" w:cs="宋体" w:hint="eastAsia"/>
                <w:kern w:val="0"/>
                <w:sz w:val="24"/>
                <w:szCs w:val="24"/>
                <w:lang w:bidi="bo-CN"/>
              </w:rPr>
              <w:t>扫描纸质申请单；</w:t>
            </w:r>
          </w:p>
          <w:p w14:paraId="06810E06" w14:textId="77777777" w:rsidR="009A7696" w:rsidRPr="00B47680" w:rsidRDefault="002F3A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支持备注注意事项反馈科室；</w:t>
            </w:r>
          </w:p>
          <w:p w14:paraId="2DDB426A" w14:textId="77777777" w:rsidR="009A7696" w:rsidRPr="00B47680" w:rsidRDefault="002F3A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登记确认病人检查信息、按科室规则自动产生检查号，生成检查号打印条形码；</w:t>
            </w:r>
          </w:p>
          <w:p w14:paraId="292C1FB0" w14:textId="77777777" w:rsidR="009A7696" w:rsidRPr="00B47680" w:rsidRDefault="002F3A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支持登记时复诊病人的检查号自动弹出，并能获取此病人历史检查的相关信息；</w:t>
            </w:r>
          </w:p>
          <w:p w14:paraId="368B5F9B" w14:textId="77777777" w:rsidR="009A7696" w:rsidRPr="00B47680" w:rsidRDefault="002F3A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支持显示和查询病人的检查状态功能；</w:t>
            </w:r>
          </w:p>
          <w:p w14:paraId="1E69F077" w14:textId="77777777" w:rsidR="009A7696" w:rsidRPr="00B47680" w:rsidRDefault="002F3A4D" w:rsidP="004E6982">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支持区域内影像一条或多条影像数据申请远程诊断；</w:t>
            </w:r>
          </w:p>
          <w:p w14:paraId="063AA957" w14:textId="3E40DEDC" w:rsidR="00CD164D" w:rsidRPr="00B47680" w:rsidRDefault="00CD164D" w:rsidP="00CD164D">
            <w:pPr>
              <w:widowControl/>
              <w:spacing w:line="360" w:lineRule="auto"/>
              <w:jc w:val="left"/>
              <w:rPr>
                <w:rFonts w:ascii="宋体" w:eastAsia="宋体" w:hAnsi="宋体" w:cs="宋体"/>
                <w:kern w:val="0"/>
                <w:sz w:val="24"/>
                <w:szCs w:val="24"/>
                <w:lang w:bidi="bo-CN"/>
              </w:rPr>
            </w:pPr>
            <w:r w:rsidRPr="00B47680">
              <w:rPr>
                <w:rFonts w:ascii="宋体" w:eastAsia="宋体" w:hAnsi="宋体" w:cs="宋体"/>
                <w:kern w:val="0"/>
                <w:sz w:val="24"/>
                <w:szCs w:val="24"/>
                <w:lang w:bidi="bo-CN"/>
              </w:rPr>
              <w:t>支持通过检查时间、检查医院、检查类别、检查状态以及检查号、姓名等方式进行搜索；</w:t>
            </w:r>
          </w:p>
          <w:p w14:paraId="137F2C93" w14:textId="2683DA71" w:rsidR="00CD164D" w:rsidRPr="00B47680" w:rsidRDefault="00CD164D" w:rsidP="00CD164D">
            <w:pPr>
              <w:widowControl/>
              <w:spacing w:line="360" w:lineRule="auto"/>
              <w:jc w:val="left"/>
              <w:rPr>
                <w:rFonts w:ascii="宋体" w:eastAsia="宋体" w:hAnsi="宋体" w:cs="宋体"/>
                <w:kern w:val="0"/>
                <w:sz w:val="24"/>
                <w:szCs w:val="24"/>
                <w:lang w:bidi="bo-CN"/>
              </w:rPr>
            </w:pPr>
            <w:r w:rsidRPr="00B47680">
              <w:rPr>
                <w:rFonts w:ascii="宋体" w:eastAsia="宋体" w:hAnsi="宋体" w:cs="宋体"/>
                <w:kern w:val="0"/>
                <w:sz w:val="24"/>
                <w:szCs w:val="24"/>
                <w:lang w:bidi="bo-CN"/>
              </w:rPr>
              <w:t>支持设置检查登记列表项的自定义，支持宽度、上下移动、是否显示等操作；</w:t>
            </w:r>
          </w:p>
          <w:p w14:paraId="10DDBF33" w14:textId="53F2265A" w:rsidR="00CD164D" w:rsidRPr="00B47680" w:rsidRDefault="00CD164D" w:rsidP="00CD164D">
            <w:pPr>
              <w:widowControl/>
              <w:spacing w:line="360" w:lineRule="auto"/>
              <w:jc w:val="left"/>
              <w:rPr>
                <w:rFonts w:ascii="宋体" w:eastAsia="宋体" w:hAnsi="宋体" w:cs="宋体"/>
                <w:kern w:val="0"/>
                <w:sz w:val="24"/>
                <w:szCs w:val="24"/>
                <w:lang w:bidi="bo-CN"/>
              </w:rPr>
            </w:pPr>
            <w:r w:rsidRPr="00B47680">
              <w:rPr>
                <w:rFonts w:ascii="宋体" w:eastAsia="宋体" w:hAnsi="宋体" w:cs="宋体"/>
                <w:kern w:val="0"/>
                <w:sz w:val="24"/>
                <w:szCs w:val="24"/>
                <w:lang w:bidi="bo-CN"/>
              </w:rPr>
              <w:t>支持多条检查申请单进行合并登记的操作；</w:t>
            </w:r>
          </w:p>
          <w:p w14:paraId="234E580F" w14:textId="538C967F" w:rsidR="00CD164D" w:rsidRPr="00B47680" w:rsidRDefault="00CD16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kern w:val="0"/>
                <w:sz w:val="24"/>
                <w:szCs w:val="24"/>
                <w:lang w:bidi="bo-CN"/>
              </w:rPr>
              <w:t>支持登记之后手工上</w:t>
            </w:r>
            <w:proofErr w:type="gramStart"/>
            <w:r w:rsidRPr="00B47680">
              <w:rPr>
                <w:rFonts w:ascii="宋体" w:eastAsia="宋体" w:hAnsi="宋体" w:cs="宋体"/>
                <w:kern w:val="0"/>
                <w:sz w:val="24"/>
                <w:szCs w:val="24"/>
                <w:lang w:bidi="bo-CN"/>
              </w:rPr>
              <w:t>传检查</w:t>
            </w:r>
            <w:proofErr w:type="gramEnd"/>
            <w:r w:rsidRPr="00B47680">
              <w:rPr>
                <w:rFonts w:ascii="宋体" w:eastAsia="宋体" w:hAnsi="宋体" w:cs="宋体"/>
                <w:kern w:val="0"/>
                <w:sz w:val="24"/>
                <w:szCs w:val="24"/>
                <w:lang w:bidi="bo-CN"/>
              </w:rPr>
              <w:t>图像，上传之后可以进行阅片显示；</w:t>
            </w:r>
          </w:p>
          <w:p w14:paraId="492FD5D4" w14:textId="4C3D0EC3" w:rsidR="009A7696" w:rsidRPr="00B47680" w:rsidRDefault="002F3A4D"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支持远程诊断医生或者诊断科室的选择，可以通过医院名称及医生姓名进行过滤</w:t>
            </w:r>
            <w:r w:rsidR="0014778E" w:rsidRPr="00B47680">
              <w:rPr>
                <w:rFonts w:ascii="宋体" w:eastAsia="宋体" w:hAnsi="宋体" w:cs="宋体" w:hint="eastAsia"/>
                <w:kern w:val="0"/>
                <w:sz w:val="24"/>
                <w:szCs w:val="24"/>
                <w:lang w:bidi="bo-CN"/>
              </w:rPr>
              <w:t>。</w:t>
            </w:r>
          </w:p>
        </w:tc>
      </w:tr>
      <w:tr w:rsidR="009A7696" w:rsidRPr="00B47680" w14:paraId="20F4A578" w14:textId="77777777" w:rsidTr="00AD7D9C">
        <w:trPr>
          <w:trHeight w:val="3595"/>
        </w:trPr>
        <w:tc>
          <w:tcPr>
            <w:tcW w:w="814" w:type="pct"/>
            <w:vAlign w:val="center"/>
          </w:tcPr>
          <w:p w14:paraId="37F33DBB" w14:textId="77777777" w:rsidR="009A7696" w:rsidRPr="00B47680" w:rsidRDefault="002F3A4D" w:rsidP="00AD7D9C">
            <w:pPr>
              <w:widowControl/>
              <w:spacing w:line="360" w:lineRule="auto"/>
              <w:jc w:val="center"/>
              <w:rPr>
                <w:rFonts w:ascii="宋体" w:eastAsia="宋体" w:hAnsi="宋体" w:cs="宋体"/>
                <w:kern w:val="0"/>
                <w:sz w:val="24"/>
                <w:szCs w:val="24"/>
                <w:lang w:bidi="bo-CN"/>
              </w:rPr>
            </w:pPr>
            <w:r w:rsidRPr="00B47680">
              <w:rPr>
                <w:rFonts w:ascii="宋体" w:eastAsia="宋体" w:hAnsi="宋体" w:cs="Times New Roman"/>
                <w:sz w:val="24"/>
                <w:szCs w:val="24"/>
              </w:rPr>
              <w:lastRenderedPageBreak/>
              <w:t>DICOM</w:t>
            </w:r>
            <w:r w:rsidRPr="00B47680">
              <w:rPr>
                <w:rFonts w:ascii="宋体" w:eastAsia="宋体" w:hAnsi="宋体" w:cs="仿宋" w:hint="eastAsia"/>
                <w:spacing w:val="18"/>
                <w:sz w:val="24"/>
                <w:szCs w:val="24"/>
              </w:rPr>
              <w:t>影像服务</w:t>
            </w:r>
          </w:p>
        </w:tc>
        <w:tc>
          <w:tcPr>
            <w:tcW w:w="4186" w:type="pct"/>
            <w:vAlign w:val="center"/>
          </w:tcPr>
          <w:p w14:paraId="671CB1EB" w14:textId="77777777" w:rsidR="00B47680" w:rsidRPr="00B47680" w:rsidRDefault="00B47680" w:rsidP="00B47680">
            <w:pPr>
              <w:widowControl/>
              <w:spacing w:line="360" w:lineRule="auto"/>
              <w:jc w:val="left"/>
              <w:rPr>
                <w:rFonts w:ascii="宋体" w:eastAsia="宋体" w:hAnsi="宋体" w:cs="Times New Roman"/>
                <w:sz w:val="24"/>
                <w:szCs w:val="24"/>
              </w:rPr>
            </w:pPr>
            <w:r w:rsidRPr="00B47680">
              <w:rPr>
                <w:rFonts w:ascii="宋体" w:eastAsia="宋体" w:hAnsi="宋体" w:cs="Times New Roman" w:hint="eastAsia"/>
                <w:sz w:val="24"/>
                <w:szCs w:val="24"/>
              </w:rPr>
              <w:t>具备影像归档服务与影像检索服务。</w:t>
            </w:r>
          </w:p>
          <w:p w14:paraId="49186AF1" w14:textId="36069C92" w:rsidR="00CD164D" w:rsidRPr="00AD7D9C" w:rsidRDefault="00B47680"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Times New Roman" w:hint="eastAsia"/>
                <w:sz w:val="24"/>
                <w:szCs w:val="24"/>
              </w:rPr>
              <w:t xml:space="preserve">具备CT 、MR 、CR 、DR 、RF等设 </w:t>
            </w:r>
            <w:proofErr w:type="gramStart"/>
            <w:r w:rsidRPr="00B47680">
              <w:rPr>
                <w:rFonts w:ascii="宋体" w:eastAsia="宋体" w:hAnsi="宋体" w:cs="Times New Roman" w:hint="eastAsia"/>
                <w:sz w:val="24"/>
                <w:szCs w:val="24"/>
              </w:rPr>
              <w:t>备产生</w:t>
            </w:r>
            <w:proofErr w:type="gramEnd"/>
            <w:r w:rsidRPr="00B47680">
              <w:rPr>
                <w:rFonts w:ascii="宋体" w:eastAsia="宋体" w:hAnsi="宋体" w:cs="Times New Roman" w:hint="eastAsia"/>
                <w:sz w:val="24"/>
                <w:szCs w:val="24"/>
              </w:rPr>
              <w:t>的影像通过影像归档服务，根据一定策略发送到不同的影像存储设备。</w:t>
            </w:r>
            <w:r w:rsidR="00CD164D" w:rsidRPr="00AD7D9C">
              <w:rPr>
                <w:rFonts w:ascii="宋体" w:eastAsia="宋体" w:hAnsi="宋体" w:cs="宋体" w:hint="eastAsia"/>
                <w:kern w:val="0"/>
                <w:sz w:val="24"/>
                <w:szCs w:val="24"/>
                <w:lang w:bidi="bo-CN"/>
              </w:rPr>
              <w:t>支持符合</w:t>
            </w:r>
            <w:r w:rsidR="00CD164D" w:rsidRPr="00AD7D9C">
              <w:rPr>
                <w:rFonts w:ascii="宋体" w:eastAsia="宋体" w:hAnsi="宋体" w:cs="宋体"/>
                <w:kern w:val="0"/>
                <w:sz w:val="24"/>
                <w:szCs w:val="24"/>
                <w:lang w:bidi="bo-CN"/>
              </w:rPr>
              <w:t>DICOM3.0标准的影像归档(C-STORE)；</w:t>
            </w:r>
          </w:p>
          <w:p w14:paraId="703D5BD4" w14:textId="77777777" w:rsidR="00CD164D" w:rsidRPr="00AD7D9C" w:rsidRDefault="002F3A4D" w:rsidP="00AD7D9C">
            <w:pPr>
              <w:widowControl/>
              <w:spacing w:line="360" w:lineRule="auto"/>
              <w:jc w:val="left"/>
              <w:rPr>
                <w:rFonts w:ascii="宋体" w:eastAsia="宋体" w:hAnsi="宋体" w:cs="宋体"/>
                <w:kern w:val="0"/>
                <w:sz w:val="24"/>
                <w:szCs w:val="24"/>
                <w:lang w:bidi="bo-CN"/>
              </w:rPr>
            </w:pPr>
            <w:r w:rsidRPr="00AD7D9C">
              <w:rPr>
                <w:rFonts w:ascii="宋体" w:eastAsia="宋体" w:hAnsi="宋体" w:cs="宋体" w:hint="eastAsia"/>
                <w:kern w:val="0"/>
                <w:sz w:val="24"/>
                <w:szCs w:val="24"/>
                <w:lang w:bidi="bo-CN"/>
              </w:rPr>
              <w:t>支持</w:t>
            </w:r>
            <w:r w:rsidRPr="00AD7D9C">
              <w:rPr>
                <w:rFonts w:ascii="宋体" w:eastAsia="宋体" w:hAnsi="宋体" w:cs="宋体"/>
                <w:kern w:val="0"/>
                <w:sz w:val="24"/>
                <w:szCs w:val="24"/>
                <w:lang w:bidi="bo-CN"/>
              </w:rPr>
              <w:t xml:space="preserve"> DICOM Verification SOP Class SCP；</w:t>
            </w:r>
          </w:p>
          <w:p w14:paraId="54CC6D3D" w14:textId="77777777" w:rsidR="00CD164D" w:rsidRPr="00AD7D9C" w:rsidRDefault="002F3A4D" w:rsidP="00AD7D9C">
            <w:pPr>
              <w:widowControl/>
              <w:spacing w:line="360" w:lineRule="auto"/>
              <w:jc w:val="left"/>
              <w:rPr>
                <w:rFonts w:ascii="宋体" w:eastAsia="宋体" w:hAnsi="宋体" w:cs="宋体"/>
                <w:kern w:val="0"/>
                <w:sz w:val="24"/>
                <w:szCs w:val="24"/>
                <w:lang w:bidi="bo-CN"/>
              </w:rPr>
            </w:pPr>
            <w:r w:rsidRPr="00AD7D9C">
              <w:rPr>
                <w:rFonts w:ascii="宋体" w:eastAsia="宋体" w:hAnsi="宋体" w:cs="宋体" w:hint="eastAsia"/>
                <w:kern w:val="0"/>
                <w:sz w:val="24"/>
                <w:szCs w:val="24"/>
                <w:lang w:bidi="bo-CN"/>
              </w:rPr>
              <w:t>支持</w:t>
            </w:r>
            <w:r w:rsidRPr="00AD7D9C">
              <w:rPr>
                <w:rFonts w:ascii="宋体" w:eastAsia="宋体" w:hAnsi="宋体" w:cs="宋体"/>
                <w:kern w:val="0"/>
                <w:sz w:val="24"/>
                <w:szCs w:val="24"/>
                <w:lang w:bidi="bo-CN"/>
              </w:rPr>
              <w:t xml:space="preserve"> DICOM Verification SOP Class SCU；</w:t>
            </w:r>
          </w:p>
          <w:p w14:paraId="26B1EF5E" w14:textId="77777777" w:rsidR="00CD164D" w:rsidRPr="00AD7D9C" w:rsidRDefault="002F3A4D" w:rsidP="00AD7D9C">
            <w:pPr>
              <w:widowControl/>
              <w:spacing w:line="360" w:lineRule="auto"/>
              <w:jc w:val="left"/>
              <w:rPr>
                <w:rFonts w:ascii="宋体" w:eastAsia="宋体" w:hAnsi="宋体" w:cs="宋体"/>
                <w:kern w:val="0"/>
                <w:sz w:val="24"/>
                <w:szCs w:val="24"/>
                <w:lang w:bidi="bo-CN"/>
              </w:rPr>
            </w:pPr>
            <w:r w:rsidRPr="00AD7D9C">
              <w:rPr>
                <w:rFonts w:ascii="宋体" w:eastAsia="宋体" w:hAnsi="宋体" w:cs="宋体" w:hint="eastAsia"/>
                <w:kern w:val="0"/>
                <w:sz w:val="24"/>
                <w:szCs w:val="24"/>
                <w:lang w:bidi="bo-CN"/>
              </w:rPr>
              <w:t>支持</w:t>
            </w:r>
            <w:r w:rsidRPr="00AD7D9C">
              <w:rPr>
                <w:rFonts w:ascii="宋体" w:eastAsia="宋体" w:hAnsi="宋体" w:cs="宋体"/>
                <w:kern w:val="0"/>
                <w:sz w:val="24"/>
                <w:szCs w:val="24"/>
                <w:lang w:bidi="bo-CN"/>
              </w:rPr>
              <w:t xml:space="preserve"> DICOM Query SOP Class SCP；</w:t>
            </w:r>
          </w:p>
          <w:p w14:paraId="3C8F32AC" w14:textId="77777777" w:rsidR="00CD164D" w:rsidRPr="00AD7D9C" w:rsidRDefault="002F3A4D" w:rsidP="00AD7D9C">
            <w:pPr>
              <w:widowControl/>
              <w:spacing w:line="360" w:lineRule="auto"/>
              <w:jc w:val="left"/>
              <w:rPr>
                <w:rFonts w:ascii="宋体" w:eastAsia="宋体" w:hAnsi="宋体" w:cs="宋体"/>
                <w:kern w:val="0"/>
                <w:sz w:val="24"/>
                <w:szCs w:val="24"/>
                <w:lang w:bidi="bo-CN"/>
              </w:rPr>
            </w:pPr>
            <w:r w:rsidRPr="00AD7D9C">
              <w:rPr>
                <w:rFonts w:ascii="宋体" w:eastAsia="宋体" w:hAnsi="宋体" w:cs="宋体" w:hint="eastAsia"/>
                <w:kern w:val="0"/>
                <w:sz w:val="24"/>
                <w:szCs w:val="24"/>
                <w:lang w:bidi="bo-CN"/>
              </w:rPr>
              <w:t>支持</w:t>
            </w:r>
            <w:r w:rsidRPr="00AD7D9C">
              <w:rPr>
                <w:rFonts w:ascii="宋体" w:eastAsia="宋体" w:hAnsi="宋体" w:cs="宋体"/>
                <w:kern w:val="0"/>
                <w:sz w:val="24"/>
                <w:szCs w:val="24"/>
                <w:lang w:bidi="bo-CN"/>
              </w:rPr>
              <w:t xml:space="preserve"> DICOM Query SOP Class SCU；</w:t>
            </w:r>
          </w:p>
          <w:p w14:paraId="0B20A2A8" w14:textId="77777777" w:rsidR="00CD164D" w:rsidRPr="00AD7D9C" w:rsidRDefault="002F3A4D" w:rsidP="00AD7D9C">
            <w:pPr>
              <w:widowControl/>
              <w:spacing w:line="360" w:lineRule="auto"/>
              <w:jc w:val="left"/>
              <w:rPr>
                <w:rFonts w:ascii="宋体" w:eastAsia="宋体" w:hAnsi="宋体" w:cs="宋体"/>
                <w:kern w:val="0"/>
                <w:sz w:val="24"/>
                <w:szCs w:val="24"/>
                <w:lang w:bidi="bo-CN"/>
              </w:rPr>
            </w:pPr>
            <w:r w:rsidRPr="00AD7D9C">
              <w:rPr>
                <w:rFonts w:ascii="宋体" w:eastAsia="宋体" w:hAnsi="宋体" w:cs="宋体" w:hint="eastAsia"/>
                <w:kern w:val="0"/>
                <w:sz w:val="24"/>
                <w:szCs w:val="24"/>
                <w:lang w:bidi="bo-CN"/>
              </w:rPr>
              <w:t>支持</w:t>
            </w:r>
            <w:r w:rsidRPr="00AD7D9C">
              <w:rPr>
                <w:rFonts w:ascii="宋体" w:eastAsia="宋体" w:hAnsi="宋体" w:cs="宋体"/>
                <w:kern w:val="0"/>
                <w:sz w:val="24"/>
                <w:szCs w:val="24"/>
                <w:lang w:bidi="bo-CN"/>
              </w:rPr>
              <w:t xml:space="preserve"> DICOM Patient Management SOP Class SCP；</w:t>
            </w:r>
          </w:p>
          <w:p w14:paraId="5B3CB8C6" w14:textId="77777777" w:rsidR="00CD164D" w:rsidRPr="00AD7D9C" w:rsidRDefault="002F3A4D" w:rsidP="00AD7D9C">
            <w:pPr>
              <w:widowControl/>
              <w:spacing w:line="360" w:lineRule="auto"/>
              <w:jc w:val="left"/>
              <w:rPr>
                <w:rFonts w:ascii="宋体" w:eastAsia="宋体" w:hAnsi="宋体" w:cs="宋体"/>
                <w:kern w:val="0"/>
                <w:sz w:val="24"/>
                <w:szCs w:val="24"/>
                <w:lang w:bidi="bo-CN"/>
              </w:rPr>
            </w:pPr>
            <w:r w:rsidRPr="00AD7D9C">
              <w:rPr>
                <w:rFonts w:ascii="宋体" w:eastAsia="宋体" w:hAnsi="宋体" w:cs="宋体" w:hint="eastAsia"/>
                <w:kern w:val="0"/>
                <w:sz w:val="24"/>
                <w:szCs w:val="24"/>
                <w:lang w:bidi="bo-CN"/>
              </w:rPr>
              <w:t>支持</w:t>
            </w:r>
            <w:r w:rsidRPr="00AD7D9C">
              <w:rPr>
                <w:rFonts w:ascii="宋体" w:eastAsia="宋体" w:hAnsi="宋体" w:cs="宋体"/>
                <w:kern w:val="0"/>
                <w:sz w:val="24"/>
                <w:szCs w:val="24"/>
                <w:lang w:bidi="bo-CN"/>
              </w:rPr>
              <w:t xml:space="preserve"> DICOM Patient Management SOP Class SCU；</w:t>
            </w:r>
          </w:p>
          <w:p w14:paraId="783CBE85" w14:textId="51A84C83" w:rsidR="009A7696" w:rsidRPr="00AD7D9C" w:rsidRDefault="002F3A4D" w:rsidP="00AD7D9C">
            <w:pPr>
              <w:widowControl/>
              <w:spacing w:line="360" w:lineRule="auto"/>
              <w:jc w:val="left"/>
              <w:rPr>
                <w:rFonts w:ascii="宋体" w:eastAsia="宋体" w:hAnsi="宋体" w:cs="仿宋"/>
                <w:spacing w:val="10"/>
                <w:sz w:val="24"/>
                <w:szCs w:val="24"/>
              </w:rPr>
            </w:pPr>
            <w:r w:rsidRPr="00AD7D9C">
              <w:rPr>
                <w:rFonts w:ascii="宋体" w:eastAsia="宋体" w:hAnsi="宋体" w:cs="宋体" w:hint="eastAsia"/>
                <w:kern w:val="0"/>
                <w:sz w:val="24"/>
                <w:szCs w:val="24"/>
                <w:lang w:bidi="bo-CN"/>
              </w:rPr>
              <w:t>支持</w:t>
            </w:r>
            <w:r w:rsidRPr="00AD7D9C">
              <w:rPr>
                <w:rFonts w:ascii="宋体" w:eastAsia="宋体" w:hAnsi="宋体" w:cs="宋体"/>
                <w:kern w:val="0"/>
                <w:sz w:val="24"/>
                <w:szCs w:val="24"/>
                <w:lang w:bidi="bo-CN"/>
              </w:rPr>
              <w:t xml:space="preserve"> DICOM Structured Repo</w:t>
            </w:r>
            <w:r w:rsidR="00CD164D" w:rsidRPr="00AD7D9C">
              <w:rPr>
                <w:rFonts w:ascii="宋体" w:eastAsia="宋体" w:hAnsi="宋体" w:cs="宋体"/>
                <w:kern w:val="0"/>
                <w:sz w:val="24"/>
                <w:szCs w:val="24"/>
                <w:lang w:bidi="bo-CN"/>
              </w:rPr>
              <w:t>;</w:t>
            </w:r>
          </w:p>
        </w:tc>
      </w:tr>
      <w:tr w:rsidR="00CD164D" w:rsidRPr="00B47680" w14:paraId="70E620C4" w14:textId="77777777" w:rsidTr="00CD164D">
        <w:trPr>
          <w:trHeight w:val="1550"/>
        </w:trPr>
        <w:tc>
          <w:tcPr>
            <w:tcW w:w="814" w:type="pct"/>
            <w:vAlign w:val="center"/>
          </w:tcPr>
          <w:p w14:paraId="1CBA6FDD" w14:textId="408C0D3D" w:rsidR="009A7696" w:rsidRPr="00B47680" w:rsidRDefault="002F3A4D" w:rsidP="00AD7D9C">
            <w:pPr>
              <w:widowControl/>
              <w:spacing w:line="360" w:lineRule="auto"/>
              <w:jc w:val="center"/>
              <w:rPr>
                <w:rFonts w:ascii="宋体" w:eastAsia="宋体" w:hAnsi="宋体" w:cs="宋体"/>
                <w:kern w:val="0"/>
                <w:sz w:val="24"/>
                <w:szCs w:val="24"/>
                <w:lang w:bidi="bo-CN"/>
              </w:rPr>
            </w:pPr>
            <w:r w:rsidRPr="00B47680">
              <w:rPr>
                <w:rFonts w:ascii="宋体" w:eastAsia="宋体" w:hAnsi="宋体" w:hint="eastAsia"/>
                <w:sz w:val="24"/>
                <w:szCs w:val="24"/>
              </w:rPr>
              <w:t>诊断记录</w:t>
            </w:r>
          </w:p>
        </w:tc>
        <w:tc>
          <w:tcPr>
            <w:tcW w:w="4186" w:type="pct"/>
            <w:vAlign w:val="center"/>
          </w:tcPr>
          <w:p w14:paraId="1BE3A851" w14:textId="4257052C" w:rsidR="009A7696" w:rsidRPr="00B47680" w:rsidRDefault="00B47680" w:rsidP="004E6982">
            <w:pPr>
              <w:spacing w:line="360" w:lineRule="auto"/>
              <w:rPr>
                <w:rFonts w:ascii="宋体" w:eastAsia="宋体" w:hAnsi="宋体"/>
                <w:sz w:val="24"/>
                <w:szCs w:val="24"/>
              </w:rPr>
            </w:pPr>
            <w:r w:rsidRPr="00B47680">
              <w:rPr>
                <w:rFonts w:ascii="宋体" w:eastAsia="宋体" w:hAnsi="宋体" w:hint="eastAsia"/>
                <w:sz w:val="24"/>
                <w:szCs w:val="24"/>
              </w:rPr>
              <w:t>支持根据状态查看诊断记录的情况，然后进行报告的编写或者审核；</w:t>
            </w:r>
            <w:r w:rsidR="002F3A4D" w:rsidRPr="00B47680">
              <w:rPr>
                <w:rFonts w:ascii="宋体" w:eastAsia="宋体" w:hAnsi="宋体" w:hint="eastAsia"/>
                <w:sz w:val="24"/>
                <w:szCs w:val="24"/>
              </w:rPr>
              <w:t>支持通过诊断状态、检查类型、申请时间、患者姓名、影像号等条件进行搜索；</w:t>
            </w:r>
          </w:p>
          <w:p w14:paraId="40667C03" w14:textId="2C814153" w:rsidR="00CD164D" w:rsidRPr="00B47680" w:rsidRDefault="00CD164D" w:rsidP="00AD7D9C">
            <w:pPr>
              <w:spacing w:line="360" w:lineRule="auto"/>
              <w:rPr>
                <w:rFonts w:ascii="宋体" w:eastAsia="宋体" w:hAnsi="宋体"/>
                <w:sz w:val="24"/>
                <w:szCs w:val="24"/>
              </w:rPr>
            </w:pPr>
            <w:r w:rsidRPr="00B47680">
              <w:rPr>
                <w:rFonts w:ascii="宋体" w:eastAsia="宋体" w:hAnsi="宋体" w:hint="eastAsia"/>
                <w:sz w:val="24"/>
                <w:szCs w:val="24"/>
              </w:rPr>
              <w:t>支持快速搜索当天、昨天、3天内、7天内的检查记录；</w:t>
            </w:r>
          </w:p>
          <w:p w14:paraId="6BCDAD0D"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支持诊断记录申请流程的详情查看，支持报告及图像的浏览；</w:t>
            </w:r>
          </w:p>
          <w:p w14:paraId="597BDC5E" w14:textId="77777777" w:rsidR="009A7696" w:rsidRPr="00B47680" w:rsidRDefault="004F1AD4" w:rsidP="004E6982">
            <w:pPr>
              <w:spacing w:line="360" w:lineRule="auto"/>
              <w:rPr>
                <w:rFonts w:ascii="宋体" w:eastAsia="宋体" w:hAnsi="宋体"/>
                <w:sz w:val="24"/>
                <w:szCs w:val="24"/>
              </w:rPr>
            </w:pPr>
            <w:r w:rsidRPr="00B47680">
              <w:rPr>
                <w:rFonts w:ascii="宋体" w:eastAsia="宋体" w:hAnsi="宋体" w:hint="eastAsia"/>
                <w:sz w:val="24"/>
                <w:szCs w:val="24"/>
              </w:rPr>
              <w:t>可根据病情复杂程度，在我的诊断界面远程指派其他医生进行会诊</w:t>
            </w:r>
            <w:r w:rsidR="002F3A4D" w:rsidRPr="00B47680">
              <w:rPr>
                <w:rFonts w:ascii="宋体" w:eastAsia="宋体" w:hAnsi="宋体" w:hint="eastAsia"/>
                <w:sz w:val="24"/>
                <w:szCs w:val="24"/>
              </w:rPr>
              <w:t>。</w:t>
            </w:r>
          </w:p>
          <w:p w14:paraId="101854C0" w14:textId="36C82B72" w:rsidR="00CD164D" w:rsidRPr="00B47680" w:rsidRDefault="00CD164D" w:rsidP="00CD164D">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支持批量申请上级医生进行影像诊断，申请的时候可以指定某个医生或者某个工作组；</w:t>
            </w:r>
          </w:p>
          <w:p w14:paraId="1077F2F7" w14:textId="396BFE69" w:rsidR="00CD164D" w:rsidRPr="00B47680" w:rsidRDefault="00CD164D" w:rsidP="00CD164D">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支持选择全部、未报告、未审核、已完成、未打印等状态的记录筛选，支持我的任务和我的病人</w:t>
            </w:r>
            <w:proofErr w:type="gramStart"/>
            <w:r w:rsidRPr="00B47680">
              <w:rPr>
                <w:rFonts w:ascii="宋体" w:eastAsia="宋体" w:hAnsi="宋体" w:cs="宋体"/>
                <w:kern w:val="0"/>
                <w:sz w:val="24"/>
                <w:szCs w:val="24"/>
                <w:lang w:bidi="bo-CN"/>
              </w:rPr>
              <w:t>勾</w:t>
            </w:r>
            <w:proofErr w:type="gramEnd"/>
            <w:r w:rsidRPr="00B47680">
              <w:rPr>
                <w:rFonts w:ascii="宋体" w:eastAsia="宋体" w:hAnsi="宋体" w:cs="宋体"/>
                <w:kern w:val="0"/>
                <w:sz w:val="24"/>
                <w:szCs w:val="24"/>
                <w:lang w:bidi="bo-CN"/>
              </w:rPr>
              <w:t>选项；</w:t>
            </w:r>
          </w:p>
          <w:p w14:paraId="64B09D75" w14:textId="4CB51CBB" w:rsidR="00CD164D" w:rsidRPr="00B47680" w:rsidRDefault="00CD164D" w:rsidP="00CD164D">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支持设置检查登记列表项的自定义，支持宽度、上下移动、是否显示等操作；</w:t>
            </w:r>
          </w:p>
          <w:p w14:paraId="66958664" w14:textId="28C88222" w:rsidR="00CD164D" w:rsidRPr="00B47680" w:rsidRDefault="00CD164D" w:rsidP="00CD164D">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支持双击记录打开编写报告页面或影像阅片页面；</w:t>
            </w:r>
          </w:p>
          <w:p w14:paraId="115191F5" w14:textId="35D67FD2" w:rsidR="00CD164D" w:rsidRPr="00B47680" w:rsidRDefault="00CD164D" w:rsidP="00CD164D">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支持急诊患者和未打印的特殊标志；</w:t>
            </w:r>
          </w:p>
          <w:p w14:paraId="01591F80" w14:textId="26E250FB" w:rsidR="00CD164D" w:rsidRPr="00B47680" w:rsidRDefault="00CD164D" w:rsidP="00CD164D">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支持打开影像之后自动显示在第二个屏幕；</w:t>
            </w:r>
          </w:p>
          <w:p w14:paraId="09380715" w14:textId="4B51EFE4" w:rsidR="00CD164D" w:rsidRPr="00B47680" w:rsidRDefault="00CD164D" w:rsidP="00AD7D9C">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支持报告编写和影像阅片单独页面，可以支持报告+影像的合并页面，在同一个屏幕上可以一边阅</w:t>
            </w:r>
            <w:proofErr w:type="gramStart"/>
            <w:r w:rsidRPr="00B47680">
              <w:rPr>
                <w:rFonts w:ascii="宋体" w:eastAsia="宋体" w:hAnsi="宋体" w:cs="宋体"/>
                <w:kern w:val="0"/>
                <w:sz w:val="24"/>
                <w:szCs w:val="24"/>
                <w:lang w:bidi="bo-CN"/>
              </w:rPr>
              <w:t>片一边</w:t>
            </w:r>
            <w:proofErr w:type="gramEnd"/>
            <w:r w:rsidRPr="00B47680">
              <w:rPr>
                <w:rFonts w:ascii="宋体" w:eastAsia="宋体" w:hAnsi="宋体" w:cs="宋体"/>
                <w:kern w:val="0"/>
                <w:sz w:val="24"/>
                <w:szCs w:val="24"/>
                <w:lang w:bidi="bo-CN"/>
              </w:rPr>
              <w:t>写报告。</w:t>
            </w:r>
          </w:p>
        </w:tc>
      </w:tr>
      <w:tr w:rsidR="00CD164D" w:rsidRPr="00B47680" w14:paraId="599DF60E" w14:textId="77777777" w:rsidTr="00CD164D">
        <w:trPr>
          <w:trHeight w:val="1125"/>
        </w:trPr>
        <w:tc>
          <w:tcPr>
            <w:tcW w:w="814" w:type="pct"/>
            <w:vAlign w:val="center"/>
          </w:tcPr>
          <w:p w14:paraId="252A4FF0" w14:textId="77777777" w:rsidR="009A7696" w:rsidRPr="00B47680" w:rsidRDefault="002F3A4D" w:rsidP="00AD7D9C">
            <w:pPr>
              <w:widowControl/>
              <w:spacing w:line="360" w:lineRule="auto"/>
              <w:jc w:val="center"/>
              <w:rPr>
                <w:rFonts w:ascii="宋体" w:eastAsia="宋体" w:hAnsi="宋体" w:cs="宋体"/>
                <w:kern w:val="0"/>
                <w:sz w:val="24"/>
                <w:szCs w:val="24"/>
                <w:lang w:bidi="bo-CN"/>
              </w:rPr>
            </w:pPr>
            <w:r w:rsidRPr="00B47680">
              <w:rPr>
                <w:rFonts w:ascii="宋体" w:eastAsia="宋体" w:hAnsi="宋体" w:hint="eastAsia"/>
                <w:sz w:val="24"/>
                <w:szCs w:val="24"/>
              </w:rPr>
              <w:lastRenderedPageBreak/>
              <w:t>影像阅片</w:t>
            </w:r>
          </w:p>
        </w:tc>
        <w:tc>
          <w:tcPr>
            <w:tcW w:w="4186" w:type="pct"/>
            <w:vAlign w:val="center"/>
          </w:tcPr>
          <w:p w14:paraId="50C6FB9D" w14:textId="55552DE3" w:rsidR="009A7696" w:rsidRPr="00B47680" w:rsidRDefault="00B47680" w:rsidP="00AD7D9C">
            <w:pPr>
              <w:spacing w:line="360" w:lineRule="auto"/>
              <w:rPr>
                <w:rFonts w:ascii="宋体" w:eastAsia="宋体" w:hAnsi="宋体"/>
                <w:sz w:val="24"/>
                <w:szCs w:val="24"/>
              </w:rPr>
            </w:pPr>
            <w:r w:rsidRPr="00B47680">
              <w:rPr>
                <w:rFonts w:ascii="宋体" w:eastAsia="宋体" w:hAnsi="宋体" w:hint="eastAsia"/>
                <w:sz w:val="24"/>
                <w:szCs w:val="24"/>
              </w:rPr>
              <w:t>支持针对检查的图像进行在线处理，即通过阅</w:t>
            </w:r>
            <w:proofErr w:type="gramStart"/>
            <w:r w:rsidRPr="00B47680">
              <w:rPr>
                <w:rFonts w:ascii="宋体" w:eastAsia="宋体" w:hAnsi="宋体" w:hint="eastAsia"/>
                <w:sz w:val="24"/>
                <w:szCs w:val="24"/>
              </w:rPr>
              <w:t>片软件</w:t>
            </w:r>
            <w:proofErr w:type="gramEnd"/>
            <w:r w:rsidRPr="00B47680">
              <w:rPr>
                <w:rFonts w:ascii="宋体" w:eastAsia="宋体" w:hAnsi="宋体" w:hint="eastAsia"/>
                <w:sz w:val="24"/>
                <w:szCs w:val="24"/>
              </w:rPr>
              <w:t>进行诊断的过程；</w:t>
            </w:r>
            <w:r w:rsidR="002F3A4D" w:rsidRPr="00B47680">
              <w:rPr>
                <w:rFonts w:ascii="宋体" w:eastAsia="宋体" w:hAnsi="宋体" w:hint="eastAsia"/>
                <w:sz w:val="24"/>
                <w:szCs w:val="24"/>
              </w:rPr>
              <w:t>完全符合DICOM3.0 标准，显示各种类型影像，如： CR、DR、CT、MRI、DSA、MG、RF、US 等；可显示播放DICOM多</w:t>
            </w:r>
            <w:proofErr w:type="gramStart"/>
            <w:r w:rsidR="002F3A4D" w:rsidRPr="00B47680">
              <w:rPr>
                <w:rFonts w:ascii="宋体" w:eastAsia="宋体" w:hAnsi="宋体" w:hint="eastAsia"/>
                <w:sz w:val="24"/>
                <w:szCs w:val="24"/>
              </w:rPr>
              <w:t>帧各种</w:t>
            </w:r>
            <w:proofErr w:type="gramEnd"/>
            <w:r w:rsidR="002F3A4D" w:rsidRPr="00B47680">
              <w:rPr>
                <w:rFonts w:ascii="宋体" w:eastAsia="宋体" w:hAnsi="宋体" w:hint="eastAsia"/>
                <w:sz w:val="24"/>
                <w:szCs w:val="24"/>
              </w:rPr>
              <w:t>动态影像，如：超声、</w:t>
            </w:r>
            <w:r w:rsidR="002F3A4D" w:rsidRPr="00B47680">
              <w:rPr>
                <w:rFonts w:ascii="宋体" w:eastAsia="宋体" w:hAnsi="宋体"/>
                <w:sz w:val="24"/>
                <w:szCs w:val="24"/>
              </w:rPr>
              <w:t xml:space="preserve">DSA等；支持DICOM OVERLAY </w:t>
            </w:r>
            <w:r w:rsidR="002F3A4D" w:rsidRPr="00B47680">
              <w:rPr>
                <w:rFonts w:ascii="宋体" w:eastAsia="宋体" w:hAnsi="宋体" w:hint="eastAsia"/>
                <w:sz w:val="24"/>
                <w:szCs w:val="24"/>
              </w:rPr>
              <w:t>显示；</w:t>
            </w:r>
          </w:p>
          <w:p w14:paraId="3A57B932"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sz w:val="24"/>
                <w:szCs w:val="24"/>
              </w:rPr>
              <w:t xml:space="preserve">DICOM </w:t>
            </w:r>
            <w:r w:rsidRPr="00B47680">
              <w:rPr>
                <w:rFonts w:ascii="宋体" w:eastAsia="宋体" w:hAnsi="宋体" w:hint="eastAsia"/>
                <w:sz w:val="24"/>
                <w:szCs w:val="24"/>
              </w:rPr>
              <w:t>图像批量另存为</w:t>
            </w:r>
            <w:r w:rsidRPr="00B47680">
              <w:rPr>
                <w:rFonts w:ascii="宋体" w:eastAsia="宋体" w:hAnsi="宋体"/>
                <w:sz w:val="24"/>
                <w:szCs w:val="24"/>
              </w:rPr>
              <w:t xml:space="preserve">JPEG、BMP、AVI、TIF </w:t>
            </w:r>
            <w:r w:rsidRPr="00B47680">
              <w:rPr>
                <w:rFonts w:ascii="宋体" w:eastAsia="宋体" w:hAnsi="宋体" w:hint="eastAsia"/>
                <w:sz w:val="24"/>
                <w:szCs w:val="24"/>
              </w:rPr>
              <w:t>等格式，方便导出使用；</w:t>
            </w:r>
          </w:p>
          <w:p w14:paraId="0824BBD7"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支持窗宽</w:t>
            </w:r>
            <w:r w:rsidRPr="00B47680">
              <w:rPr>
                <w:rFonts w:ascii="宋体" w:eastAsia="宋体" w:hAnsi="宋体"/>
                <w:sz w:val="24"/>
                <w:szCs w:val="24"/>
              </w:rPr>
              <w:t>/</w:t>
            </w:r>
            <w:proofErr w:type="gramStart"/>
            <w:r w:rsidRPr="00B47680">
              <w:rPr>
                <w:rFonts w:ascii="宋体" w:eastAsia="宋体" w:hAnsi="宋体" w:hint="eastAsia"/>
                <w:sz w:val="24"/>
                <w:szCs w:val="24"/>
              </w:rPr>
              <w:t>窗位快速</w:t>
            </w:r>
            <w:proofErr w:type="gramEnd"/>
            <w:r w:rsidRPr="00B47680">
              <w:rPr>
                <w:rFonts w:ascii="宋体" w:eastAsia="宋体" w:hAnsi="宋体" w:hint="eastAsia"/>
                <w:sz w:val="24"/>
                <w:szCs w:val="24"/>
              </w:rPr>
              <w:t>调节、并可根据检查部位预设窗</w:t>
            </w:r>
            <w:proofErr w:type="gramStart"/>
            <w:r w:rsidRPr="00B47680">
              <w:rPr>
                <w:rFonts w:ascii="宋体" w:eastAsia="宋体" w:hAnsi="宋体" w:hint="eastAsia"/>
                <w:sz w:val="24"/>
                <w:szCs w:val="24"/>
              </w:rPr>
              <w:t>宽窗位</w:t>
            </w:r>
            <w:proofErr w:type="gramEnd"/>
            <w:r w:rsidRPr="00B47680">
              <w:rPr>
                <w:rFonts w:ascii="宋体" w:eastAsia="宋体" w:hAnsi="宋体" w:hint="eastAsia"/>
                <w:sz w:val="24"/>
                <w:szCs w:val="24"/>
              </w:rPr>
              <w:t>值，快速调阅，支持</w:t>
            </w:r>
            <w:proofErr w:type="gramStart"/>
            <w:r w:rsidRPr="00B47680">
              <w:rPr>
                <w:rFonts w:ascii="宋体" w:eastAsia="宋体" w:hAnsi="宋体" w:hint="eastAsia"/>
                <w:sz w:val="24"/>
                <w:szCs w:val="24"/>
              </w:rPr>
              <w:t>非线性调窗</w:t>
            </w:r>
            <w:proofErr w:type="gramEnd"/>
            <w:r w:rsidRPr="00B47680">
              <w:rPr>
                <w:rFonts w:ascii="宋体" w:eastAsia="宋体" w:hAnsi="宋体"/>
                <w:sz w:val="24"/>
                <w:szCs w:val="24"/>
              </w:rPr>
              <w:t xml:space="preserve"> 和曲线调窗；</w:t>
            </w:r>
          </w:p>
          <w:p w14:paraId="50CF3947"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支持图像</w:t>
            </w:r>
            <w:r w:rsidRPr="00B47680">
              <w:rPr>
                <w:rFonts w:ascii="宋体" w:eastAsia="宋体" w:hAnsi="宋体"/>
                <w:sz w:val="24"/>
                <w:szCs w:val="24"/>
              </w:rPr>
              <w:t xml:space="preserve">ROI值、检查值 (CT </w:t>
            </w:r>
            <w:r w:rsidRPr="00B47680">
              <w:rPr>
                <w:rFonts w:ascii="宋体" w:eastAsia="宋体" w:hAnsi="宋体" w:hint="eastAsia"/>
                <w:sz w:val="24"/>
                <w:szCs w:val="24"/>
              </w:rPr>
              <w:t>值等</w:t>
            </w:r>
            <w:r w:rsidRPr="00B47680">
              <w:rPr>
                <w:rFonts w:ascii="宋体" w:eastAsia="宋体" w:hAnsi="宋体"/>
                <w:sz w:val="24"/>
                <w:szCs w:val="24"/>
              </w:rPr>
              <w:t>)、长度、角度、面积等测量；</w:t>
            </w:r>
          </w:p>
          <w:p w14:paraId="1C2B3C30"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▲图像后处理功能包括：移动漫游、同步、缩放、放大镜、翻转、反相、顺</w:t>
            </w:r>
            <w:r w:rsidRPr="00B47680">
              <w:rPr>
                <w:rFonts w:ascii="宋体" w:eastAsia="宋体" w:hAnsi="宋体"/>
                <w:sz w:val="24"/>
                <w:szCs w:val="24"/>
              </w:rPr>
              <w:t xml:space="preserve">/逆时针旋转、 </w:t>
            </w:r>
            <w:r w:rsidRPr="00B47680">
              <w:rPr>
                <w:rFonts w:ascii="宋体" w:eastAsia="宋体" w:hAnsi="宋体" w:hint="eastAsia"/>
                <w:sz w:val="24"/>
                <w:szCs w:val="24"/>
              </w:rPr>
              <w:t>上下左右镜像、</w:t>
            </w:r>
            <w:proofErr w:type="gramStart"/>
            <w:r w:rsidRPr="00B47680">
              <w:rPr>
                <w:rFonts w:ascii="宋体" w:eastAsia="宋体" w:hAnsi="宋体" w:hint="eastAsia"/>
                <w:sz w:val="24"/>
                <w:szCs w:val="24"/>
              </w:rPr>
              <w:t>伪彩等</w:t>
            </w:r>
            <w:proofErr w:type="gramEnd"/>
            <w:r w:rsidRPr="00B47680">
              <w:rPr>
                <w:rFonts w:ascii="宋体" w:eastAsia="宋体" w:hAnsi="宋体" w:hint="eastAsia"/>
                <w:sz w:val="24"/>
                <w:szCs w:val="24"/>
              </w:rPr>
              <w:t>；</w:t>
            </w:r>
          </w:p>
          <w:p w14:paraId="2BA96A92"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标注、注释功能包括：圆形、测量笔、箭头、文字、直线、长方形、多边形、角度等类型，</w:t>
            </w:r>
            <w:r w:rsidRPr="00B47680">
              <w:rPr>
                <w:rFonts w:ascii="宋体" w:eastAsia="宋体" w:hAnsi="宋体"/>
                <w:sz w:val="24"/>
                <w:szCs w:val="24"/>
              </w:rPr>
              <w:t xml:space="preserve"> </w:t>
            </w:r>
            <w:r w:rsidRPr="00B47680">
              <w:rPr>
                <w:rFonts w:ascii="宋体" w:eastAsia="宋体" w:hAnsi="宋体" w:hint="eastAsia"/>
                <w:sz w:val="24"/>
                <w:szCs w:val="24"/>
              </w:rPr>
              <w:t>各标注可以显示测量值，也可以隐藏测量值。图像标注可保存；</w:t>
            </w:r>
          </w:p>
          <w:p w14:paraId="64FD7445"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对比模式：不同病人或同一病人不同检查在同一图像窗口的对比浏览；</w:t>
            </w:r>
          </w:p>
          <w:p w14:paraId="6BDE5720" w14:textId="77777777" w:rsidR="009A7696" w:rsidRPr="00B47680" w:rsidRDefault="002F3A4D" w:rsidP="00AD7D9C">
            <w:pPr>
              <w:spacing w:line="360" w:lineRule="auto"/>
              <w:rPr>
                <w:rFonts w:ascii="宋体" w:eastAsia="宋体" w:hAnsi="宋体"/>
                <w:sz w:val="24"/>
                <w:szCs w:val="24"/>
              </w:rPr>
            </w:pPr>
            <w:proofErr w:type="gramStart"/>
            <w:r w:rsidRPr="00B47680">
              <w:rPr>
                <w:rFonts w:ascii="宋体" w:eastAsia="宋体" w:hAnsi="宋体" w:hint="eastAsia"/>
                <w:sz w:val="24"/>
                <w:szCs w:val="24"/>
              </w:rPr>
              <w:t>定位线</w:t>
            </w:r>
            <w:proofErr w:type="gramEnd"/>
            <w:r w:rsidRPr="00B47680">
              <w:rPr>
                <w:rFonts w:ascii="宋体" w:eastAsia="宋体" w:hAnsi="宋体" w:hint="eastAsia"/>
                <w:sz w:val="24"/>
                <w:szCs w:val="24"/>
              </w:rPr>
              <w:t>计算及显示功能，支持双向互动</w:t>
            </w:r>
            <w:proofErr w:type="gramStart"/>
            <w:r w:rsidRPr="00B47680">
              <w:rPr>
                <w:rFonts w:ascii="宋体" w:eastAsia="宋体" w:hAnsi="宋体" w:hint="eastAsia"/>
                <w:sz w:val="24"/>
                <w:szCs w:val="24"/>
              </w:rPr>
              <w:t>定位线</w:t>
            </w:r>
            <w:proofErr w:type="gramEnd"/>
            <w:r w:rsidRPr="00B47680">
              <w:rPr>
                <w:rFonts w:ascii="宋体" w:eastAsia="宋体" w:hAnsi="宋体" w:hint="eastAsia"/>
                <w:sz w:val="24"/>
                <w:szCs w:val="24"/>
              </w:rPr>
              <w:t>显示功能；</w:t>
            </w:r>
          </w:p>
          <w:p w14:paraId="5399E3F6"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序列同步功能，对有错位的序列可以进行调整；</w:t>
            </w:r>
          </w:p>
          <w:p w14:paraId="757565BC"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▲图像窗口布局：单幅、</w:t>
            </w:r>
            <w:r w:rsidRPr="00B47680">
              <w:rPr>
                <w:rFonts w:ascii="宋体" w:eastAsia="宋体" w:hAnsi="宋体"/>
                <w:sz w:val="24"/>
                <w:szCs w:val="24"/>
              </w:rPr>
              <w:t xml:space="preserve">1X2 </w:t>
            </w:r>
            <w:r w:rsidRPr="00B47680">
              <w:rPr>
                <w:rFonts w:ascii="宋体" w:eastAsia="宋体" w:hAnsi="宋体" w:hint="eastAsia"/>
                <w:sz w:val="24"/>
                <w:szCs w:val="24"/>
              </w:rPr>
              <w:t>幅、</w:t>
            </w:r>
            <w:r w:rsidRPr="00B47680">
              <w:rPr>
                <w:rFonts w:ascii="宋体" w:eastAsia="宋体" w:hAnsi="宋体"/>
                <w:sz w:val="24"/>
                <w:szCs w:val="24"/>
              </w:rPr>
              <w:t xml:space="preserve">2X2 </w:t>
            </w:r>
            <w:r w:rsidRPr="00B47680">
              <w:rPr>
                <w:rFonts w:ascii="宋体" w:eastAsia="宋体" w:hAnsi="宋体" w:hint="eastAsia"/>
                <w:sz w:val="24"/>
                <w:szCs w:val="24"/>
              </w:rPr>
              <w:t>幅、</w:t>
            </w:r>
            <w:r w:rsidRPr="00B47680">
              <w:rPr>
                <w:rFonts w:ascii="宋体" w:eastAsia="宋体" w:hAnsi="宋体"/>
                <w:sz w:val="24"/>
                <w:szCs w:val="24"/>
              </w:rPr>
              <w:t xml:space="preserve">2X3 </w:t>
            </w:r>
            <w:r w:rsidRPr="00B47680">
              <w:rPr>
                <w:rFonts w:ascii="宋体" w:eastAsia="宋体" w:hAnsi="宋体" w:hint="eastAsia"/>
                <w:sz w:val="24"/>
                <w:szCs w:val="24"/>
              </w:rPr>
              <w:t>幅、</w:t>
            </w:r>
            <w:r w:rsidRPr="00B47680">
              <w:rPr>
                <w:rFonts w:ascii="宋体" w:eastAsia="宋体" w:hAnsi="宋体"/>
                <w:sz w:val="24"/>
                <w:szCs w:val="24"/>
              </w:rPr>
              <w:t xml:space="preserve">3X4 </w:t>
            </w:r>
            <w:r w:rsidRPr="00B47680">
              <w:rPr>
                <w:rFonts w:ascii="宋体" w:eastAsia="宋体" w:hAnsi="宋体" w:hint="eastAsia"/>
                <w:sz w:val="24"/>
                <w:szCs w:val="24"/>
              </w:rPr>
              <w:t>幅、</w:t>
            </w:r>
            <w:r w:rsidRPr="00B47680">
              <w:rPr>
                <w:rFonts w:ascii="宋体" w:eastAsia="宋体" w:hAnsi="宋体"/>
                <w:sz w:val="24"/>
                <w:szCs w:val="24"/>
              </w:rPr>
              <w:t xml:space="preserve">4X6 </w:t>
            </w:r>
            <w:r w:rsidRPr="00B47680">
              <w:rPr>
                <w:rFonts w:ascii="宋体" w:eastAsia="宋体" w:hAnsi="宋体" w:hint="eastAsia"/>
                <w:sz w:val="24"/>
                <w:szCs w:val="24"/>
              </w:rPr>
              <w:t>幅、</w:t>
            </w:r>
            <w:r w:rsidRPr="00B47680">
              <w:rPr>
                <w:rFonts w:ascii="宋体" w:eastAsia="宋体" w:hAnsi="宋体"/>
                <w:sz w:val="24"/>
                <w:szCs w:val="24"/>
              </w:rPr>
              <w:t xml:space="preserve">6X8 </w:t>
            </w:r>
            <w:r w:rsidRPr="00B47680">
              <w:rPr>
                <w:rFonts w:ascii="宋体" w:eastAsia="宋体" w:hAnsi="宋体" w:hint="eastAsia"/>
                <w:sz w:val="24"/>
                <w:szCs w:val="24"/>
              </w:rPr>
              <w:t>幅和自定义显示</w:t>
            </w:r>
            <w:r w:rsidRPr="00B47680">
              <w:rPr>
                <w:rFonts w:ascii="宋体" w:eastAsia="宋体" w:hAnsi="宋体"/>
                <w:sz w:val="24"/>
                <w:szCs w:val="24"/>
              </w:rPr>
              <w:t xml:space="preserve"> </w:t>
            </w:r>
            <w:r w:rsidRPr="00B47680">
              <w:rPr>
                <w:rFonts w:ascii="宋体" w:eastAsia="宋体" w:hAnsi="宋体" w:hint="eastAsia"/>
                <w:sz w:val="24"/>
                <w:szCs w:val="24"/>
              </w:rPr>
              <w:t>等；</w:t>
            </w:r>
          </w:p>
          <w:p w14:paraId="32079F90" w14:textId="77777777" w:rsidR="009A7696" w:rsidRPr="00B47680" w:rsidRDefault="002F3A4D" w:rsidP="004E6982">
            <w:pPr>
              <w:spacing w:line="360" w:lineRule="auto"/>
              <w:rPr>
                <w:rFonts w:ascii="宋体" w:eastAsia="宋体" w:hAnsi="宋体"/>
                <w:sz w:val="24"/>
                <w:szCs w:val="24"/>
              </w:rPr>
            </w:pPr>
            <w:r w:rsidRPr="00B47680">
              <w:rPr>
                <w:rFonts w:ascii="宋体" w:eastAsia="宋体" w:hAnsi="宋体" w:hint="eastAsia"/>
                <w:sz w:val="24"/>
                <w:szCs w:val="24"/>
              </w:rPr>
              <w:t>单屏多窗口显示和多屏多窗口显示的模式，支持自定义图像显示信息；</w:t>
            </w:r>
          </w:p>
          <w:p w14:paraId="4A5595A2" w14:textId="466E0220" w:rsidR="0080260C" w:rsidRPr="00B47680" w:rsidRDefault="0080260C" w:rsidP="0080260C">
            <w:pPr>
              <w:spacing w:line="360" w:lineRule="auto"/>
              <w:rPr>
                <w:rFonts w:ascii="宋体" w:eastAsia="宋体" w:hAnsi="宋体"/>
                <w:sz w:val="24"/>
                <w:szCs w:val="24"/>
              </w:rPr>
            </w:pPr>
            <w:r w:rsidRPr="00B47680">
              <w:rPr>
                <w:rFonts w:ascii="宋体" w:eastAsia="宋体" w:hAnsi="宋体" w:hint="eastAsia"/>
                <w:sz w:val="24"/>
                <w:szCs w:val="24"/>
              </w:rPr>
              <w:t>▲支持与院内PACS系统集成，实现在院内PACS</w:t>
            </w:r>
            <w:proofErr w:type="gramStart"/>
            <w:r w:rsidRPr="00B47680">
              <w:rPr>
                <w:rFonts w:ascii="宋体" w:eastAsia="宋体" w:hAnsi="宋体" w:hint="eastAsia"/>
                <w:sz w:val="24"/>
                <w:szCs w:val="24"/>
              </w:rPr>
              <w:t>系统上阅片</w:t>
            </w:r>
            <w:proofErr w:type="gramEnd"/>
            <w:r w:rsidRPr="00B47680">
              <w:rPr>
                <w:rFonts w:ascii="宋体" w:eastAsia="宋体" w:hAnsi="宋体" w:hint="eastAsia"/>
                <w:sz w:val="24"/>
                <w:szCs w:val="24"/>
              </w:rPr>
              <w:t>和编写接入医疗机构的检查；</w:t>
            </w:r>
          </w:p>
          <w:p w14:paraId="4D526B15" w14:textId="505A3939" w:rsidR="0080260C" w:rsidRPr="00B47680" w:rsidRDefault="0080260C" w:rsidP="00AD7D9C">
            <w:pPr>
              <w:spacing w:line="360" w:lineRule="auto"/>
              <w:rPr>
                <w:rFonts w:ascii="宋体" w:eastAsia="宋体" w:hAnsi="宋体"/>
                <w:sz w:val="24"/>
                <w:szCs w:val="24"/>
              </w:rPr>
            </w:pPr>
            <w:r w:rsidRPr="00B47680">
              <w:rPr>
                <w:rFonts w:ascii="宋体" w:eastAsia="宋体" w:hAnsi="宋体" w:hint="eastAsia"/>
                <w:sz w:val="24"/>
                <w:szCs w:val="24"/>
              </w:rPr>
              <w:t>▲支持接入现有的AI诊断系统，图像界面可定位病灶位置，报告界面可显示多个AI诊断结果；</w:t>
            </w:r>
          </w:p>
          <w:p w14:paraId="63E24A0C" w14:textId="431CD291" w:rsidR="009A7696" w:rsidRPr="00B47680" w:rsidRDefault="002F3A4D" w:rsidP="00AD7D9C">
            <w:pPr>
              <w:spacing w:line="360" w:lineRule="auto"/>
              <w:rPr>
                <w:rFonts w:ascii="宋体" w:eastAsia="宋体" w:hAnsi="宋体" w:cs="宋体"/>
                <w:kern w:val="0"/>
                <w:sz w:val="24"/>
                <w:szCs w:val="24"/>
                <w:lang w:bidi="bo-CN"/>
              </w:rPr>
            </w:pPr>
            <w:r w:rsidRPr="00B47680">
              <w:rPr>
                <w:rFonts w:ascii="宋体" w:eastAsia="宋体" w:hAnsi="宋体" w:hint="eastAsia"/>
                <w:sz w:val="24"/>
                <w:szCs w:val="24"/>
              </w:rPr>
              <w:t>动态图像回放、支持电影回放，并可调节回放速度，可暂停，可反方向回放。</w:t>
            </w:r>
          </w:p>
        </w:tc>
      </w:tr>
      <w:tr w:rsidR="009A7696" w:rsidRPr="00B47680" w14:paraId="78A3A2F8" w14:textId="77777777" w:rsidTr="00AD7D9C">
        <w:trPr>
          <w:trHeight w:val="374"/>
        </w:trPr>
        <w:tc>
          <w:tcPr>
            <w:tcW w:w="814" w:type="pct"/>
            <w:vAlign w:val="center"/>
          </w:tcPr>
          <w:p w14:paraId="518F6B2F" w14:textId="77777777" w:rsidR="009A7696" w:rsidRPr="00B47680" w:rsidRDefault="002F3A4D" w:rsidP="00AD7D9C">
            <w:pPr>
              <w:widowControl/>
              <w:spacing w:line="360" w:lineRule="auto"/>
              <w:jc w:val="center"/>
              <w:rPr>
                <w:rFonts w:ascii="宋体" w:eastAsia="宋体" w:hAnsi="宋体" w:cs="宋体"/>
                <w:kern w:val="0"/>
                <w:sz w:val="24"/>
                <w:szCs w:val="24"/>
                <w:lang w:bidi="bo-CN"/>
              </w:rPr>
            </w:pPr>
            <w:r w:rsidRPr="00B47680">
              <w:rPr>
                <w:rFonts w:ascii="宋体" w:eastAsia="宋体" w:hAnsi="宋体" w:cs="宋体" w:hint="eastAsia"/>
                <w:spacing w:val="1"/>
                <w:sz w:val="24"/>
                <w:szCs w:val="24"/>
              </w:rPr>
              <w:t>报告编写</w:t>
            </w:r>
          </w:p>
        </w:tc>
        <w:tc>
          <w:tcPr>
            <w:tcW w:w="4186" w:type="pct"/>
            <w:vAlign w:val="center"/>
          </w:tcPr>
          <w:p w14:paraId="117A8E1E" w14:textId="38E5AEFE" w:rsidR="0080260C" w:rsidRPr="00B47680" w:rsidRDefault="00B47680" w:rsidP="00AD7D9C">
            <w:pPr>
              <w:spacing w:line="360" w:lineRule="auto"/>
              <w:rPr>
                <w:rFonts w:ascii="宋体" w:eastAsia="宋体" w:hAnsi="宋体"/>
                <w:sz w:val="24"/>
                <w:szCs w:val="24"/>
              </w:rPr>
            </w:pPr>
            <w:r w:rsidRPr="00B47680">
              <w:rPr>
                <w:rFonts w:ascii="宋体" w:eastAsia="宋体" w:hAnsi="宋体" w:hint="eastAsia"/>
                <w:sz w:val="24"/>
                <w:szCs w:val="24"/>
              </w:rPr>
              <w:t>支持调阅影像数据中心的病人信息、申请信息与影像数据，根据</w:t>
            </w:r>
            <w:r w:rsidRPr="00B47680">
              <w:rPr>
                <w:rFonts w:ascii="宋体" w:eastAsia="宋体" w:hAnsi="宋体" w:hint="eastAsia"/>
                <w:sz w:val="24"/>
                <w:szCs w:val="24"/>
              </w:rPr>
              <w:lastRenderedPageBreak/>
              <w:t>病情</w:t>
            </w:r>
            <w:proofErr w:type="gramStart"/>
            <w:r w:rsidRPr="00B47680">
              <w:rPr>
                <w:rFonts w:ascii="宋体" w:eastAsia="宋体" w:hAnsi="宋体" w:hint="eastAsia"/>
                <w:sz w:val="24"/>
                <w:szCs w:val="24"/>
              </w:rPr>
              <w:t>资料及阅片</w:t>
            </w:r>
            <w:proofErr w:type="gramEnd"/>
            <w:r w:rsidRPr="00B47680">
              <w:rPr>
                <w:rFonts w:ascii="宋体" w:eastAsia="宋体" w:hAnsi="宋体" w:hint="eastAsia"/>
                <w:sz w:val="24"/>
                <w:szCs w:val="24"/>
              </w:rPr>
              <w:t xml:space="preserve"> 诊断，然后书写诊断报告；</w:t>
            </w:r>
            <w:r w:rsidR="0080260C" w:rsidRPr="00B47680">
              <w:rPr>
                <w:rFonts w:ascii="宋体" w:eastAsia="宋体" w:hAnsi="宋体"/>
                <w:sz w:val="24"/>
                <w:szCs w:val="24"/>
              </w:rPr>
              <w:t>在编写报告页面支持多种布局（</w:t>
            </w:r>
            <w:proofErr w:type="gramStart"/>
            <w:r w:rsidR="0080260C" w:rsidRPr="00B47680">
              <w:rPr>
                <w:rFonts w:ascii="宋体" w:eastAsia="宋体" w:hAnsi="宋体"/>
                <w:sz w:val="24"/>
                <w:szCs w:val="24"/>
              </w:rPr>
              <w:t>单报告</w:t>
            </w:r>
            <w:proofErr w:type="gramEnd"/>
            <w:r w:rsidR="0080260C" w:rsidRPr="00B47680">
              <w:rPr>
                <w:rFonts w:ascii="宋体" w:eastAsia="宋体" w:hAnsi="宋体"/>
                <w:sz w:val="24"/>
                <w:szCs w:val="24"/>
              </w:rPr>
              <w:t>编写以及影像+报告页面一体）</w:t>
            </w:r>
          </w:p>
          <w:p w14:paraId="55215D74"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支持报告修改痕迹的保存与显示功能；</w:t>
            </w:r>
          </w:p>
          <w:p w14:paraId="3B45E833"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支持单项方式和组合方式的报告模版输入；</w:t>
            </w:r>
          </w:p>
          <w:p w14:paraId="1A0CFDCF"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支持有图和无图报告格式，并在报告书写期间自由切换；</w:t>
            </w:r>
          </w:p>
          <w:p w14:paraId="747DC1AD" w14:textId="77777777" w:rsidR="009A7696" w:rsidRPr="00B47680" w:rsidRDefault="002F3A4D" w:rsidP="004E6982">
            <w:pPr>
              <w:spacing w:line="360" w:lineRule="auto"/>
              <w:rPr>
                <w:rFonts w:ascii="宋体" w:eastAsia="宋体" w:hAnsi="宋体"/>
                <w:sz w:val="24"/>
                <w:szCs w:val="24"/>
              </w:rPr>
            </w:pPr>
            <w:r w:rsidRPr="00B47680">
              <w:rPr>
                <w:rFonts w:ascii="宋体" w:eastAsia="宋体" w:hAnsi="宋体" w:hint="eastAsia"/>
                <w:sz w:val="24"/>
                <w:szCs w:val="24"/>
              </w:rPr>
              <w:t>支持既将关键图像加入图文报告；</w:t>
            </w:r>
          </w:p>
          <w:p w14:paraId="7486A497" w14:textId="238B91F6" w:rsidR="00E0534F" w:rsidRPr="00B47680" w:rsidRDefault="00E0534F" w:rsidP="00E0534F">
            <w:pPr>
              <w:spacing w:line="360" w:lineRule="auto"/>
              <w:rPr>
                <w:rFonts w:ascii="宋体" w:eastAsia="宋体" w:hAnsi="宋体"/>
                <w:sz w:val="24"/>
                <w:szCs w:val="24"/>
              </w:rPr>
            </w:pPr>
            <w:r w:rsidRPr="00B47680">
              <w:rPr>
                <w:rFonts w:ascii="宋体" w:eastAsia="宋体" w:hAnsi="宋体"/>
                <w:sz w:val="24"/>
                <w:szCs w:val="24"/>
              </w:rPr>
              <w:t>支持编写报告时诊断模板的插入和替换模式；</w:t>
            </w:r>
          </w:p>
          <w:p w14:paraId="6C6533B5" w14:textId="0993B4DF" w:rsidR="00E0534F" w:rsidRPr="00B47680" w:rsidRDefault="00E0534F" w:rsidP="00E0534F">
            <w:pPr>
              <w:spacing w:line="360" w:lineRule="auto"/>
              <w:rPr>
                <w:rFonts w:ascii="宋体" w:eastAsia="宋体" w:hAnsi="宋体"/>
                <w:sz w:val="24"/>
                <w:szCs w:val="24"/>
              </w:rPr>
            </w:pPr>
            <w:r w:rsidRPr="00B47680">
              <w:rPr>
                <w:rFonts w:ascii="宋体" w:eastAsia="宋体" w:hAnsi="宋体"/>
                <w:sz w:val="24"/>
                <w:szCs w:val="24"/>
              </w:rPr>
              <w:t>支持公共和私有报告模板，并可以自定义报告诊断模块；</w:t>
            </w:r>
          </w:p>
          <w:p w14:paraId="1AC45AAB" w14:textId="2F9432D6" w:rsidR="00E0534F" w:rsidRPr="00B47680" w:rsidRDefault="00E0534F" w:rsidP="00AD7D9C">
            <w:pPr>
              <w:spacing w:line="360" w:lineRule="auto"/>
              <w:rPr>
                <w:rFonts w:ascii="宋体" w:eastAsia="宋体" w:hAnsi="宋体"/>
                <w:sz w:val="24"/>
                <w:szCs w:val="24"/>
              </w:rPr>
            </w:pPr>
            <w:r w:rsidRPr="00B47680">
              <w:rPr>
                <w:rFonts w:ascii="宋体" w:eastAsia="宋体" w:hAnsi="宋体"/>
                <w:sz w:val="24"/>
                <w:szCs w:val="24"/>
              </w:rPr>
              <w:t>支持报告保存、提交、审核以及回退等流程；</w:t>
            </w:r>
          </w:p>
          <w:p w14:paraId="5F7F6FFD"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w:t>
            </w:r>
            <w:proofErr w:type="gramStart"/>
            <w:r w:rsidRPr="00B47680">
              <w:rPr>
                <w:rFonts w:ascii="宋体" w:eastAsia="宋体" w:hAnsi="宋体" w:hint="eastAsia"/>
                <w:sz w:val="24"/>
                <w:szCs w:val="24"/>
              </w:rPr>
              <w:t>体位图</w:t>
            </w:r>
            <w:proofErr w:type="gramEnd"/>
            <w:r w:rsidRPr="00B47680">
              <w:rPr>
                <w:rFonts w:ascii="宋体" w:eastAsia="宋体" w:hAnsi="宋体" w:hint="eastAsia"/>
                <w:sz w:val="24"/>
                <w:szCs w:val="24"/>
              </w:rPr>
              <w:t>的显示和检查部位指定；</w:t>
            </w:r>
          </w:p>
          <w:p w14:paraId="14E313D0"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支持三级报告审核</w:t>
            </w:r>
            <w:r w:rsidRPr="00B47680">
              <w:rPr>
                <w:rFonts w:ascii="宋体" w:eastAsia="宋体" w:hAnsi="宋体"/>
                <w:sz w:val="24"/>
                <w:szCs w:val="24"/>
              </w:rPr>
              <w:t>(初级报告医生、报告医生、审核医生);</w:t>
            </w:r>
          </w:p>
          <w:p w14:paraId="4F200268"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支持报告回退流程；</w:t>
            </w:r>
          </w:p>
          <w:p w14:paraId="7BEE09E9" w14:textId="77777777"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▲支持多屏显示，并能同时阅片和书写报告，报告显示屏可指定；</w:t>
            </w:r>
          </w:p>
          <w:p w14:paraId="2E40C8C8" w14:textId="77777777" w:rsidR="009A7696" w:rsidRPr="00B47680" w:rsidRDefault="004F1AD4" w:rsidP="004E6982">
            <w:pPr>
              <w:spacing w:line="360" w:lineRule="auto"/>
              <w:rPr>
                <w:rFonts w:ascii="宋体" w:eastAsia="宋体" w:hAnsi="宋体"/>
                <w:sz w:val="24"/>
                <w:szCs w:val="24"/>
              </w:rPr>
            </w:pPr>
            <w:r w:rsidRPr="00B47680">
              <w:rPr>
                <w:rFonts w:ascii="宋体" w:eastAsia="宋体" w:hAnsi="宋体" w:hint="eastAsia"/>
                <w:sz w:val="24"/>
                <w:szCs w:val="24"/>
              </w:rPr>
              <w:t>支持任意报告格式的预制和定制。</w:t>
            </w:r>
          </w:p>
          <w:p w14:paraId="1FCAF804" w14:textId="01A3ADD0" w:rsidR="00E0534F" w:rsidRPr="00B47680" w:rsidRDefault="00E0534F" w:rsidP="00E0534F">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支持任意报告格式的预制和定制；</w:t>
            </w:r>
          </w:p>
          <w:p w14:paraId="48996BAC" w14:textId="4A29A9E8" w:rsidR="00E0534F" w:rsidRPr="00B47680" w:rsidRDefault="00E0534F" w:rsidP="00E0534F">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支持报告锁定机制，并可以设定自动解锁时间；</w:t>
            </w:r>
          </w:p>
          <w:p w14:paraId="40C4847E" w14:textId="538495A3" w:rsidR="00E0534F" w:rsidRPr="00B47680" w:rsidRDefault="00E0534F" w:rsidP="00E0534F">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支持部分诊断的报告结构化模板，可以在报告编写页面进行选择；</w:t>
            </w:r>
          </w:p>
          <w:p w14:paraId="4E1BBBE6" w14:textId="084A1A0F" w:rsidR="00E0534F" w:rsidRPr="00B47680" w:rsidRDefault="00E0534F" w:rsidP="00E0534F">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支持诊断内容的字体默认、加大、超大三种模式；</w:t>
            </w:r>
          </w:p>
          <w:p w14:paraId="19045680" w14:textId="6E5FC0F2" w:rsidR="00E0534F" w:rsidRPr="00B47680" w:rsidRDefault="00E0534F" w:rsidP="00E0534F">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支持诊断结果的阴性、阳性的选择；</w:t>
            </w:r>
          </w:p>
          <w:p w14:paraId="56772E36" w14:textId="598586A0" w:rsidR="00E0534F" w:rsidRPr="00B47680" w:rsidRDefault="00E0534F" w:rsidP="00E0534F">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支持患者的历史检查显示，并可以通过相同ID、相同姓名或者相同检查号进行查询，同时支持所有类别和相同类别的切换查询；</w:t>
            </w:r>
          </w:p>
          <w:p w14:paraId="55F18076" w14:textId="1FD62F77" w:rsidR="00E0534F" w:rsidRPr="00B47680" w:rsidRDefault="00E0534F" w:rsidP="00AD7D9C">
            <w:pPr>
              <w:spacing w:line="360" w:lineRule="auto"/>
              <w:rPr>
                <w:rFonts w:ascii="宋体" w:eastAsia="宋体" w:hAnsi="宋体" w:cs="宋体"/>
                <w:kern w:val="0"/>
                <w:sz w:val="24"/>
                <w:szCs w:val="24"/>
                <w:lang w:bidi="bo-CN"/>
              </w:rPr>
            </w:pPr>
            <w:r w:rsidRPr="00B47680">
              <w:rPr>
                <w:rFonts w:ascii="宋体" w:eastAsia="宋体" w:hAnsi="宋体" w:cs="宋体"/>
                <w:kern w:val="0"/>
                <w:sz w:val="24"/>
                <w:szCs w:val="24"/>
                <w:lang w:bidi="bo-CN"/>
              </w:rPr>
              <w:t>支持编写报告页面的放大缩小功能、支持全屏显示的功能；</w:t>
            </w:r>
          </w:p>
        </w:tc>
      </w:tr>
      <w:tr w:rsidR="009A7696" w:rsidRPr="00B47680" w14:paraId="27CDB708" w14:textId="77777777" w:rsidTr="00AD7D9C">
        <w:trPr>
          <w:trHeight w:val="3383"/>
        </w:trPr>
        <w:tc>
          <w:tcPr>
            <w:tcW w:w="814" w:type="pct"/>
            <w:vAlign w:val="center"/>
          </w:tcPr>
          <w:p w14:paraId="0BAF2254" w14:textId="77777777" w:rsidR="009A7696" w:rsidRPr="00B47680" w:rsidRDefault="002F3A4D" w:rsidP="00AD7D9C">
            <w:pPr>
              <w:widowControl/>
              <w:spacing w:line="360" w:lineRule="auto"/>
              <w:jc w:val="center"/>
              <w:rPr>
                <w:rFonts w:ascii="宋体" w:eastAsia="宋体" w:hAnsi="宋体" w:cs="宋体"/>
                <w:kern w:val="0"/>
                <w:sz w:val="24"/>
                <w:szCs w:val="24"/>
                <w:lang w:bidi="bo-CN"/>
              </w:rPr>
            </w:pPr>
            <w:r w:rsidRPr="00B47680">
              <w:rPr>
                <w:rFonts w:ascii="宋体" w:eastAsia="宋体" w:hAnsi="宋体" w:hint="eastAsia"/>
                <w:sz w:val="24"/>
                <w:szCs w:val="24"/>
              </w:rPr>
              <w:lastRenderedPageBreak/>
              <w:t>字典管理</w:t>
            </w:r>
          </w:p>
        </w:tc>
        <w:tc>
          <w:tcPr>
            <w:tcW w:w="4186" w:type="pct"/>
            <w:vAlign w:val="center"/>
          </w:tcPr>
          <w:p w14:paraId="5738B4B9" w14:textId="2D471741"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各类检查相关字典的维护：支持检查项目、检查组、检查部位、检查设备、检查类别等字典的维护；</w:t>
            </w:r>
          </w:p>
          <w:p w14:paraId="2BF8B615" w14:textId="1B53E5A4" w:rsidR="009A7696" w:rsidRPr="00B47680" w:rsidRDefault="002F3A4D" w:rsidP="00AD7D9C">
            <w:pPr>
              <w:spacing w:line="360" w:lineRule="auto"/>
              <w:rPr>
                <w:rFonts w:ascii="宋体" w:eastAsia="宋体" w:hAnsi="宋体"/>
                <w:sz w:val="24"/>
                <w:szCs w:val="24"/>
              </w:rPr>
            </w:pPr>
            <w:r w:rsidRPr="00B47680">
              <w:rPr>
                <w:rFonts w:ascii="宋体" w:eastAsia="宋体" w:hAnsi="宋体" w:hint="eastAsia"/>
                <w:sz w:val="24"/>
                <w:szCs w:val="24"/>
              </w:rPr>
              <w:t>支持报告模板和诊断模板的维护，支持根据不同医疗机构设置自己的模板，支持根据不同检查类别和检查子</w:t>
            </w:r>
            <w:proofErr w:type="gramStart"/>
            <w:r w:rsidRPr="00B47680">
              <w:rPr>
                <w:rFonts w:ascii="宋体" w:eastAsia="宋体" w:hAnsi="宋体" w:hint="eastAsia"/>
                <w:sz w:val="24"/>
                <w:szCs w:val="24"/>
              </w:rPr>
              <w:t>类设置</w:t>
            </w:r>
            <w:proofErr w:type="gramEnd"/>
            <w:r w:rsidRPr="00B47680">
              <w:rPr>
                <w:rFonts w:ascii="宋体" w:eastAsia="宋体" w:hAnsi="宋体" w:hint="eastAsia"/>
                <w:sz w:val="24"/>
                <w:szCs w:val="24"/>
              </w:rPr>
              <w:t>模板；</w:t>
            </w:r>
          </w:p>
          <w:p w14:paraId="498D288B" w14:textId="77777777" w:rsidR="00E0534F" w:rsidRPr="00B47680" w:rsidRDefault="002F3A4D" w:rsidP="004E6982">
            <w:pPr>
              <w:spacing w:line="360" w:lineRule="auto"/>
              <w:rPr>
                <w:rFonts w:ascii="宋体" w:eastAsia="宋体" w:hAnsi="宋体"/>
                <w:sz w:val="24"/>
                <w:szCs w:val="24"/>
              </w:rPr>
            </w:pPr>
            <w:r w:rsidRPr="00B47680">
              <w:rPr>
                <w:rFonts w:ascii="宋体" w:eastAsia="宋体" w:hAnsi="宋体" w:hint="eastAsia"/>
                <w:sz w:val="24"/>
                <w:szCs w:val="24"/>
              </w:rPr>
              <w:t>支持不同的角色及权限查看诊断记录</w:t>
            </w:r>
            <w:r w:rsidR="00E0534F" w:rsidRPr="00B47680">
              <w:rPr>
                <w:rFonts w:ascii="宋体" w:eastAsia="宋体" w:hAnsi="宋体" w:hint="eastAsia"/>
                <w:sz w:val="24"/>
                <w:szCs w:val="24"/>
              </w:rPr>
              <w:t>；</w:t>
            </w:r>
          </w:p>
          <w:p w14:paraId="1FD29560" w14:textId="77777777" w:rsidR="00E0534F" w:rsidRPr="00B47680" w:rsidRDefault="00E0534F" w:rsidP="00E0534F">
            <w:pPr>
              <w:spacing w:line="360" w:lineRule="auto"/>
              <w:rPr>
                <w:rFonts w:ascii="宋体" w:eastAsia="宋体" w:hAnsi="宋体"/>
                <w:sz w:val="24"/>
                <w:szCs w:val="24"/>
              </w:rPr>
            </w:pPr>
            <w:r w:rsidRPr="00B47680">
              <w:rPr>
                <w:rFonts w:ascii="宋体" w:eastAsia="宋体" w:hAnsi="宋体" w:hint="eastAsia"/>
                <w:sz w:val="24"/>
                <w:szCs w:val="24"/>
              </w:rPr>
              <w:t>支持各个业务的界面字段设置必填项、是否显示，可根据不同的医疗机构进行自定义设置；</w:t>
            </w:r>
          </w:p>
          <w:p w14:paraId="6CB94296" w14:textId="77777777" w:rsidR="00E0534F" w:rsidRPr="00B47680" w:rsidRDefault="00E0534F" w:rsidP="00E0534F">
            <w:pPr>
              <w:spacing w:line="360" w:lineRule="auto"/>
              <w:rPr>
                <w:rFonts w:ascii="宋体" w:eastAsia="宋体" w:hAnsi="宋体"/>
                <w:sz w:val="24"/>
                <w:szCs w:val="24"/>
              </w:rPr>
            </w:pPr>
            <w:r w:rsidRPr="00B47680">
              <w:rPr>
                <w:rFonts w:ascii="宋体" w:eastAsia="宋体" w:hAnsi="宋体" w:hint="eastAsia"/>
                <w:sz w:val="24"/>
                <w:szCs w:val="24"/>
              </w:rPr>
              <w:lastRenderedPageBreak/>
              <w:t>支持远程诊断中的申请医院不同检查类别的总量统计、阳性率统计等；</w:t>
            </w:r>
          </w:p>
          <w:p w14:paraId="1A3C75F9" w14:textId="77777777" w:rsidR="00E0534F" w:rsidRPr="00B47680" w:rsidRDefault="00E0534F" w:rsidP="00E0534F">
            <w:pPr>
              <w:spacing w:line="360" w:lineRule="auto"/>
              <w:rPr>
                <w:rFonts w:ascii="宋体" w:eastAsia="宋体" w:hAnsi="宋体"/>
                <w:sz w:val="24"/>
                <w:szCs w:val="24"/>
              </w:rPr>
            </w:pPr>
            <w:r w:rsidRPr="00B47680">
              <w:rPr>
                <w:rFonts w:ascii="宋体" w:eastAsia="宋体" w:hAnsi="宋体" w:hint="eastAsia"/>
                <w:sz w:val="24"/>
                <w:szCs w:val="24"/>
              </w:rPr>
              <w:t>支持医生诊断工作量的统计，可分为初步报告和审核报告的统计数据量；</w:t>
            </w:r>
          </w:p>
          <w:p w14:paraId="1C868024" w14:textId="77777777" w:rsidR="00E0534F" w:rsidRPr="00B47680" w:rsidRDefault="00E0534F" w:rsidP="00E0534F">
            <w:pPr>
              <w:spacing w:line="360" w:lineRule="auto"/>
              <w:rPr>
                <w:rFonts w:ascii="宋体" w:eastAsia="宋体" w:hAnsi="宋体"/>
                <w:sz w:val="24"/>
                <w:szCs w:val="24"/>
              </w:rPr>
            </w:pPr>
            <w:r w:rsidRPr="00B47680">
              <w:rPr>
                <w:rFonts w:ascii="宋体" w:eastAsia="宋体" w:hAnsi="宋体" w:hint="eastAsia"/>
                <w:sz w:val="24"/>
                <w:szCs w:val="24"/>
              </w:rPr>
              <w:t>支持按类型或者按机构进行统计医生工作量和诊断总量；</w:t>
            </w:r>
          </w:p>
          <w:p w14:paraId="3EAC8AA8" w14:textId="21D703E3" w:rsidR="009A7696" w:rsidRPr="00B47680" w:rsidRDefault="00E0534F" w:rsidP="00AD7D9C">
            <w:pPr>
              <w:spacing w:line="360" w:lineRule="auto"/>
              <w:rPr>
                <w:rFonts w:ascii="宋体" w:eastAsia="宋体" w:hAnsi="宋体" w:cs="宋体"/>
                <w:kern w:val="0"/>
                <w:sz w:val="24"/>
                <w:szCs w:val="24"/>
                <w:lang w:bidi="bo-CN"/>
              </w:rPr>
            </w:pPr>
            <w:r w:rsidRPr="00B47680">
              <w:rPr>
                <w:rFonts w:ascii="宋体" w:eastAsia="宋体" w:hAnsi="宋体" w:hint="eastAsia"/>
                <w:sz w:val="24"/>
                <w:szCs w:val="24"/>
              </w:rPr>
              <w:t>支持各个统计模块生成之后导出Excel报表的功能。</w:t>
            </w:r>
          </w:p>
        </w:tc>
      </w:tr>
      <w:tr w:rsidR="009A7696" w:rsidRPr="00B47680" w14:paraId="0004588A" w14:textId="77777777" w:rsidTr="00AD7D9C">
        <w:trPr>
          <w:trHeight w:val="1054"/>
        </w:trPr>
        <w:tc>
          <w:tcPr>
            <w:tcW w:w="814" w:type="pct"/>
            <w:vAlign w:val="center"/>
          </w:tcPr>
          <w:p w14:paraId="01389B74" w14:textId="77777777" w:rsidR="009A7696" w:rsidRPr="00B47680" w:rsidRDefault="002F3A4D" w:rsidP="00AD7D9C">
            <w:pPr>
              <w:widowControl/>
              <w:spacing w:line="360" w:lineRule="auto"/>
              <w:jc w:val="center"/>
              <w:rPr>
                <w:rFonts w:ascii="宋体" w:eastAsia="宋体" w:hAnsi="宋体"/>
                <w:sz w:val="24"/>
                <w:szCs w:val="24"/>
              </w:rPr>
            </w:pPr>
            <w:r w:rsidRPr="00B47680">
              <w:rPr>
                <w:rFonts w:ascii="宋体" w:eastAsia="宋体" w:hAnsi="宋体" w:hint="eastAsia"/>
                <w:sz w:val="24"/>
                <w:szCs w:val="24"/>
              </w:rPr>
              <w:lastRenderedPageBreak/>
              <w:t>统计分析</w:t>
            </w:r>
          </w:p>
        </w:tc>
        <w:tc>
          <w:tcPr>
            <w:tcW w:w="4186" w:type="pct"/>
            <w:vAlign w:val="center"/>
          </w:tcPr>
          <w:p w14:paraId="1F01AD45" w14:textId="77777777" w:rsidR="00B47680" w:rsidRPr="00B47680" w:rsidRDefault="00B47680"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支持进行工作量的查询统计、阳性率的查询统计、数据导出，能够将所有查询结果以常用数据格式导出（诸如：Excel等格式）；</w:t>
            </w:r>
          </w:p>
          <w:p w14:paraId="183CF2C8" w14:textId="313D7D6E"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支持展示报告质</w:t>
            </w:r>
            <w:proofErr w:type="gramStart"/>
            <w:r w:rsidRPr="00B47680">
              <w:rPr>
                <w:rFonts w:ascii="宋体" w:eastAsia="宋体" w:hAnsi="宋体" w:cs="宋体" w:hint="eastAsia"/>
                <w:kern w:val="0"/>
                <w:sz w:val="24"/>
                <w:szCs w:val="24"/>
                <w:lang w:bidi="bo-CN"/>
              </w:rPr>
              <w:t>控结果</w:t>
            </w:r>
            <w:proofErr w:type="gramEnd"/>
            <w:r w:rsidRPr="00B47680">
              <w:rPr>
                <w:rFonts w:ascii="宋体" w:eastAsia="宋体" w:hAnsi="宋体" w:cs="宋体" w:hint="eastAsia"/>
                <w:kern w:val="0"/>
                <w:sz w:val="24"/>
                <w:szCs w:val="24"/>
                <w:lang w:bidi="bo-CN"/>
              </w:rPr>
              <w:t>分析；</w:t>
            </w:r>
          </w:p>
          <w:p w14:paraId="753A978D" w14:textId="77777777"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支持质控评定结果扣分详情分析；</w:t>
            </w:r>
          </w:p>
          <w:p w14:paraId="63D50590" w14:textId="77777777"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支持常规条件的统计功能；</w:t>
            </w:r>
          </w:p>
          <w:p w14:paraId="7E436390" w14:textId="77777777"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包括工作量的查询统计等功能；</w:t>
            </w:r>
          </w:p>
          <w:p w14:paraId="7A4F8DFC" w14:textId="77777777"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支持阳性率的查询统计功能；</w:t>
            </w:r>
          </w:p>
          <w:p w14:paraId="3D0F401D" w14:textId="628F1001" w:rsidR="009A7696" w:rsidRPr="00B47680" w:rsidRDefault="00E0534F" w:rsidP="00AD7D9C">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支持数据导出功能；能够将所有查询结果以常用数据格式导出（诸如：Excel等格式）。</w:t>
            </w:r>
          </w:p>
        </w:tc>
      </w:tr>
      <w:tr w:rsidR="0043445F" w:rsidRPr="00B47680" w14:paraId="112FAC9C" w14:textId="77777777" w:rsidTr="004E6982">
        <w:trPr>
          <w:trHeight w:val="1054"/>
        </w:trPr>
        <w:tc>
          <w:tcPr>
            <w:tcW w:w="814" w:type="pct"/>
            <w:vAlign w:val="center"/>
          </w:tcPr>
          <w:p w14:paraId="77DD5E71" w14:textId="2F001566" w:rsidR="0043445F" w:rsidRPr="00B47680" w:rsidRDefault="0043445F" w:rsidP="004E6982">
            <w:pPr>
              <w:widowControl/>
              <w:spacing w:line="360" w:lineRule="auto"/>
              <w:jc w:val="center"/>
              <w:rPr>
                <w:rFonts w:ascii="宋体" w:eastAsia="宋体" w:hAnsi="宋体"/>
                <w:sz w:val="24"/>
                <w:szCs w:val="24"/>
              </w:rPr>
            </w:pPr>
            <w:r w:rsidRPr="00B47680">
              <w:rPr>
                <w:rFonts w:ascii="宋体" w:eastAsia="宋体" w:hAnsi="宋体" w:hint="eastAsia"/>
                <w:sz w:val="24"/>
                <w:szCs w:val="24"/>
              </w:rPr>
              <w:t>报告修改痕迹</w:t>
            </w:r>
          </w:p>
        </w:tc>
        <w:tc>
          <w:tcPr>
            <w:tcW w:w="4186" w:type="pct"/>
            <w:vAlign w:val="center"/>
          </w:tcPr>
          <w:p w14:paraId="2E82CD61"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支持科学的多级审核制度；</w:t>
            </w:r>
          </w:p>
          <w:p w14:paraId="6B0DDDB9"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支持完整记录报告各级修改或审核的过程；</w:t>
            </w:r>
          </w:p>
          <w:p w14:paraId="0DFFFA18"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具备报告修改痕迹记录保存功能；</w:t>
            </w:r>
          </w:p>
          <w:p w14:paraId="302A362C"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支持记录报告每次修改的痕迹；</w:t>
            </w:r>
          </w:p>
          <w:p w14:paraId="027D04D9" w14:textId="5E6D0C73" w:rsidR="0043445F"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支持不同痕迹分色显示。</w:t>
            </w:r>
          </w:p>
        </w:tc>
      </w:tr>
      <w:tr w:rsidR="0043445F" w:rsidRPr="00B47680" w14:paraId="47B13C74" w14:textId="77777777" w:rsidTr="004E6982">
        <w:trPr>
          <w:trHeight w:val="1054"/>
        </w:trPr>
        <w:tc>
          <w:tcPr>
            <w:tcW w:w="814" w:type="pct"/>
            <w:vAlign w:val="center"/>
          </w:tcPr>
          <w:p w14:paraId="0796487E" w14:textId="7D9ABF0F" w:rsidR="0043445F" w:rsidRPr="00B47680" w:rsidRDefault="0043445F" w:rsidP="004E6982">
            <w:pPr>
              <w:widowControl/>
              <w:spacing w:line="360" w:lineRule="auto"/>
              <w:jc w:val="center"/>
              <w:rPr>
                <w:rFonts w:ascii="宋体" w:eastAsia="宋体" w:hAnsi="宋体"/>
                <w:sz w:val="24"/>
                <w:szCs w:val="24"/>
              </w:rPr>
            </w:pPr>
            <w:r w:rsidRPr="00B47680">
              <w:rPr>
                <w:rFonts w:ascii="宋体" w:eastAsia="宋体" w:hAnsi="宋体" w:hint="eastAsia"/>
                <w:sz w:val="24"/>
                <w:szCs w:val="24"/>
              </w:rPr>
              <w:t>质控管理</w:t>
            </w:r>
          </w:p>
        </w:tc>
        <w:tc>
          <w:tcPr>
            <w:tcW w:w="4186" w:type="pct"/>
            <w:vAlign w:val="center"/>
          </w:tcPr>
          <w:p w14:paraId="6E295592"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支持平台端接入医院检查业务质量线上质控与评定功能，实现质</w:t>
            </w:r>
            <w:proofErr w:type="gramStart"/>
            <w:r w:rsidRPr="00B47680">
              <w:rPr>
                <w:rFonts w:ascii="宋体" w:eastAsia="宋体" w:hAnsi="宋体" w:cs="宋体" w:hint="eastAsia"/>
                <w:kern w:val="0"/>
                <w:sz w:val="24"/>
                <w:szCs w:val="24"/>
                <w:lang w:bidi="bo-CN"/>
              </w:rPr>
              <w:t>控专家</w:t>
            </w:r>
            <w:proofErr w:type="gramEnd"/>
            <w:r w:rsidRPr="00B47680">
              <w:rPr>
                <w:rFonts w:ascii="宋体" w:eastAsia="宋体" w:hAnsi="宋体" w:cs="宋体" w:hint="eastAsia"/>
                <w:kern w:val="0"/>
                <w:sz w:val="24"/>
                <w:szCs w:val="24"/>
                <w:lang w:bidi="bo-CN"/>
              </w:rPr>
              <w:t>在线上即可调取接入医院检查业务流程数据、图像、报告，并可对业务流程中检查申请单、图像采集质量、报告书写质量、报告书写时效等进行二次评分；</w:t>
            </w:r>
          </w:p>
          <w:p w14:paraId="42C4BEDF"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1.质控评分标准</w:t>
            </w:r>
          </w:p>
          <w:p w14:paraId="10DB3C2B"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摄片规范：支持创建质控摄片规范评分标准；</w:t>
            </w:r>
          </w:p>
          <w:p w14:paraId="459FF837"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诊断规范：支持创建质控摄诊断规范评分标准；</w:t>
            </w:r>
          </w:p>
          <w:p w14:paraId="25023178"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lastRenderedPageBreak/>
              <w:t>评分环节标准：支持创建质</w:t>
            </w:r>
            <w:proofErr w:type="gramStart"/>
            <w:r w:rsidRPr="00B47680">
              <w:rPr>
                <w:rFonts w:ascii="宋体" w:eastAsia="宋体" w:hAnsi="宋体" w:cs="宋体" w:hint="eastAsia"/>
                <w:kern w:val="0"/>
                <w:sz w:val="24"/>
                <w:szCs w:val="24"/>
                <w:lang w:bidi="bo-CN"/>
              </w:rPr>
              <w:t>控应用</w:t>
            </w:r>
            <w:proofErr w:type="gramEnd"/>
            <w:r w:rsidRPr="00B47680">
              <w:rPr>
                <w:rFonts w:ascii="宋体" w:eastAsia="宋体" w:hAnsi="宋体" w:cs="宋体" w:hint="eastAsia"/>
                <w:kern w:val="0"/>
                <w:sz w:val="24"/>
                <w:szCs w:val="24"/>
                <w:lang w:bidi="bo-CN"/>
              </w:rPr>
              <w:t>在评分环节标准；</w:t>
            </w:r>
          </w:p>
          <w:p w14:paraId="60309A1D"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预览：支持预览评分标准；</w:t>
            </w:r>
          </w:p>
          <w:p w14:paraId="43953C5A"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评分标准状态：支持评分标准状态开关；</w:t>
            </w:r>
          </w:p>
          <w:p w14:paraId="4F391F29"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评分标准删除：支持评分标准删除；</w:t>
            </w:r>
          </w:p>
          <w:p w14:paraId="5D6D5942"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评分标准查找：支持已设定评分标准多条件查找；</w:t>
            </w:r>
          </w:p>
          <w:p w14:paraId="4706325C"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评分标准关联：支持查看评分标准已关联任务、报告等信息查看；</w:t>
            </w:r>
          </w:p>
          <w:p w14:paraId="53C6D727"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2.质控任务分配</w:t>
            </w:r>
          </w:p>
          <w:p w14:paraId="0E38C3F2"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通过各种筛选条件抽取一定数量的报告，</w:t>
            </w:r>
            <w:proofErr w:type="gramStart"/>
            <w:r w:rsidRPr="00B47680">
              <w:rPr>
                <w:rFonts w:ascii="宋体" w:eastAsia="宋体" w:hAnsi="宋体" w:cs="宋体" w:hint="eastAsia"/>
                <w:kern w:val="0"/>
                <w:sz w:val="24"/>
                <w:szCs w:val="24"/>
                <w:lang w:bidi="bo-CN"/>
              </w:rPr>
              <w:t>组合成质控</w:t>
            </w:r>
            <w:proofErr w:type="gramEnd"/>
            <w:r w:rsidRPr="00B47680">
              <w:rPr>
                <w:rFonts w:ascii="宋体" w:eastAsia="宋体" w:hAnsi="宋体" w:cs="宋体" w:hint="eastAsia"/>
                <w:kern w:val="0"/>
                <w:sz w:val="24"/>
                <w:szCs w:val="24"/>
                <w:lang w:bidi="bo-CN"/>
              </w:rPr>
              <w:t>任务，后续评分、评估等环节均围绕此任务展开，达到以任务模式串联整个质控流程的目的。</w:t>
            </w:r>
          </w:p>
          <w:p w14:paraId="32C1C70C"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查找质控任务：支持通过医院名称、检查时间、报告类型、</w:t>
            </w:r>
            <w:proofErr w:type="gramStart"/>
            <w:r w:rsidRPr="00B47680">
              <w:rPr>
                <w:rFonts w:ascii="宋体" w:eastAsia="宋体" w:hAnsi="宋体" w:cs="宋体" w:hint="eastAsia"/>
                <w:kern w:val="0"/>
                <w:sz w:val="24"/>
                <w:szCs w:val="24"/>
                <w:lang w:bidi="bo-CN"/>
              </w:rPr>
              <w:t>报检查</w:t>
            </w:r>
            <w:proofErr w:type="gramEnd"/>
            <w:r w:rsidRPr="00B47680">
              <w:rPr>
                <w:rFonts w:ascii="宋体" w:eastAsia="宋体" w:hAnsi="宋体" w:cs="宋体" w:hint="eastAsia"/>
                <w:kern w:val="0"/>
                <w:sz w:val="24"/>
                <w:szCs w:val="24"/>
                <w:lang w:bidi="bo-CN"/>
              </w:rPr>
              <w:t>部分，报告数量等筛选条件抽取报告，生成质控任务质控任务；</w:t>
            </w:r>
          </w:p>
          <w:p w14:paraId="4EFDF0AC"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关联质控任务：支持质控任务与评分标准条件关联；</w:t>
            </w:r>
          </w:p>
          <w:p w14:paraId="7F06E41A"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质控任务预览：支持质控任务预览；</w:t>
            </w:r>
          </w:p>
          <w:p w14:paraId="4669AFAF"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质控任务指派：支持质控任务指派质</w:t>
            </w:r>
            <w:proofErr w:type="gramStart"/>
            <w:r w:rsidRPr="00B47680">
              <w:rPr>
                <w:rFonts w:ascii="宋体" w:eastAsia="宋体" w:hAnsi="宋体" w:cs="宋体" w:hint="eastAsia"/>
                <w:kern w:val="0"/>
                <w:sz w:val="24"/>
                <w:szCs w:val="24"/>
                <w:lang w:bidi="bo-CN"/>
              </w:rPr>
              <w:t>控机构</w:t>
            </w:r>
            <w:proofErr w:type="gramEnd"/>
            <w:r w:rsidRPr="00B47680">
              <w:rPr>
                <w:rFonts w:ascii="宋体" w:eastAsia="宋体" w:hAnsi="宋体" w:cs="宋体" w:hint="eastAsia"/>
                <w:kern w:val="0"/>
                <w:sz w:val="24"/>
                <w:szCs w:val="24"/>
                <w:lang w:bidi="bo-CN"/>
              </w:rPr>
              <w:t>审核；</w:t>
            </w:r>
          </w:p>
          <w:p w14:paraId="5F859853"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质控任务查询：支持通过任务编号、任何名称、所在医院、任务状态等查询质控任务；</w:t>
            </w:r>
          </w:p>
          <w:p w14:paraId="23319A7F"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质控任务删除：支持质控任务删除。</w:t>
            </w:r>
          </w:p>
          <w:p w14:paraId="4100B4A8"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3.质控评分</w:t>
            </w:r>
          </w:p>
          <w:p w14:paraId="531F658D"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对任务内的报告按照摄片规范及诊断规范两个维度进行评分，评分规则按照评分标准模板进行；</w:t>
            </w:r>
          </w:p>
          <w:p w14:paraId="7687A7DD"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质控任务摄片评分：支持质</w:t>
            </w:r>
            <w:proofErr w:type="gramStart"/>
            <w:r w:rsidRPr="00B47680">
              <w:rPr>
                <w:rFonts w:ascii="宋体" w:eastAsia="宋体" w:hAnsi="宋体" w:cs="宋体" w:hint="eastAsia"/>
                <w:kern w:val="0"/>
                <w:sz w:val="24"/>
                <w:szCs w:val="24"/>
                <w:lang w:bidi="bo-CN"/>
              </w:rPr>
              <w:t>控专家</w:t>
            </w:r>
            <w:proofErr w:type="gramEnd"/>
            <w:r w:rsidRPr="00B47680">
              <w:rPr>
                <w:rFonts w:ascii="宋体" w:eastAsia="宋体" w:hAnsi="宋体" w:cs="宋体" w:hint="eastAsia"/>
                <w:kern w:val="0"/>
                <w:sz w:val="24"/>
                <w:szCs w:val="24"/>
                <w:lang w:bidi="bo-CN"/>
              </w:rPr>
              <w:t>组对任务内的报告可选择按照设定的摄片规范评分标准模板进行评分；</w:t>
            </w:r>
          </w:p>
          <w:p w14:paraId="4D3FBABA"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质控任务诊断评分：支持质</w:t>
            </w:r>
            <w:proofErr w:type="gramStart"/>
            <w:r w:rsidRPr="00B47680">
              <w:rPr>
                <w:rFonts w:ascii="宋体" w:eastAsia="宋体" w:hAnsi="宋体" w:cs="宋体" w:hint="eastAsia"/>
                <w:kern w:val="0"/>
                <w:sz w:val="24"/>
                <w:szCs w:val="24"/>
                <w:lang w:bidi="bo-CN"/>
              </w:rPr>
              <w:t>控专家</w:t>
            </w:r>
            <w:proofErr w:type="gramEnd"/>
            <w:r w:rsidRPr="00B47680">
              <w:rPr>
                <w:rFonts w:ascii="宋体" w:eastAsia="宋体" w:hAnsi="宋体" w:cs="宋体" w:hint="eastAsia"/>
                <w:kern w:val="0"/>
                <w:sz w:val="24"/>
                <w:szCs w:val="24"/>
                <w:lang w:bidi="bo-CN"/>
              </w:rPr>
              <w:t>组对任务内的报告可选择按照设定的诊断规范评分标准模板进行评分；</w:t>
            </w:r>
          </w:p>
          <w:p w14:paraId="20EB4BB6"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影像报告评分：支持质</w:t>
            </w:r>
            <w:proofErr w:type="gramStart"/>
            <w:r w:rsidRPr="00B47680">
              <w:rPr>
                <w:rFonts w:ascii="宋体" w:eastAsia="宋体" w:hAnsi="宋体" w:cs="宋体" w:hint="eastAsia"/>
                <w:kern w:val="0"/>
                <w:sz w:val="24"/>
                <w:szCs w:val="24"/>
                <w:lang w:bidi="bo-CN"/>
              </w:rPr>
              <w:t>控专家</w:t>
            </w:r>
            <w:proofErr w:type="gramEnd"/>
            <w:r w:rsidRPr="00B47680">
              <w:rPr>
                <w:rFonts w:ascii="宋体" w:eastAsia="宋体" w:hAnsi="宋体" w:cs="宋体" w:hint="eastAsia"/>
                <w:kern w:val="0"/>
                <w:sz w:val="24"/>
                <w:szCs w:val="24"/>
                <w:lang w:bidi="bo-CN"/>
              </w:rPr>
              <w:t>对质控任务内每一份影像报告进行评分；</w:t>
            </w:r>
          </w:p>
          <w:p w14:paraId="7DC44C4C"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lastRenderedPageBreak/>
              <w:t>评分任务查询：支持通过任务编号、任务名称、已评分、未评分等查询评分任务。</w:t>
            </w:r>
          </w:p>
          <w:p w14:paraId="6EAFEEE0"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4.影像质控评估</w:t>
            </w:r>
          </w:p>
          <w:p w14:paraId="6E6BFD89"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对任务内质控的机构进行整体评估，评估按照机构涉及参与的摄片报告及诊断报告进行综合评估，并对不合</w:t>
            </w:r>
            <w:proofErr w:type="gramStart"/>
            <w:r w:rsidRPr="00B47680">
              <w:rPr>
                <w:rFonts w:ascii="宋体" w:eastAsia="宋体" w:hAnsi="宋体" w:cs="宋体" w:hint="eastAsia"/>
                <w:kern w:val="0"/>
                <w:sz w:val="24"/>
                <w:szCs w:val="24"/>
                <w:lang w:bidi="bo-CN"/>
              </w:rPr>
              <w:t>规</w:t>
            </w:r>
            <w:proofErr w:type="gramEnd"/>
            <w:r w:rsidRPr="00B47680">
              <w:rPr>
                <w:rFonts w:ascii="宋体" w:eastAsia="宋体" w:hAnsi="宋体" w:cs="宋体" w:hint="eastAsia"/>
                <w:kern w:val="0"/>
                <w:sz w:val="24"/>
                <w:szCs w:val="24"/>
                <w:lang w:bidi="bo-CN"/>
              </w:rPr>
              <w:t>机构提供整改要求；对评估回应结果不达标的机构可以进行二次评估。</w:t>
            </w:r>
          </w:p>
          <w:p w14:paraId="3FEA5BD8"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评估记录回应：支持质</w:t>
            </w:r>
            <w:proofErr w:type="gramStart"/>
            <w:r w:rsidRPr="00B47680">
              <w:rPr>
                <w:rFonts w:ascii="宋体" w:eastAsia="宋体" w:hAnsi="宋体" w:cs="宋体" w:hint="eastAsia"/>
                <w:kern w:val="0"/>
                <w:sz w:val="24"/>
                <w:szCs w:val="24"/>
                <w:lang w:bidi="bo-CN"/>
              </w:rPr>
              <w:t>控主任</w:t>
            </w:r>
            <w:proofErr w:type="gramEnd"/>
            <w:r w:rsidRPr="00B47680">
              <w:rPr>
                <w:rFonts w:ascii="宋体" w:eastAsia="宋体" w:hAnsi="宋体" w:cs="宋体" w:hint="eastAsia"/>
                <w:kern w:val="0"/>
                <w:sz w:val="24"/>
                <w:szCs w:val="24"/>
                <w:lang w:bidi="bo-CN"/>
              </w:rPr>
              <w:t>对可医院的质控评估记录进行回应；</w:t>
            </w:r>
          </w:p>
          <w:p w14:paraId="1CD236AD"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评估整体质控回应：支持选择某个医院整体进行质控回应；</w:t>
            </w:r>
          </w:p>
          <w:p w14:paraId="47885015"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回应内容修改：支持填写回应内容后进行修改提交；</w:t>
            </w:r>
          </w:p>
          <w:p w14:paraId="5375092C"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质控任务搜索：支持通过任务编号、任务名称、评估机构、时间等条件搜索查询质控任务；</w:t>
            </w:r>
          </w:p>
          <w:p w14:paraId="4BEDCB21"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质控回应：支持质</w:t>
            </w:r>
            <w:proofErr w:type="gramStart"/>
            <w:r w:rsidRPr="00B47680">
              <w:rPr>
                <w:rFonts w:ascii="宋体" w:eastAsia="宋体" w:hAnsi="宋体" w:cs="宋体" w:hint="eastAsia"/>
                <w:kern w:val="0"/>
                <w:sz w:val="24"/>
                <w:szCs w:val="24"/>
                <w:lang w:bidi="bo-CN"/>
              </w:rPr>
              <w:t>控主任</w:t>
            </w:r>
            <w:proofErr w:type="gramEnd"/>
            <w:r w:rsidRPr="00B47680">
              <w:rPr>
                <w:rFonts w:ascii="宋体" w:eastAsia="宋体" w:hAnsi="宋体" w:cs="宋体" w:hint="eastAsia"/>
                <w:kern w:val="0"/>
                <w:sz w:val="24"/>
                <w:szCs w:val="24"/>
                <w:lang w:bidi="bo-CN"/>
              </w:rPr>
              <w:t>对可医院的质控评估记录进行回应；</w:t>
            </w:r>
          </w:p>
          <w:p w14:paraId="7C968B46"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w:t>
            </w:r>
            <w:proofErr w:type="gramStart"/>
            <w:r w:rsidRPr="00B47680">
              <w:rPr>
                <w:rFonts w:ascii="宋体" w:eastAsia="宋体" w:hAnsi="宋体" w:cs="宋体" w:hint="eastAsia"/>
                <w:kern w:val="0"/>
                <w:sz w:val="24"/>
                <w:szCs w:val="24"/>
                <w:lang w:bidi="bo-CN"/>
              </w:rPr>
              <w:t>控整体</w:t>
            </w:r>
            <w:proofErr w:type="gramEnd"/>
            <w:r w:rsidRPr="00B47680">
              <w:rPr>
                <w:rFonts w:ascii="宋体" w:eastAsia="宋体" w:hAnsi="宋体" w:cs="宋体" w:hint="eastAsia"/>
                <w:kern w:val="0"/>
                <w:sz w:val="24"/>
                <w:szCs w:val="24"/>
                <w:lang w:bidi="bo-CN"/>
              </w:rPr>
              <w:t>回应：支持选择某个医院整体进行质控回应；</w:t>
            </w:r>
          </w:p>
          <w:p w14:paraId="3669F7EA"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回应修改：支持填写回应内容后进行修改提交；</w:t>
            </w:r>
          </w:p>
          <w:p w14:paraId="1A588CAC"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任务查询：支持通过任务编号、任务名称、评估机构、时间等条件查询质控任务，</w:t>
            </w:r>
          </w:p>
          <w:p w14:paraId="521972F5"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整体质</w:t>
            </w:r>
            <w:proofErr w:type="gramStart"/>
            <w:r w:rsidRPr="00B47680">
              <w:rPr>
                <w:rFonts w:ascii="宋体" w:eastAsia="宋体" w:hAnsi="宋体" w:cs="宋体" w:hint="eastAsia"/>
                <w:kern w:val="0"/>
                <w:sz w:val="24"/>
                <w:szCs w:val="24"/>
                <w:lang w:bidi="bo-CN"/>
              </w:rPr>
              <w:t>控报告</w:t>
            </w:r>
            <w:proofErr w:type="gramEnd"/>
            <w:r w:rsidRPr="00B47680">
              <w:rPr>
                <w:rFonts w:ascii="宋体" w:eastAsia="宋体" w:hAnsi="宋体" w:cs="宋体" w:hint="eastAsia"/>
                <w:kern w:val="0"/>
                <w:sz w:val="24"/>
                <w:szCs w:val="24"/>
                <w:lang w:bidi="bo-CN"/>
              </w:rPr>
              <w:t>查看：支持质控人员可查看整体质</w:t>
            </w:r>
            <w:proofErr w:type="gramStart"/>
            <w:r w:rsidRPr="00B47680">
              <w:rPr>
                <w:rFonts w:ascii="宋体" w:eastAsia="宋体" w:hAnsi="宋体" w:cs="宋体" w:hint="eastAsia"/>
                <w:kern w:val="0"/>
                <w:sz w:val="24"/>
                <w:szCs w:val="24"/>
                <w:lang w:bidi="bo-CN"/>
              </w:rPr>
              <w:t>控报告</w:t>
            </w:r>
            <w:proofErr w:type="gramEnd"/>
            <w:r w:rsidRPr="00B47680">
              <w:rPr>
                <w:rFonts w:ascii="宋体" w:eastAsia="宋体" w:hAnsi="宋体" w:cs="宋体" w:hint="eastAsia"/>
                <w:kern w:val="0"/>
                <w:sz w:val="24"/>
                <w:szCs w:val="24"/>
                <w:lang w:bidi="bo-CN"/>
              </w:rPr>
              <w:t>的评分记，</w:t>
            </w:r>
          </w:p>
          <w:p w14:paraId="355BFDFE"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w:t>
            </w:r>
            <w:proofErr w:type="gramStart"/>
            <w:r w:rsidRPr="00B47680">
              <w:rPr>
                <w:rFonts w:ascii="宋体" w:eastAsia="宋体" w:hAnsi="宋体" w:cs="宋体" w:hint="eastAsia"/>
                <w:kern w:val="0"/>
                <w:sz w:val="24"/>
                <w:szCs w:val="24"/>
                <w:lang w:bidi="bo-CN"/>
              </w:rPr>
              <w:t>控报告</w:t>
            </w:r>
            <w:proofErr w:type="gramEnd"/>
            <w:r w:rsidRPr="00B47680">
              <w:rPr>
                <w:rFonts w:ascii="宋体" w:eastAsia="宋体" w:hAnsi="宋体" w:cs="宋体" w:hint="eastAsia"/>
                <w:kern w:val="0"/>
                <w:sz w:val="24"/>
                <w:szCs w:val="24"/>
                <w:lang w:bidi="bo-CN"/>
              </w:rPr>
              <w:t>整体回应：支持质控人员对整体质</w:t>
            </w:r>
            <w:proofErr w:type="gramStart"/>
            <w:r w:rsidRPr="00B47680">
              <w:rPr>
                <w:rFonts w:ascii="宋体" w:eastAsia="宋体" w:hAnsi="宋体" w:cs="宋体" w:hint="eastAsia"/>
                <w:kern w:val="0"/>
                <w:sz w:val="24"/>
                <w:szCs w:val="24"/>
                <w:lang w:bidi="bo-CN"/>
              </w:rPr>
              <w:t>控报告</w:t>
            </w:r>
            <w:proofErr w:type="gramEnd"/>
            <w:r w:rsidRPr="00B47680">
              <w:rPr>
                <w:rFonts w:ascii="宋体" w:eastAsia="宋体" w:hAnsi="宋体" w:cs="宋体" w:hint="eastAsia"/>
                <w:kern w:val="0"/>
                <w:sz w:val="24"/>
                <w:szCs w:val="24"/>
                <w:lang w:bidi="bo-CN"/>
              </w:rPr>
              <w:t>评分结果</w:t>
            </w:r>
            <w:proofErr w:type="gramStart"/>
            <w:r w:rsidRPr="00B47680">
              <w:rPr>
                <w:rFonts w:ascii="宋体" w:eastAsia="宋体" w:hAnsi="宋体" w:cs="宋体" w:hint="eastAsia"/>
                <w:kern w:val="0"/>
                <w:sz w:val="24"/>
                <w:szCs w:val="24"/>
                <w:lang w:bidi="bo-CN"/>
              </w:rPr>
              <w:t>作出</w:t>
            </w:r>
            <w:proofErr w:type="gramEnd"/>
            <w:r w:rsidRPr="00B47680">
              <w:rPr>
                <w:rFonts w:ascii="宋体" w:eastAsia="宋体" w:hAnsi="宋体" w:cs="宋体" w:hint="eastAsia"/>
                <w:kern w:val="0"/>
                <w:sz w:val="24"/>
                <w:szCs w:val="24"/>
                <w:lang w:bidi="bo-CN"/>
              </w:rPr>
              <w:t>回应，</w:t>
            </w:r>
          </w:p>
          <w:p w14:paraId="252BBCB6" w14:textId="77777777" w:rsidR="00B47680"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w:t>
            </w:r>
            <w:proofErr w:type="gramStart"/>
            <w:r w:rsidRPr="00B47680">
              <w:rPr>
                <w:rFonts w:ascii="宋体" w:eastAsia="宋体" w:hAnsi="宋体" w:cs="宋体" w:hint="eastAsia"/>
                <w:kern w:val="0"/>
                <w:sz w:val="24"/>
                <w:szCs w:val="24"/>
                <w:lang w:bidi="bo-CN"/>
              </w:rPr>
              <w:t>控报告</w:t>
            </w:r>
            <w:proofErr w:type="gramEnd"/>
            <w:r w:rsidRPr="00B47680">
              <w:rPr>
                <w:rFonts w:ascii="宋体" w:eastAsia="宋体" w:hAnsi="宋体" w:cs="宋体" w:hint="eastAsia"/>
                <w:kern w:val="0"/>
                <w:sz w:val="24"/>
                <w:szCs w:val="24"/>
                <w:lang w:bidi="bo-CN"/>
              </w:rPr>
              <w:t>独立回应：支持书写医生可对被质</w:t>
            </w:r>
            <w:proofErr w:type="gramStart"/>
            <w:r w:rsidRPr="00B47680">
              <w:rPr>
                <w:rFonts w:ascii="宋体" w:eastAsia="宋体" w:hAnsi="宋体" w:cs="宋体" w:hint="eastAsia"/>
                <w:kern w:val="0"/>
                <w:sz w:val="24"/>
                <w:szCs w:val="24"/>
                <w:lang w:bidi="bo-CN"/>
              </w:rPr>
              <w:t>控报告</w:t>
            </w:r>
            <w:proofErr w:type="gramEnd"/>
            <w:r w:rsidRPr="00B47680">
              <w:rPr>
                <w:rFonts w:ascii="宋体" w:eastAsia="宋体" w:hAnsi="宋体" w:cs="宋体" w:hint="eastAsia"/>
                <w:kern w:val="0"/>
                <w:sz w:val="24"/>
                <w:szCs w:val="24"/>
                <w:lang w:bidi="bo-CN"/>
              </w:rPr>
              <w:t>进行独立回应，</w:t>
            </w:r>
          </w:p>
          <w:p w14:paraId="2B67C9B0" w14:textId="19F357E1" w:rsidR="0043445F"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质控分数统计：支持统计质控任务整体评分分数。</w:t>
            </w:r>
          </w:p>
        </w:tc>
      </w:tr>
      <w:tr w:rsidR="00E0534F" w:rsidRPr="00B47680" w14:paraId="74F000C9" w14:textId="77777777" w:rsidTr="004E6982">
        <w:trPr>
          <w:trHeight w:val="1054"/>
        </w:trPr>
        <w:tc>
          <w:tcPr>
            <w:tcW w:w="814" w:type="pct"/>
            <w:vAlign w:val="center"/>
          </w:tcPr>
          <w:p w14:paraId="10A7878C" w14:textId="037A7B10" w:rsidR="00E0534F" w:rsidRPr="00B47680" w:rsidRDefault="00E0534F" w:rsidP="004E6982">
            <w:pPr>
              <w:widowControl/>
              <w:spacing w:line="360" w:lineRule="auto"/>
              <w:jc w:val="center"/>
              <w:rPr>
                <w:rFonts w:ascii="宋体" w:eastAsia="宋体" w:hAnsi="宋体"/>
                <w:sz w:val="24"/>
                <w:szCs w:val="24"/>
              </w:rPr>
            </w:pPr>
            <w:r w:rsidRPr="00B47680">
              <w:rPr>
                <w:rFonts w:ascii="宋体" w:eastAsia="宋体" w:hAnsi="宋体" w:hint="eastAsia"/>
                <w:sz w:val="24"/>
                <w:szCs w:val="24"/>
              </w:rPr>
              <w:lastRenderedPageBreak/>
              <w:t>平台任务分配</w:t>
            </w:r>
          </w:p>
        </w:tc>
        <w:tc>
          <w:tcPr>
            <w:tcW w:w="4186" w:type="pct"/>
            <w:vAlign w:val="center"/>
          </w:tcPr>
          <w:p w14:paraId="6864D3A7" w14:textId="77777777"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▲支持多种诊断任务分配方式，包括默认定向指派、手工指派、规则分配模式、抢单模式；</w:t>
            </w:r>
          </w:p>
          <w:p w14:paraId="7F18AE04" w14:textId="41C4D29A"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支持下级机构提交诊断申请后，平台自动分配任务给医生团队；</w:t>
            </w:r>
          </w:p>
          <w:p w14:paraId="70D8D56C" w14:textId="77777777"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支持诊断申请直接流转到</w:t>
            </w:r>
            <w:proofErr w:type="gramStart"/>
            <w:r w:rsidRPr="00B47680">
              <w:rPr>
                <w:rFonts w:ascii="宋体" w:eastAsia="宋体" w:hAnsi="宋体" w:cs="宋体" w:hint="eastAsia"/>
                <w:kern w:val="0"/>
                <w:sz w:val="24"/>
                <w:szCs w:val="24"/>
                <w:lang w:bidi="bo-CN"/>
              </w:rPr>
              <w:t>公共抢单池中</w:t>
            </w:r>
            <w:proofErr w:type="gramEnd"/>
            <w:r w:rsidRPr="00B47680">
              <w:rPr>
                <w:rFonts w:ascii="宋体" w:eastAsia="宋体" w:hAnsi="宋体" w:cs="宋体" w:hint="eastAsia"/>
                <w:kern w:val="0"/>
                <w:sz w:val="24"/>
                <w:szCs w:val="24"/>
                <w:lang w:bidi="bo-CN"/>
              </w:rPr>
              <w:t>供平台医生在线自助抢任务；</w:t>
            </w:r>
          </w:p>
          <w:p w14:paraId="498087BF" w14:textId="77777777"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lastRenderedPageBreak/>
              <w:t>支持医生在</w:t>
            </w:r>
            <w:proofErr w:type="gramStart"/>
            <w:r w:rsidRPr="00B47680">
              <w:rPr>
                <w:rFonts w:ascii="宋体" w:eastAsia="宋体" w:hAnsi="宋体" w:cs="宋体" w:hint="eastAsia"/>
                <w:kern w:val="0"/>
                <w:sz w:val="24"/>
                <w:szCs w:val="24"/>
                <w:lang w:bidi="bo-CN"/>
              </w:rPr>
              <w:t>公共诊池领取</w:t>
            </w:r>
            <w:proofErr w:type="gramEnd"/>
            <w:r w:rsidRPr="00B47680">
              <w:rPr>
                <w:rFonts w:ascii="宋体" w:eastAsia="宋体" w:hAnsi="宋体" w:cs="宋体" w:hint="eastAsia"/>
                <w:kern w:val="0"/>
                <w:sz w:val="24"/>
                <w:szCs w:val="24"/>
                <w:lang w:bidi="bo-CN"/>
              </w:rPr>
              <w:t>任务并书写报告；</w:t>
            </w:r>
          </w:p>
          <w:p w14:paraId="62E4796F" w14:textId="77777777"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支持医生取消已领取的任务并退回；</w:t>
            </w:r>
          </w:p>
          <w:p w14:paraId="0607D12B" w14:textId="10960EDB" w:rsidR="00E0534F" w:rsidRPr="00B47680" w:rsidRDefault="00E0534F" w:rsidP="00E0534F">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支持在公共诊断</w:t>
            </w:r>
            <w:proofErr w:type="gramStart"/>
            <w:r w:rsidRPr="00B47680">
              <w:rPr>
                <w:rFonts w:ascii="宋体" w:eastAsia="宋体" w:hAnsi="宋体" w:cs="宋体" w:hint="eastAsia"/>
                <w:kern w:val="0"/>
                <w:sz w:val="24"/>
                <w:szCs w:val="24"/>
                <w:lang w:bidi="bo-CN"/>
              </w:rPr>
              <w:t>池根据</w:t>
            </w:r>
            <w:proofErr w:type="gramEnd"/>
            <w:r w:rsidRPr="00B47680">
              <w:rPr>
                <w:rFonts w:ascii="宋体" w:eastAsia="宋体" w:hAnsi="宋体" w:cs="宋体" w:hint="eastAsia"/>
                <w:kern w:val="0"/>
                <w:sz w:val="24"/>
                <w:szCs w:val="24"/>
                <w:lang w:bidi="bo-CN"/>
              </w:rPr>
              <w:t>任务领取状态进行过滤。</w:t>
            </w:r>
          </w:p>
        </w:tc>
      </w:tr>
      <w:tr w:rsidR="009A7696" w:rsidRPr="00B47680" w14:paraId="6E2ABADA" w14:textId="77777777" w:rsidTr="00B47680">
        <w:trPr>
          <w:trHeight w:val="1759"/>
        </w:trPr>
        <w:tc>
          <w:tcPr>
            <w:tcW w:w="814" w:type="pct"/>
            <w:vAlign w:val="center"/>
          </w:tcPr>
          <w:p w14:paraId="3B533ECE" w14:textId="77777777" w:rsidR="009A7696" w:rsidRPr="00B47680" w:rsidRDefault="002F3A4D" w:rsidP="00B47680">
            <w:pPr>
              <w:widowControl/>
              <w:spacing w:line="360" w:lineRule="auto"/>
              <w:jc w:val="center"/>
              <w:rPr>
                <w:rFonts w:ascii="宋体" w:eastAsia="宋体" w:hAnsi="宋体"/>
                <w:sz w:val="24"/>
                <w:szCs w:val="24"/>
              </w:rPr>
            </w:pPr>
            <w:r w:rsidRPr="00B47680">
              <w:rPr>
                <w:rFonts w:ascii="宋体" w:eastAsia="宋体" w:hAnsi="宋体" w:hint="eastAsia"/>
                <w:sz w:val="24"/>
                <w:szCs w:val="24"/>
              </w:rPr>
              <w:lastRenderedPageBreak/>
              <w:t>云PACS服务访问</w:t>
            </w:r>
          </w:p>
        </w:tc>
        <w:tc>
          <w:tcPr>
            <w:tcW w:w="4186" w:type="pct"/>
            <w:vAlign w:val="center"/>
          </w:tcPr>
          <w:p w14:paraId="71D7F1A2" w14:textId="6D609B99" w:rsidR="009A7696" w:rsidRPr="00B47680" w:rsidRDefault="00B47680"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w:t>
            </w:r>
            <w:r w:rsidR="002F3A4D" w:rsidRPr="00B47680">
              <w:rPr>
                <w:rFonts w:ascii="宋体" w:eastAsia="宋体" w:hAnsi="宋体" w:cs="宋体"/>
                <w:kern w:val="0"/>
                <w:sz w:val="24"/>
                <w:szCs w:val="24"/>
                <w:lang w:bidi="bo-CN"/>
              </w:rPr>
              <w:t>上级医疗机构</w:t>
            </w:r>
            <w:r w:rsidR="002F3A4D" w:rsidRPr="00B47680">
              <w:rPr>
                <w:rFonts w:ascii="宋体" w:eastAsia="宋体" w:hAnsi="宋体" w:cs="宋体" w:hint="eastAsia"/>
                <w:kern w:val="0"/>
                <w:sz w:val="24"/>
                <w:szCs w:val="24"/>
                <w:lang w:bidi="bo-CN"/>
              </w:rPr>
              <w:t>提供访问云PACS程序服务及开通访问端口权限，用于下级医疗机构传输DICOM影像数据到</w:t>
            </w:r>
            <w:r w:rsidR="002F3A4D" w:rsidRPr="00B47680">
              <w:rPr>
                <w:rFonts w:ascii="宋体" w:eastAsia="宋体" w:hAnsi="宋体" w:cs="宋体"/>
                <w:kern w:val="0"/>
                <w:sz w:val="24"/>
                <w:szCs w:val="24"/>
                <w:lang w:bidi="bo-CN"/>
              </w:rPr>
              <w:t>上级医疗机构</w:t>
            </w:r>
            <w:r w:rsidR="002F3A4D" w:rsidRPr="00B47680">
              <w:rPr>
                <w:rFonts w:ascii="宋体" w:eastAsia="宋体" w:hAnsi="宋体" w:cs="宋体" w:hint="eastAsia"/>
                <w:kern w:val="0"/>
                <w:sz w:val="24"/>
                <w:szCs w:val="24"/>
                <w:lang w:bidi="bo-CN"/>
              </w:rPr>
              <w:t>的影像接收服务；</w:t>
            </w:r>
          </w:p>
          <w:p w14:paraId="3EEA8811" w14:textId="4E670742" w:rsidR="009A7696" w:rsidRPr="00B47680" w:rsidRDefault="002F3A4D" w:rsidP="004E6982">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支持通过在下级医疗机构的前置机服务器部署云PACS服务，科室可在</w:t>
            </w:r>
            <w:proofErr w:type="gramStart"/>
            <w:r w:rsidRPr="00B47680">
              <w:rPr>
                <w:rFonts w:ascii="宋体" w:eastAsia="宋体" w:hAnsi="宋体" w:cs="宋体" w:hint="eastAsia"/>
                <w:kern w:val="0"/>
                <w:sz w:val="24"/>
                <w:szCs w:val="24"/>
                <w:lang w:bidi="bo-CN"/>
              </w:rPr>
              <w:t>其医院</w:t>
            </w:r>
            <w:proofErr w:type="gramEnd"/>
            <w:r w:rsidRPr="00B47680">
              <w:rPr>
                <w:rFonts w:ascii="宋体" w:eastAsia="宋体" w:hAnsi="宋体" w:cs="宋体" w:hint="eastAsia"/>
                <w:kern w:val="0"/>
                <w:sz w:val="24"/>
                <w:szCs w:val="24"/>
                <w:lang w:bidi="bo-CN"/>
              </w:rPr>
              <w:t>内网登录到云</w:t>
            </w:r>
            <w:r w:rsidRPr="00B47680">
              <w:rPr>
                <w:rFonts w:ascii="宋体" w:eastAsia="宋体" w:hAnsi="宋体" w:cs="宋体"/>
                <w:kern w:val="0"/>
                <w:sz w:val="24"/>
                <w:szCs w:val="24"/>
                <w:lang w:bidi="bo-CN"/>
              </w:rPr>
              <w:t>PACS系统</w:t>
            </w:r>
            <w:r w:rsidR="00AD7D9C">
              <w:rPr>
                <w:rFonts w:ascii="宋体" w:eastAsia="宋体" w:hAnsi="宋体" w:cs="宋体" w:hint="eastAsia"/>
                <w:kern w:val="0"/>
                <w:sz w:val="24"/>
                <w:szCs w:val="24"/>
                <w:lang w:bidi="bo-CN"/>
              </w:rPr>
              <w:t>；</w:t>
            </w:r>
          </w:p>
          <w:p w14:paraId="58A7C511" w14:textId="77777777" w:rsidR="00E0534F" w:rsidRPr="00B47680" w:rsidRDefault="00835A20" w:rsidP="004E6982">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支持基于DICOM3.0标准的医学影像数据安全传输；</w:t>
            </w:r>
          </w:p>
          <w:p w14:paraId="752BE2E3" w14:textId="77777777" w:rsidR="00835A20" w:rsidRPr="00B47680" w:rsidRDefault="00835A20" w:rsidP="004E6982">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支持开通安全端口映射策略；</w:t>
            </w:r>
          </w:p>
          <w:p w14:paraId="5F566306" w14:textId="618E5F38" w:rsidR="00835A20" w:rsidRPr="00B47680" w:rsidRDefault="0043445F" w:rsidP="00B47680">
            <w:pPr>
              <w:widowControl/>
              <w:spacing w:line="360" w:lineRule="auto"/>
              <w:jc w:val="left"/>
              <w:rPr>
                <w:rFonts w:ascii="宋体" w:eastAsia="宋体" w:hAnsi="宋体" w:cs="宋体"/>
                <w:kern w:val="0"/>
                <w:sz w:val="24"/>
                <w:szCs w:val="24"/>
                <w:lang w:bidi="bo-CN"/>
              </w:rPr>
            </w:pPr>
            <w:r w:rsidRPr="00B47680">
              <w:rPr>
                <w:rFonts w:ascii="宋体" w:eastAsia="宋体" w:hAnsi="宋体" w:cs="宋体" w:hint="eastAsia"/>
                <w:kern w:val="0"/>
                <w:sz w:val="24"/>
                <w:szCs w:val="24"/>
                <w:lang w:bidi="bo-CN"/>
              </w:rPr>
              <w:t>支持HL7 FHIR标准的数据交换接口</w:t>
            </w:r>
            <w:r w:rsidR="00AD7D9C">
              <w:rPr>
                <w:rFonts w:ascii="宋体" w:eastAsia="宋体" w:hAnsi="宋体" w:cs="宋体" w:hint="eastAsia"/>
                <w:kern w:val="0"/>
                <w:sz w:val="24"/>
                <w:szCs w:val="24"/>
                <w:lang w:bidi="bo-CN"/>
              </w:rPr>
              <w:t>。</w:t>
            </w:r>
          </w:p>
        </w:tc>
      </w:tr>
      <w:tr w:rsidR="00B47680" w:rsidRPr="00B47680" w14:paraId="2A703E33" w14:textId="77777777" w:rsidTr="00B47680">
        <w:trPr>
          <w:trHeight w:val="1759"/>
        </w:trPr>
        <w:tc>
          <w:tcPr>
            <w:tcW w:w="814" w:type="pct"/>
            <w:vAlign w:val="center"/>
          </w:tcPr>
          <w:p w14:paraId="29C4E37E" w14:textId="2D0BBC0D" w:rsidR="00B47680" w:rsidRPr="00B47680" w:rsidRDefault="00B47680" w:rsidP="00B47680">
            <w:pPr>
              <w:widowControl/>
              <w:spacing w:line="360" w:lineRule="auto"/>
              <w:jc w:val="center"/>
              <w:rPr>
                <w:rFonts w:ascii="宋体" w:eastAsia="宋体" w:hAnsi="宋体"/>
                <w:sz w:val="24"/>
                <w:szCs w:val="24"/>
              </w:rPr>
            </w:pPr>
            <w:r w:rsidRPr="00AD7D9C">
              <w:rPr>
                <w:rFonts w:ascii="宋体" w:eastAsia="宋体" w:hAnsi="宋体" w:hint="eastAsia"/>
                <w:color w:val="000000"/>
                <w:sz w:val="24"/>
                <w:szCs w:val="24"/>
              </w:rPr>
              <w:t>图像管理</w:t>
            </w:r>
          </w:p>
        </w:tc>
        <w:tc>
          <w:tcPr>
            <w:tcW w:w="4186" w:type="pct"/>
            <w:vAlign w:val="center"/>
          </w:tcPr>
          <w:p w14:paraId="01581026" w14:textId="363A01B6" w:rsidR="00B47680" w:rsidRPr="00B47680" w:rsidRDefault="00B47680" w:rsidP="00B47680">
            <w:pPr>
              <w:widowControl/>
              <w:spacing w:line="360" w:lineRule="auto"/>
              <w:jc w:val="left"/>
              <w:rPr>
                <w:rFonts w:ascii="宋体" w:eastAsia="宋体" w:hAnsi="宋体" w:cs="宋体"/>
                <w:kern w:val="0"/>
                <w:sz w:val="24"/>
                <w:szCs w:val="24"/>
                <w:lang w:bidi="bo-CN"/>
              </w:rPr>
            </w:pPr>
            <w:r w:rsidRPr="00AD7D9C">
              <w:rPr>
                <w:rFonts w:ascii="宋体" w:eastAsia="宋体" w:hAnsi="宋体" w:hint="eastAsia"/>
                <w:color w:val="000000"/>
                <w:sz w:val="24"/>
                <w:szCs w:val="24"/>
              </w:rPr>
              <w:t>支持符合</w:t>
            </w:r>
            <w:r w:rsidRPr="00AD7D9C">
              <w:rPr>
                <w:rFonts w:ascii="宋体" w:eastAsia="宋体" w:hAnsi="宋体"/>
                <w:color w:val="000000"/>
                <w:sz w:val="24"/>
                <w:szCs w:val="24"/>
              </w:rPr>
              <w:t>DICOM3.0标准的影像归档(C-STORE)；</w:t>
            </w:r>
            <w:r w:rsidRPr="00AD7D9C">
              <w:rPr>
                <w:rFonts w:ascii="宋体" w:eastAsia="宋体" w:hAnsi="宋体"/>
                <w:color w:val="000000"/>
                <w:sz w:val="24"/>
                <w:szCs w:val="24"/>
              </w:rPr>
              <w:br/>
            </w:r>
            <w:r w:rsidRPr="00AD7D9C">
              <w:rPr>
                <w:rFonts w:ascii="宋体" w:eastAsia="宋体" w:hAnsi="宋体" w:hint="eastAsia"/>
                <w:color w:val="000000"/>
                <w:sz w:val="24"/>
                <w:szCs w:val="24"/>
              </w:rPr>
              <w:t>支持设备授权访问管理；</w:t>
            </w:r>
            <w:r w:rsidRPr="00AD7D9C">
              <w:rPr>
                <w:rFonts w:ascii="宋体" w:eastAsia="宋体" w:hAnsi="宋体"/>
                <w:color w:val="000000"/>
                <w:sz w:val="24"/>
                <w:szCs w:val="24"/>
              </w:rPr>
              <w:br/>
            </w:r>
            <w:r w:rsidRPr="00AD7D9C">
              <w:rPr>
                <w:rFonts w:ascii="宋体" w:eastAsia="宋体" w:hAnsi="宋体" w:hint="eastAsia"/>
                <w:color w:val="000000"/>
                <w:sz w:val="24"/>
                <w:szCs w:val="24"/>
              </w:rPr>
              <w:t>支持影像自动路由（</w:t>
            </w:r>
            <w:r w:rsidRPr="00AD7D9C">
              <w:rPr>
                <w:rFonts w:ascii="宋体" w:eastAsia="宋体" w:hAnsi="宋体"/>
                <w:color w:val="000000"/>
                <w:sz w:val="24"/>
                <w:szCs w:val="24"/>
              </w:rPr>
              <w:t>Auto-Routing）功能；</w:t>
            </w:r>
            <w:r w:rsidRPr="00AD7D9C">
              <w:rPr>
                <w:rFonts w:ascii="宋体" w:eastAsia="宋体" w:hAnsi="宋体"/>
                <w:color w:val="000000"/>
                <w:sz w:val="24"/>
                <w:szCs w:val="24"/>
              </w:rPr>
              <w:br/>
            </w:r>
            <w:r w:rsidRPr="00AD7D9C">
              <w:rPr>
                <w:rFonts w:ascii="宋体" w:eastAsia="宋体" w:hAnsi="宋体" w:hint="eastAsia"/>
                <w:color w:val="000000"/>
                <w:sz w:val="24"/>
                <w:szCs w:val="24"/>
              </w:rPr>
              <w:t>对影像数据支持符合</w:t>
            </w:r>
            <w:r w:rsidRPr="00AD7D9C">
              <w:rPr>
                <w:rFonts w:ascii="宋体" w:eastAsia="宋体" w:hAnsi="宋体"/>
                <w:color w:val="000000"/>
                <w:sz w:val="24"/>
                <w:szCs w:val="24"/>
              </w:rPr>
              <w:t>DICOM标准的无损或有损压缩；</w:t>
            </w:r>
            <w:r w:rsidRPr="00AD7D9C">
              <w:rPr>
                <w:rFonts w:ascii="宋体" w:eastAsia="宋体" w:hAnsi="宋体"/>
                <w:color w:val="000000"/>
                <w:sz w:val="24"/>
                <w:szCs w:val="24"/>
              </w:rPr>
              <w:br/>
            </w:r>
            <w:r w:rsidRPr="00AD7D9C">
              <w:rPr>
                <w:rFonts w:ascii="宋体" w:eastAsia="宋体" w:hAnsi="宋体" w:hint="eastAsia"/>
                <w:color w:val="000000"/>
                <w:sz w:val="24"/>
                <w:szCs w:val="24"/>
              </w:rPr>
              <w:t>支持</w:t>
            </w:r>
            <w:r w:rsidRPr="00AD7D9C">
              <w:rPr>
                <w:rFonts w:ascii="宋体" w:eastAsia="宋体" w:hAnsi="宋体"/>
                <w:color w:val="000000"/>
                <w:sz w:val="24"/>
                <w:szCs w:val="24"/>
              </w:rPr>
              <w:t xml:space="preserve">DICOM </w:t>
            </w:r>
            <w:r w:rsidRPr="00AD7D9C">
              <w:rPr>
                <w:rFonts w:ascii="宋体" w:eastAsia="宋体" w:hAnsi="宋体" w:hint="eastAsia"/>
                <w:color w:val="000000"/>
                <w:sz w:val="24"/>
                <w:szCs w:val="24"/>
              </w:rPr>
              <w:t>结构化报告归档功能，支持</w:t>
            </w:r>
            <w:r w:rsidRPr="00AD7D9C">
              <w:rPr>
                <w:rFonts w:ascii="宋体" w:eastAsia="宋体" w:hAnsi="宋体"/>
                <w:color w:val="000000"/>
                <w:sz w:val="24"/>
                <w:szCs w:val="24"/>
              </w:rPr>
              <w:t>HL7患者基本信息更新功能，可进行患者更名、合并等信息修改，确保归档的报告资料的正确性与完整性;</w:t>
            </w:r>
            <w:r w:rsidRPr="00AD7D9C">
              <w:rPr>
                <w:rFonts w:ascii="宋体" w:eastAsia="宋体" w:hAnsi="宋体"/>
                <w:color w:val="000000"/>
                <w:sz w:val="24"/>
                <w:szCs w:val="24"/>
              </w:rPr>
              <w:br/>
            </w:r>
            <w:r w:rsidRPr="00AD7D9C">
              <w:rPr>
                <w:rFonts w:ascii="宋体" w:eastAsia="宋体" w:hAnsi="宋体" w:hint="eastAsia"/>
                <w:color w:val="000000"/>
                <w:sz w:val="24"/>
                <w:szCs w:val="24"/>
              </w:rPr>
              <w:t>检查信息与影像信息的自动智能匹配（包括不支持</w:t>
            </w:r>
            <w:r w:rsidRPr="00AD7D9C">
              <w:rPr>
                <w:rFonts w:ascii="宋体" w:eastAsia="宋体" w:hAnsi="宋体"/>
                <w:color w:val="000000"/>
                <w:sz w:val="24"/>
                <w:szCs w:val="24"/>
              </w:rPr>
              <w:t>Worklist的非DICOM设备）；</w:t>
            </w:r>
            <w:r w:rsidRPr="00AD7D9C">
              <w:rPr>
                <w:rFonts w:ascii="宋体" w:eastAsia="宋体" w:hAnsi="宋体"/>
                <w:color w:val="000000"/>
                <w:sz w:val="24"/>
                <w:szCs w:val="24"/>
              </w:rPr>
              <w:br/>
            </w:r>
            <w:r w:rsidRPr="00AD7D9C">
              <w:rPr>
                <w:rFonts w:ascii="宋体" w:eastAsia="宋体" w:hAnsi="宋体" w:hint="eastAsia"/>
                <w:color w:val="000000"/>
                <w:sz w:val="24"/>
                <w:szCs w:val="24"/>
              </w:rPr>
              <w:t>支持根据项目自动匹配部位并进行部位发送；</w:t>
            </w:r>
            <w:r w:rsidRPr="00AD7D9C">
              <w:rPr>
                <w:rFonts w:ascii="宋体" w:eastAsia="宋体" w:hAnsi="宋体"/>
                <w:color w:val="000000"/>
                <w:sz w:val="24"/>
                <w:szCs w:val="24"/>
              </w:rPr>
              <w:br/>
            </w:r>
            <w:r w:rsidRPr="00AD7D9C">
              <w:rPr>
                <w:rFonts w:ascii="宋体" w:eastAsia="宋体" w:hAnsi="宋体" w:hint="eastAsia"/>
                <w:color w:val="000000"/>
                <w:sz w:val="24"/>
                <w:szCs w:val="24"/>
              </w:rPr>
              <w:t>支持增量发送功能，避免部分设备上出现冗余的数据；</w:t>
            </w:r>
            <w:r w:rsidRPr="00AD7D9C">
              <w:rPr>
                <w:rFonts w:ascii="宋体" w:eastAsia="宋体" w:hAnsi="宋体"/>
                <w:color w:val="000000"/>
                <w:sz w:val="24"/>
                <w:szCs w:val="24"/>
              </w:rPr>
              <w:br/>
            </w:r>
            <w:r w:rsidRPr="00AD7D9C">
              <w:rPr>
                <w:rFonts w:ascii="宋体" w:eastAsia="宋体" w:hAnsi="宋体" w:hint="eastAsia"/>
                <w:color w:val="000000"/>
                <w:sz w:val="24"/>
                <w:szCs w:val="24"/>
              </w:rPr>
              <w:t>可根据设定的管理规则，在不同</w:t>
            </w:r>
            <w:proofErr w:type="gramStart"/>
            <w:r w:rsidRPr="00AD7D9C">
              <w:rPr>
                <w:rFonts w:ascii="宋体" w:eastAsia="宋体" w:hAnsi="宋体" w:hint="eastAsia"/>
                <w:color w:val="000000"/>
                <w:sz w:val="24"/>
                <w:szCs w:val="24"/>
              </w:rPr>
              <w:t>影像库间自动</w:t>
            </w:r>
            <w:proofErr w:type="gramEnd"/>
            <w:r w:rsidRPr="00AD7D9C">
              <w:rPr>
                <w:rFonts w:ascii="宋体" w:eastAsia="宋体" w:hAnsi="宋体" w:hint="eastAsia"/>
                <w:color w:val="000000"/>
                <w:sz w:val="24"/>
                <w:szCs w:val="24"/>
              </w:rPr>
              <w:t>进行数据比较、数据同步、数据迁移等工作；</w:t>
            </w:r>
          </w:p>
        </w:tc>
      </w:tr>
      <w:tr w:rsidR="00B47680" w:rsidRPr="00B47680" w14:paraId="685CC9DD" w14:textId="77777777" w:rsidTr="00AD7D9C">
        <w:trPr>
          <w:trHeight w:val="1266"/>
        </w:trPr>
        <w:tc>
          <w:tcPr>
            <w:tcW w:w="814" w:type="pct"/>
            <w:vAlign w:val="center"/>
          </w:tcPr>
          <w:p w14:paraId="6CC01614" w14:textId="6A60656D" w:rsidR="00B47680" w:rsidRPr="00B47680" w:rsidRDefault="00B47680" w:rsidP="00B47680">
            <w:pPr>
              <w:widowControl/>
              <w:spacing w:line="360" w:lineRule="auto"/>
              <w:jc w:val="center"/>
              <w:rPr>
                <w:rFonts w:ascii="宋体" w:eastAsia="宋体" w:hAnsi="宋体"/>
                <w:sz w:val="24"/>
                <w:szCs w:val="24"/>
              </w:rPr>
            </w:pPr>
            <w:r w:rsidRPr="00AD7D9C">
              <w:rPr>
                <w:rFonts w:ascii="宋体" w:eastAsia="宋体" w:hAnsi="宋体" w:hint="eastAsia"/>
                <w:color w:val="000000"/>
                <w:sz w:val="24"/>
                <w:szCs w:val="24"/>
              </w:rPr>
              <w:t>账号权限管理</w:t>
            </w:r>
          </w:p>
        </w:tc>
        <w:tc>
          <w:tcPr>
            <w:tcW w:w="4186" w:type="pct"/>
            <w:vAlign w:val="center"/>
          </w:tcPr>
          <w:p w14:paraId="201BDF93" w14:textId="0F1FFD4A" w:rsidR="00B47680" w:rsidRPr="00B47680" w:rsidRDefault="00B47680" w:rsidP="00B47680">
            <w:pPr>
              <w:widowControl/>
              <w:spacing w:line="360" w:lineRule="auto"/>
              <w:jc w:val="left"/>
              <w:rPr>
                <w:rFonts w:ascii="宋体" w:eastAsia="宋体" w:hAnsi="宋体" w:cs="宋体"/>
                <w:kern w:val="0"/>
                <w:sz w:val="24"/>
                <w:szCs w:val="24"/>
                <w:lang w:bidi="bo-CN"/>
              </w:rPr>
            </w:pPr>
            <w:r w:rsidRPr="00AD7D9C">
              <w:rPr>
                <w:rFonts w:ascii="宋体" w:eastAsia="宋体" w:hAnsi="宋体" w:hint="eastAsia"/>
                <w:color w:val="000000"/>
                <w:sz w:val="24"/>
                <w:szCs w:val="24"/>
              </w:rPr>
              <w:t>支持通过角色的划分来分配不同的系统操作功能，根据用户不同的操作要求设定不同的角色；</w:t>
            </w:r>
            <w:r w:rsidRPr="00AD7D9C">
              <w:rPr>
                <w:rFonts w:ascii="宋体" w:eastAsia="宋体" w:hAnsi="宋体"/>
                <w:color w:val="000000"/>
                <w:sz w:val="24"/>
                <w:szCs w:val="24"/>
              </w:rPr>
              <w:br/>
            </w:r>
            <w:r w:rsidRPr="00AD7D9C">
              <w:rPr>
                <w:rFonts w:ascii="宋体" w:eastAsia="宋体" w:hAnsi="宋体" w:hint="eastAsia"/>
                <w:color w:val="000000"/>
                <w:sz w:val="24"/>
                <w:szCs w:val="24"/>
              </w:rPr>
              <w:t>支持单个用户设置不同的角色，拥有不同的操作功能；</w:t>
            </w:r>
            <w:r w:rsidRPr="00AD7D9C">
              <w:rPr>
                <w:rFonts w:ascii="宋体" w:eastAsia="宋体" w:hAnsi="宋体"/>
                <w:color w:val="000000"/>
                <w:sz w:val="24"/>
                <w:szCs w:val="24"/>
              </w:rPr>
              <w:br/>
            </w:r>
            <w:r w:rsidRPr="00AD7D9C">
              <w:rPr>
                <w:rFonts w:ascii="宋体" w:eastAsia="宋体" w:hAnsi="宋体" w:hint="eastAsia"/>
                <w:color w:val="000000"/>
                <w:sz w:val="24"/>
                <w:szCs w:val="24"/>
              </w:rPr>
              <w:t>支持不同项目的不同操作配置；</w:t>
            </w:r>
            <w:r w:rsidRPr="00AD7D9C">
              <w:rPr>
                <w:rFonts w:ascii="宋体" w:eastAsia="宋体" w:hAnsi="宋体"/>
                <w:color w:val="000000"/>
                <w:sz w:val="24"/>
                <w:szCs w:val="24"/>
              </w:rPr>
              <w:br/>
            </w:r>
            <w:r w:rsidRPr="00AD7D9C">
              <w:rPr>
                <w:rFonts w:ascii="宋体" w:eastAsia="宋体" w:hAnsi="宋体" w:hint="eastAsia"/>
                <w:color w:val="000000"/>
                <w:sz w:val="24"/>
                <w:szCs w:val="24"/>
              </w:rPr>
              <w:t>支持管理和维护平台用户的角色信息；</w:t>
            </w:r>
            <w:r w:rsidRPr="00AD7D9C">
              <w:rPr>
                <w:rFonts w:ascii="宋体" w:eastAsia="宋体" w:hAnsi="宋体"/>
                <w:color w:val="000000"/>
                <w:sz w:val="24"/>
                <w:szCs w:val="24"/>
              </w:rPr>
              <w:br/>
            </w:r>
            <w:r w:rsidRPr="00AD7D9C">
              <w:rPr>
                <w:rFonts w:ascii="宋体" w:eastAsia="宋体" w:hAnsi="宋体" w:hint="eastAsia"/>
                <w:color w:val="000000"/>
                <w:sz w:val="24"/>
                <w:szCs w:val="24"/>
              </w:rPr>
              <w:lastRenderedPageBreak/>
              <w:t>支持角色信息的添加、修改、删除等操作；</w:t>
            </w:r>
            <w:r w:rsidRPr="00AD7D9C">
              <w:rPr>
                <w:rFonts w:ascii="宋体" w:eastAsia="宋体" w:hAnsi="宋体"/>
                <w:color w:val="000000"/>
                <w:sz w:val="24"/>
                <w:szCs w:val="24"/>
              </w:rPr>
              <w:br/>
            </w:r>
            <w:r w:rsidRPr="00AD7D9C">
              <w:rPr>
                <w:rFonts w:ascii="宋体" w:eastAsia="宋体" w:hAnsi="宋体" w:hint="eastAsia"/>
                <w:color w:val="000000"/>
                <w:sz w:val="24"/>
                <w:szCs w:val="24"/>
              </w:rPr>
              <w:t>支持通过角色名称进行搜索；</w:t>
            </w:r>
            <w:r w:rsidRPr="00AD7D9C">
              <w:rPr>
                <w:rFonts w:ascii="宋体" w:eastAsia="宋体" w:hAnsi="宋体"/>
                <w:color w:val="000000"/>
                <w:sz w:val="24"/>
                <w:szCs w:val="24"/>
              </w:rPr>
              <w:br/>
            </w:r>
            <w:r w:rsidRPr="00AD7D9C">
              <w:rPr>
                <w:rFonts w:ascii="宋体" w:eastAsia="宋体" w:hAnsi="宋体" w:hint="eastAsia"/>
                <w:color w:val="000000"/>
                <w:sz w:val="24"/>
                <w:szCs w:val="24"/>
              </w:rPr>
              <w:t>支持角色的状态、描述以及对单个角色进行系统功能模块的菜单赋权等；</w:t>
            </w:r>
            <w:r w:rsidRPr="00AD7D9C">
              <w:rPr>
                <w:rFonts w:ascii="宋体" w:eastAsia="宋体" w:hAnsi="宋体"/>
                <w:color w:val="000000"/>
                <w:sz w:val="24"/>
                <w:szCs w:val="24"/>
              </w:rPr>
              <w:br/>
            </w:r>
            <w:r w:rsidRPr="00AD7D9C">
              <w:rPr>
                <w:rFonts w:ascii="宋体" w:eastAsia="宋体" w:hAnsi="宋体" w:hint="eastAsia"/>
                <w:color w:val="000000"/>
                <w:sz w:val="24"/>
                <w:szCs w:val="24"/>
              </w:rPr>
              <w:t>针对前台注册的账号和后台添加的账号提供审核的功能，审核时可以浏览账号的基本信息和身份证、资质认证照片等信息，支持同意之后分配角色，拒绝之后退回操作；</w:t>
            </w:r>
            <w:r w:rsidRPr="00AD7D9C">
              <w:rPr>
                <w:rFonts w:ascii="宋体" w:eastAsia="宋体" w:hAnsi="宋体"/>
                <w:color w:val="000000"/>
                <w:sz w:val="24"/>
                <w:szCs w:val="24"/>
              </w:rPr>
              <w:br/>
            </w:r>
            <w:r w:rsidRPr="00AD7D9C">
              <w:rPr>
                <w:rFonts w:ascii="宋体" w:eastAsia="宋体" w:hAnsi="宋体" w:hint="eastAsia"/>
                <w:color w:val="000000"/>
                <w:sz w:val="24"/>
                <w:szCs w:val="24"/>
              </w:rPr>
              <w:t>支持身份证照片和资质认证照片的上传功能；</w:t>
            </w:r>
            <w:r w:rsidRPr="00AD7D9C">
              <w:rPr>
                <w:rFonts w:ascii="宋体" w:eastAsia="宋体" w:hAnsi="宋体"/>
                <w:color w:val="000000"/>
                <w:sz w:val="24"/>
                <w:szCs w:val="24"/>
              </w:rPr>
              <w:br/>
            </w:r>
            <w:r w:rsidRPr="00AD7D9C">
              <w:rPr>
                <w:rFonts w:ascii="宋体" w:eastAsia="宋体" w:hAnsi="宋体" w:hint="eastAsia"/>
                <w:color w:val="000000"/>
                <w:sz w:val="24"/>
                <w:szCs w:val="24"/>
              </w:rPr>
              <w:t>支持待审核、已通过和已拒绝的查询，支持通过姓名搜索。</w:t>
            </w:r>
          </w:p>
        </w:tc>
      </w:tr>
    </w:tbl>
    <w:p w14:paraId="6C950155" w14:textId="77777777" w:rsidR="009A7696" w:rsidRPr="006B6763" w:rsidRDefault="002F3A4D">
      <w:pPr>
        <w:pStyle w:val="2"/>
        <w:numPr>
          <w:ilvl w:val="0"/>
          <w:numId w:val="1"/>
        </w:numPr>
        <w:spacing w:line="276" w:lineRule="auto"/>
        <w:rPr>
          <w:rFonts w:ascii="宋体" w:eastAsia="宋体" w:hAnsi="宋体" w:cs="微软雅黑"/>
          <w:sz w:val="24"/>
          <w:szCs w:val="24"/>
        </w:rPr>
      </w:pPr>
      <w:r w:rsidRPr="006B6763">
        <w:rPr>
          <w:rFonts w:ascii="宋体" w:eastAsia="宋体" w:hAnsi="宋体" w:cs="微软雅黑" w:hint="eastAsia"/>
          <w:sz w:val="24"/>
          <w:szCs w:val="24"/>
        </w:rPr>
        <w:lastRenderedPageBreak/>
        <w:t>项目工期要求</w:t>
      </w:r>
    </w:p>
    <w:p w14:paraId="003D52A4" w14:textId="66B2691B" w:rsidR="009A7696" w:rsidRPr="006B6763" w:rsidRDefault="002F3A4D">
      <w:pPr>
        <w:spacing w:line="276" w:lineRule="auto"/>
        <w:rPr>
          <w:rFonts w:ascii="宋体" w:eastAsia="宋体" w:hAnsi="宋体"/>
          <w:sz w:val="24"/>
        </w:rPr>
      </w:pPr>
      <w:r w:rsidRPr="006B6763">
        <w:rPr>
          <w:rFonts w:ascii="宋体" w:eastAsia="宋体" w:hAnsi="宋体" w:hint="eastAsia"/>
          <w:sz w:val="24"/>
        </w:rPr>
        <w:t>项目工期30天内完成系统上线试运行，试运行</w:t>
      </w:r>
      <w:r w:rsidR="004F1AD4">
        <w:rPr>
          <w:rFonts w:ascii="宋体" w:eastAsia="宋体" w:hAnsi="宋体"/>
          <w:sz w:val="24"/>
        </w:rPr>
        <w:t>15</w:t>
      </w:r>
      <w:r w:rsidRPr="006B6763">
        <w:rPr>
          <w:rFonts w:ascii="宋体" w:eastAsia="宋体" w:hAnsi="宋体" w:hint="eastAsia"/>
          <w:sz w:val="24"/>
        </w:rPr>
        <w:t>天正常后，申请项目验收。</w:t>
      </w:r>
    </w:p>
    <w:p w14:paraId="218305C3" w14:textId="77777777" w:rsidR="009A7696" w:rsidRPr="006B6763" w:rsidRDefault="002F3A4D">
      <w:pPr>
        <w:pStyle w:val="2"/>
        <w:numPr>
          <w:ilvl w:val="0"/>
          <w:numId w:val="1"/>
        </w:numPr>
        <w:spacing w:line="276" w:lineRule="auto"/>
        <w:rPr>
          <w:rFonts w:ascii="宋体" w:eastAsia="宋体" w:hAnsi="宋体" w:cs="微软雅黑"/>
          <w:sz w:val="24"/>
          <w:szCs w:val="24"/>
        </w:rPr>
      </w:pPr>
      <w:r w:rsidRPr="006B6763">
        <w:rPr>
          <w:rFonts w:ascii="宋体" w:eastAsia="宋体" w:hAnsi="宋体" w:cs="微软雅黑" w:hint="eastAsia"/>
          <w:sz w:val="24"/>
          <w:szCs w:val="24"/>
        </w:rPr>
        <w:t>项目实施要求</w:t>
      </w:r>
    </w:p>
    <w:p w14:paraId="4577B949" w14:textId="5AA290DA" w:rsidR="009A7696" w:rsidRPr="006B6763" w:rsidRDefault="002F3A4D" w:rsidP="001E4AB6">
      <w:pPr>
        <w:pStyle w:val="af0"/>
        <w:numPr>
          <w:ilvl w:val="0"/>
          <w:numId w:val="2"/>
        </w:numPr>
        <w:autoSpaceDE w:val="0"/>
        <w:autoSpaceDN w:val="0"/>
        <w:spacing w:line="276" w:lineRule="auto"/>
        <w:ind w:firstLineChars="0"/>
        <w:rPr>
          <w:rFonts w:ascii="宋体" w:eastAsia="宋体" w:hAnsi="宋体"/>
          <w:sz w:val="24"/>
          <w:szCs w:val="24"/>
        </w:rPr>
      </w:pPr>
      <w:r w:rsidRPr="006B6763">
        <w:rPr>
          <w:rFonts w:ascii="宋体" w:eastAsia="宋体" w:hAnsi="宋体" w:hint="eastAsia"/>
          <w:sz w:val="24"/>
          <w:szCs w:val="24"/>
        </w:rPr>
        <w:t>在系统验收通过前，须派不少于1名经验丰富的工程师实施</w:t>
      </w:r>
      <w:r w:rsidR="001E4AB6">
        <w:rPr>
          <w:rFonts w:ascii="宋体" w:eastAsia="宋体" w:hAnsi="宋体" w:hint="eastAsia"/>
          <w:sz w:val="24"/>
          <w:szCs w:val="24"/>
        </w:rPr>
        <w:t>，</w:t>
      </w:r>
      <w:r w:rsidR="001E4AB6" w:rsidRPr="001E4AB6">
        <w:rPr>
          <w:rFonts w:ascii="宋体" w:eastAsia="宋体" w:hAnsi="宋体" w:hint="eastAsia"/>
          <w:sz w:val="24"/>
          <w:szCs w:val="24"/>
        </w:rPr>
        <w:t>介绍项目整体情况、实施计划和预期目标。</w:t>
      </w:r>
      <w:r w:rsidRPr="006B6763">
        <w:rPr>
          <w:rFonts w:ascii="宋体" w:eastAsia="宋体" w:hAnsi="宋体" w:hint="eastAsia"/>
          <w:sz w:val="24"/>
          <w:szCs w:val="24"/>
        </w:rPr>
        <w:t>。</w:t>
      </w:r>
    </w:p>
    <w:p w14:paraId="183B60D3" w14:textId="207DAF75" w:rsidR="009A7696" w:rsidRPr="006B6763" w:rsidRDefault="002F3A4D" w:rsidP="00916482">
      <w:pPr>
        <w:pStyle w:val="af0"/>
        <w:numPr>
          <w:ilvl w:val="0"/>
          <w:numId w:val="2"/>
        </w:numPr>
        <w:autoSpaceDE w:val="0"/>
        <w:autoSpaceDN w:val="0"/>
        <w:spacing w:line="276" w:lineRule="auto"/>
        <w:ind w:firstLineChars="0"/>
        <w:rPr>
          <w:rFonts w:ascii="宋体" w:eastAsia="宋体" w:hAnsi="宋体"/>
          <w:sz w:val="24"/>
          <w:szCs w:val="24"/>
        </w:rPr>
      </w:pPr>
      <w:r w:rsidRPr="006B6763">
        <w:rPr>
          <w:rFonts w:ascii="宋体" w:eastAsia="宋体" w:hAnsi="宋体" w:hint="eastAsia"/>
          <w:sz w:val="24"/>
          <w:szCs w:val="24"/>
        </w:rPr>
        <w:t>实施过程应严格执行相关的规范，并保证安全</w:t>
      </w:r>
      <w:r w:rsidR="007C44A5">
        <w:rPr>
          <w:rFonts w:ascii="宋体" w:eastAsia="宋体" w:hAnsi="宋体" w:hint="eastAsia"/>
          <w:sz w:val="24"/>
          <w:szCs w:val="24"/>
        </w:rPr>
        <w:t>，</w:t>
      </w:r>
      <w:r w:rsidR="007C44A5" w:rsidRPr="007C44A5">
        <w:rPr>
          <w:rFonts w:ascii="宋体" w:eastAsia="宋体" w:hAnsi="宋体"/>
          <w:sz w:val="24"/>
          <w:szCs w:val="24"/>
        </w:rPr>
        <w:t>在实施过程中需要对项目范围、需求、进度等进行变更，应遵循严格的变更管理流程。变更申请由提出方以书面形式提交给</w:t>
      </w:r>
      <w:r w:rsidR="004053B8">
        <w:rPr>
          <w:rFonts w:ascii="宋体" w:eastAsia="宋体" w:hAnsi="宋体" w:hint="eastAsia"/>
          <w:sz w:val="24"/>
          <w:szCs w:val="24"/>
        </w:rPr>
        <w:t>院方</w:t>
      </w:r>
      <w:r w:rsidR="007C44A5" w:rsidRPr="007C44A5">
        <w:rPr>
          <w:rFonts w:ascii="宋体" w:eastAsia="宋体" w:hAnsi="宋体"/>
          <w:sz w:val="24"/>
          <w:szCs w:val="24"/>
        </w:rPr>
        <w:t>，详细说明变更的内容、原因和影响。</w:t>
      </w:r>
      <w:r w:rsidR="00916482" w:rsidRPr="00916482">
        <w:rPr>
          <w:rFonts w:ascii="宋体" w:eastAsia="宋体" w:hAnsi="宋体" w:hint="eastAsia"/>
          <w:sz w:val="24"/>
          <w:szCs w:val="24"/>
        </w:rPr>
        <w:t>在实施过程中，要对医院现有的业务流程进行梳理和评估，结合系统的功能特点，提出合理的流程优化建议，提高医疗服务效率和质量。</w:t>
      </w:r>
    </w:p>
    <w:p w14:paraId="2583F7FF" w14:textId="49BC0DF2" w:rsidR="009A7696" w:rsidRPr="006B6763" w:rsidRDefault="002A4400" w:rsidP="00553798">
      <w:pPr>
        <w:pStyle w:val="af0"/>
        <w:numPr>
          <w:ilvl w:val="0"/>
          <w:numId w:val="2"/>
        </w:numPr>
        <w:autoSpaceDE w:val="0"/>
        <w:autoSpaceDN w:val="0"/>
        <w:spacing w:line="276" w:lineRule="auto"/>
        <w:ind w:firstLineChars="0"/>
        <w:rPr>
          <w:rFonts w:ascii="宋体" w:eastAsia="宋体" w:hAnsi="宋体"/>
          <w:sz w:val="24"/>
          <w:szCs w:val="24"/>
        </w:rPr>
      </w:pPr>
      <w:r>
        <w:rPr>
          <w:rFonts w:ascii="宋体" w:eastAsia="宋体" w:hAnsi="宋体" w:hint="eastAsia"/>
          <w:sz w:val="24"/>
          <w:szCs w:val="24"/>
        </w:rPr>
        <w:t>在项目实施期间</w:t>
      </w:r>
      <w:r w:rsidR="00553798" w:rsidRPr="00553798">
        <w:rPr>
          <w:rFonts w:ascii="宋体" w:eastAsia="宋体" w:hAnsi="宋体" w:hint="eastAsia"/>
          <w:sz w:val="24"/>
          <w:szCs w:val="24"/>
        </w:rPr>
        <w:t>，供应商技术团队将依据项目的具体情况，提供全方位的技术支持。一旦</w:t>
      </w:r>
      <w:r w:rsidR="00BD6AAF">
        <w:rPr>
          <w:rFonts w:ascii="宋体" w:eastAsia="宋体" w:hAnsi="宋体" w:hint="eastAsia"/>
          <w:sz w:val="24"/>
          <w:szCs w:val="24"/>
        </w:rPr>
        <w:t>项目有需求，供应商需安排专业工程师前往现场，确保系统快速实施部署</w:t>
      </w:r>
      <w:r w:rsidR="00553798" w:rsidRPr="00553798">
        <w:rPr>
          <w:rFonts w:ascii="宋体" w:eastAsia="宋体" w:hAnsi="宋体" w:hint="eastAsia"/>
          <w:sz w:val="24"/>
          <w:szCs w:val="24"/>
        </w:rPr>
        <w:t>。项目上线后，将开展为期至少</w:t>
      </w:r>
      <w:r w:rsidR="00BD6AAF">
        <w:rPr>
          <w:rFonts w:ascii="宋体" w:eastAsia="宋体" w:hAnsi="宋体" w:hint="eastAsia"/>
          <w:sz w:val="24"/>
          <w:szCs w:val="24"/>
        </w:rPr>
        <w:t>1</w:t>
      </w:r>
      <w:bookmarkStart w:id="0" w:name="_GoBack"/>
      <w:bookmarkEnd w:id="0"/>
      <w:r w:rsidR="00906EDF">
        <w:rPr>
          <w:rFonts w:ascii="宋体" w:eastAsia="宋体" w:hAnsi="宋体"/>
          <w:sz w:val="24"/>
          <w:szCs w:val="24"/>
        </w:rPr>
        <w:t>5</w:t>
      </w:r>
      <w:r w:rsidR="00553798" w:rsidRPr="00553798">
        <w:rPr>
          <w:rFonts w:ascii="宋体" w:eastAsia="宋体" w:hAnsi="宋体"/>
          <w:sz w:val="24"/>
          <w:szCs w:val="24"/>
        </w:rPr>
        <w:t>天的试运行，在此期间，对</w:t>
      </w:r>
      <w:r w:rsidR="00553798">
        <w:rPr>
          <w:rFonts w:ascii="宋体" w:eastAsia="宋体" w:hAnsi="宋体"/>
          <w:sz w:val="24"/>
          <w:szCs w:val="24"/>
        </w:rPr>
        <w:t>系统进行实时监控，并同步进行数据验证工作，以此保障系统稳定运行</w:t>
      </w:r>
      <w:r w:rsidR="004053B8" w:rsidRPr="004053B8">
        <w:rPr>
          <w:rFonts w:ascii="宋体" w:eastAsia="宋体" w:hAnsi="宋体"/>
          <w:sz w:val="24"/>
          <w:szCs w:val="24"/>
        </w:rPr>
        <w:t>。</w:t>
      </w:r>
    </w:p>
    <w:p w14:paraId="4F12514E" w14:textId="6DE13413" w:rsidR="009A7696" w:rsidRPr="006B6763" w:rsidRDefault="005D557A">
      <w:pPr>
        <w:pStyle w:val="af0"/>
        <w:numPr>
          <w:ilvl w:val="0"/>
          <w:numId w:val="2"/>
        </w:numPr>
        <w:autoSpaceDE w:val="0"/>
        <w:autoSpaceDN w:val="0"/>
        <w:spacing w:line="276" w:lineRule="auto"/>
        <w:ind w:firstLineChars="0"/>
        <w:rPr>
          <w:rFonts w:ascii="宋体" w:eastAsia="宋体" w:hAnsi="宋体"/>
          <w:sz w:val="24"/>
          <w:szCs w:val="24"/>
        </w:rPr>
      </w:pPr>
      <w:r w:rsidRPr="005D557A">
        <w:rPr>
          <w:rFonts w:ascii="宋体" w:eastAsia="宋体" w:hAnsi="宋体"/>
          <w:sz w:val="24"/>
          <w:szCs w:val="24"/>
        </w:rPr>
        <w:t>根据医疗业务的发展和技术的进步，及时对系统进行功能升级和优化，提供新的功能和特性，满足医院不断变化的需求</w:t>
      </w:r>
      <w:r w:rsidR="002F3A4D" w:rsidRPr="006B6763">
        <w:rPr>
          <w:rFonts w:ascii="宋体" w:eastAsia="宋体" w:hAnsi="宋体" w:hint="eastAsia"/>
          <w:sz w:val="24"/>
          <w:szCs w:val="24"/>
        </w:rPr>
        <w:t>。</w:t>
      </w:r>
    </w:p>
    <w:p w14:paraId="63E6748F" w14:textId="77777777" w:rsidR="009A7696" w:rsidRPr="006B6763" w:rsidRDefault="002F3A4D">
      <w:pPr>
        <w:pStyle w:val="2"/>
        <w:numPr>
          <w:ilvl w:val="0"/>
          <w:numId w:val="1"/>
        </w:numPr>
        <w:spacing w:line="276" w:lineRule="auto"/>
        <w:rPr>
          <w:rFonts w:ascii="宋体" w:eastAsia="宋体" w:hAnsi="宋体" w:cs="微软雅黑"/>
          <w:sz w:val="24"/>
          <w:szCs w:val="24"/>
        </w:rPr>
      </w:pPr>
      <w:r w:rsidRPr="006B6763">
        <w:rPr>
          <w:rFonts w:ascii="宋体" w:eastAsia="宋体" w:hAnsi="宋体" w:cs="微软雅黑" w:hint="eastAsia"/>
          <w:sz w:val="24"/>
          <w:szCs w:val="24"/>
        </w:rPr>
        <w:t>售后服务要求</w:t>
      </w:r>
    </w:p>
    <w:p w14:paraId="0F9D932C" w14:textId="77777777" w:rsidR="009A7696" w:rsidRPr="006B6763" w:rsidRDefault="002F3A4D">
      <w:pPr>
        <w:pStyle w:val="af0"/>
        <w:numPr>
          <w:ilvl w:val="0"/>
          <w:numId w:val="3"/>
        </w:numPr>
        <w:spacing w:line="276" w:lineRule="auto"/>
        <w:ind w:firstLineChars="0"/>
        <w:rPr>
          <w:rFonts w:ascii="宋体" w:eastAsia="宋体" w:hAnsi="宋体" w:cs="微软雅黑"/>
          <w:sz w:val="24"/>
          <w:szCs w:val="24"/>
        </w:rPr>
      </w:pPr>
      <w:bookmarkStart w:id="1" w:name="_Toc529108596"/>
      <w:bookmarkStart w:id="2" w:name="_Toc79607384"/>
      <w:r w:rsidRPr="006B6763">
        <w:rPr>
          <w:rFonts w:ascii="宋体" w:eastAsia="宋体" w:hAnsi="宋体" w:cs="微软雅黑" w:hint="eastAsia"/>
          <w:sz w:val="24"/>
          <w:szCs w:val="24"/>
        </w:rPr>
        <w:t>免费维保</w:t>
      </w:r>
    </w:p>
    <w:p w14:paraId="2F630E72" w14:textId="77777777" w:rsidR="009A7696" w:rsidRPr="006B6763" w:rsidRDefault="002F3A4D">
      <w:pPr>
        <w:pStyle w:val="af0"/>
        <w:numPr>
          <w:ilvl w:val="1"/>
          <w:numId w:val="2"/>
        </w:numPr>
        <w:spacing w:line="276" w:lineRule="auto"/>
        <w:ind w:left="993" w:firstLineChars="0"/>
        <w:rPr>
          <w:rFonts w:ascii="宋体" w:eastAsia="宋体" w:hAnsi="宋体" w:cs="微软雅黑"/>
          <w:sz w:val="24"/>
          <w:szCs w:val="24"/>
        </w:rPr>
      </w:pPr>
      <w:r w:rsidRPr="006B6763">
        <w:rPr>
          <w:rFonts w:ascii="宋体" w:eastAsia="宋体" w:hAnsi="宋体" w:cs="微软雅黑" w:hint="eastAsia"/>
          <w:sz w:val="24"/>
          <w:szCs w:val="24"/>
        </w:rPr>
        <w:t>从项目总体验收合格之日（从双方代表终验签字之日起计算）起，提供三年免费的</w:t>
      </w:r>
      <w:proofErr w:type="gramStart"/>
      <w:r w:rsidRPr="006B6763">
        <w:rPr>
          <w:rFonts w:ascii="宋体" w:eastAsia="宋体" w:hAnsi="宋体" w:cs="微软雅黑" w:hint="eastAsia"/>
          <w:sz w:val="24"/>
          <w:szCs w:val="24"/>
        </w:rPr>
        <w:t>软件维保服务</w:t>
      </w:r>
      <w:proofErr w:type="gramEnd"/>
      <w:r w:rsidRPr="006B6763">
        <w:rPr>
          <w:rFonts w:ascii="宋体" w:eastAsia="宋体" w:hAnsi="宋体" w:cs="微软雅黑" w:hint="eastAsia"/>
          <w:sz w:val="24"/>
          <w:szCs w:val="24"/>
        </w:rPr>
        <w:t>。</w:t>
      </w:r>
    </w:p>
    <w:p w14:paraId="75719978" w14:textId="77777777" w:rsidR="009A7696" w:rsidRPr="006B6763" w:rsidRDefault="002F3A4D">
      <w:pPr>
        <w:pStyle w:val="af0"/>
        <w:numPr>
          <w:ilvl w:val="1"/>
          <w:numId w:val="2"/>
        </w:numPr>
        <w:spacing w:line="276" w:lineRule="auto"/>
        <w:ind w:left="993" w:firstLineChars="0"/>
        <w:rPr>
          <w:rFonts w:ascii="宋体" w:eastAsia="宋体" w:hAnsi="宋体" w:cs="微软雅黑"/>
          <w:sz w:val="24"/>
          <w:szCs w:val="24"/>
        </w:rPr>
      </w:pPr>
      <w:r w:rsidRPr="006B6763">
        <w:rPr>
          <w:rFonts w:ascii="宋体" w:eastAsia="宋体" w:hAnsi="宋体" w:cs="微软雅黑" w:hint="eastAsia"/>
          <w:sz w:val="24"/>
          <w:szCs w:val="24"/>
        </w:rPr>
        <w:t>免费维保期结束后，软件维保费用不高于总价格的10</w:t>
      </w:r>
      <w:r w:rsidRPr="006B6763">
        <w:rPr>
          <w:rFonts w:ascii="宋体" w:eastAsia="宋体" w:hAnsi="宋体" w:cs="微软雅黑"/>
          <w:sz w:val="24"/>
          <w:szCs w:val="24"/>
        </w:rPr>
        <w:t>%。</w:t>
      </w:r>
    </w:p>
    <w:p w14:paraId="03CB4311" w14:textId="77777777" w:rsidR="009A7696" w:rsidRPr="006B6763" w:rsidRDefault="002F3A4D">
      <w:pPr>
        <w:pStyle w:val="af0"/>
        <w:numPr>
          <w:ilvl w:val="1"/>
          <w:numId w:val="2"/>
        </w:numPr>
        <w:spacing w:line="276" w:lineRule="auto"/>
        <w:ind w:left="993" w:firstLineChars="0"/>
        <w:rPr>
          <w:rFonts w:ascii="宋体" w:eastAsia="宋体" w:hAnsi="宋体" w:cs="微软雅黑"/>
          <w:sz w:val="24"/>
          <w:szCs w:val="24"/>
        </w:rPr>
      </w:pPr>
      <w:r w:rsidRPr="006B6763">
        <w:rPr>
          <w:rFonts w:ascii="宋体" w:eastAsia="宋体" w:hAnsi="宋体" w:cs="微软雅黑" w:hint="eastAsia"/>
          <w:sz w:val="24"/>
          <w:szCs w:val="24"/>
        </w:rPr>
        <w:lastRenderedPageBreak/>
        <w:t>维保期</w:t>
      </w:r>
      <w:proofErr w:type="gramStart"/>
      <w:r w:rsidRPr="006B6763">
        <w:rPr>
          <w:rFonts w:ascii="宋体" w:eastAsia="宋体" w:hAnsi="宋体" w:cs="微软雅黑" w:hint="eastAsia"/>
          <w:sz w:val="24"/>
          <w:szCs w:val="24"/>
        </w:rPr>
        <w:t>内须每半</w:t>
      </w:r>
      <w:proofErr w:type="gramEnd"/>
      <w:r w:rsidRPr="006B6763">
        <w:rPr>
          <w:rFonts w:ascii="宋体" w:eastAsia="宋体" w:hAnsi="宋体" w:cs="微软雅黑" w:hint="eastAsia"/>
          <w:sz w:val="24"/>
          <w:szCs w:val="24"/>
        </w:rPr>
        <w:t>年安排工程师</w:t>
      </w:r>
      <w:proofErr w:type="gramStart"/>
      <w:r w:rsidRPr="006B6763">
        <w:rPr>
          <w:rFonts w:ascii="宋体" w:eastAsia="宋体" w:hAnsi="宋体" w:cs="微软雅黑" w:hint="eastAsia"/>
          <w:sz w:val="24"/>
          <w:szCs w:val="24"/>
        </w:rPr>
        <w:t>实地对</w:t>
      </w:r>
      <w:proofErr w:type="gramEnd"/>
      <w:r w:rsidRPr="006B6763">
        <w:rPr>
          <w:rFonts w:ascii="宋体" w:eastAsia="宋体" w:hAnsi="宋体" w:cs="微软雅黑" w:hint="eastAsia"/>
          <w:sz w:val="24"/>
          <w:szCs w:val="24"/>
        </w:rPr>
        <w:t>系统巡检一次，安排经验丰富的、任职一年以上的运维工程师提供巡检服务，并确保巡检驻点时间不少于2个工作日。</w:t>
      </w:r>
    </w:p>
    <w:p w14:paraId="641BE297" w14:textId="77777777" w:rsidR="009A7696" w:rsidRPr="006B6763" w:rsidRDefault="002F3A4D">
      <w:pPr>
        <w:pStyle w:val="af0"/>
        <w:numPr>
          <w:ilvl w:val="0"/>
          <w:numId w:val="3"/>
        </w:numPr>
        <w:spacing w:line="276" w:lineRule="auto"/>
        <w:ind w:firstLineChars="0"/>
        <w:rPr>
          <w:rFonts w:ascii="宋体" w:eastAsia="宋体" w:hAnsi="宋体" w:cs="微软雅黑"/>
          <w:sz w:val="24"/>
          <w:szCs w:val="24"/>
        </w:rPr>
      </w:pPr>
      <w:r w:rsidRPr="006B6763">
        <w:rPr>
          <w:rFonts w:ascii="宋体" w:eastAsia="宋体" w:hAnsi="宋体" w:cs="微软雅黑" w:hint="eastAsia"/>
          <w:sz w:val="24"/>
          <w:szCs w:val="24"/>
        </w:rPr>
        <w:t>免费二次开发</w:t>
      </w:r>
    </w:p>
    <w:p w14:paraId="7956DD73" w14:textId="77777777" w:rsidR="009A7696" w:rsidRPr="006B6763" w:rsidRDefault="002F3A4D">
      <w:pPr>
        <w:spacing w:line="276" w:lineRule="auto"/>
        <w:ind w:firstLineChars="200" w:firstLine="480"/>
        <w:rPr>
          <w:rFonts w:ascii="宋体" w:eastAsia="宋体" w:hAnsi="宋体" w:cs="微软雅黑"/>
          <w:sz w:val="24"/>
          <w:szCs w:val="24"/>
        </w:rPr>
      </w:pPr>
      <w:r w:rsidRPr="006B6763">
        <w:rPr>
          <w:rFonts w:ascii="宋体" w:eastAsia="宋体" w:hAnsi="宋体" w:cs="微软雅黑" w:hint="eastAsia"/>
          <w:sz w:val="24"/>
          <w:szCs w:val="24"/>
        </w:rPr>
        <w:t>在系统完成交付之后</w:t>
      </w:r>
      <w:r w:rsidRPr="006B6763">
        <w:rPr>
          <w:rFonts w:ascii="宋体" w:eastAsia="宋体" w:hAnsi="宋体" w:cs="微软雅黑"/>
          <w:sz w:val="24"/>
          <w:szCs w:val="24"/>
        </w:rPr>
        <w:t>45</w:t>
      </w:r>
      <w:r w:rsidRPr="006B6763">
        <w:rPr>
          <w:rFonts w:ascii="宋体" w:eastAsia="宋体" w:hAnsi="宋体" w:cs="微软雅黑" w:hint="eastAsia"/>
          <w:sz w:val="24"/>
          <w:szCs w:val="24"/>
        </w:rPr>
        <w:t>天内（从双方代表终验签字之日起计算），承诺根据院方需求书上现有模块中，并在5个工作日内可以完成的2个需求进行免费二次开发，超出范围的根据开发时间费用另计或以后进行有偿的模块升级。</w:t>
      </w:r>
    </w:p>
    <w:p w14:paraId="75C7660B" w14:textId="77777777" w:rsidR="009A7696" w:rsidRPr="006B6763" w:rsidRDefault="002F3A4D">
      <w:pPr>
        <w:pStyle w:val="af0"/>
        <w:numPr>
          <w:ilvl w:val="0"/>
          <w:numId w:val="3"/>
        </w:numPr>
        <w:spacing w:line="276" w:lineRule="auto"/>
        <w:ind w:firstLineChars="0"/>
        <w:rPr>
          <w:rFonts w:ascii="宋体" w:eastAsia="宋体" w:hAnsi="宋体" w:cs="微软雅黑"/>
          <w:sz w:val="24"/>
          <w:szCs w:val="24"/>
        </w:rPr>
      </w:pPr>
      <w:r w:rsidRPr="006B6763">
        <w:rPr>
          <w:rFonts w:ascii="宋体" w:eastAsia="宋体" w:hAnsi="宋体" w:cs="微软雅黑" w:hint="eastAsia"/>
          <w:sz w:val="24"/>
          <w:szCs w:val="24"/>
        </w:rPr>
        <w:t>技术服务</w:t>
      </w:r>
    </w:p>
    <w:p w14:paraId="1490FACC" w14:textId="77777777" w:rsidR="009A7696" w:rsidRPr="006B6763" w:rsidRDefault="002F3A4D">
      <w:pPr>
        <w:spacing w:line="276" w:lineRule="auto"/>
        <w:ind w:firstLineChars="200" w:firstLine="480"/>
        <w:rPr>
          <w:rFonts w:ascii="宋体" w:eastAsia="宋体" w:hAnsi="宋体" w:cs="微软雅黑"/>
          <w:sz w:val="24"/>
          <w:szCs w:val="24"/>
        </w:rPr>
      </w:pPr>
      <w:r w:rsidRPr="006B6763">
        <w:rPr>
          <w:rFonts w:ascii="宋体" w:eastAsia="宋体" w:hAnsi="宋体" w:cs="微软雅黑" w:hint="eastAsia"/>
          <w:sz w:val="24"/>
          <w:szCs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4BC1F27B" w14:textId="77777777" w:rsidR="009A7696" w:rsidRPr="006B6763" w:rsidRDefault="002F3A4D">
      <w:pPr>
        <w:pStyle w:val="af0"/>
        <w:numPr>
          <w:ilvl w:val="0"/>
          <w:numId w:val="3"/>
        </w:numPr>
        <w:spacing w:line="276" w:lineRule="auto"/>
        <w:ind w:firstLineChars="0"/>
        <w:rPr>
          <w:rFonts w:ascii="宋体" w:eastAsia="宋体" w:hAnsi="宋体" w:cs="微软雅黑"/>
          <w:sz w:val="24"/>
          <w:szCs w:val="24"/>
        </w:rPr>
      </w:pPr>
      <w:r w:rsidRPr="006B6763">
        <w:rPr>
          <w:rFonts w:ascii="宋体" w:eastAsia="宋体" w:hAnsi="宋体" w:cs="微软雅黑" w:hint="eastAsia"/>
          <w:sz w:val="24"/>
          <w:szCs w:val="24"/>
        </w:rPr>
        <w:t>系统维护与支持的具体内容如下：</w:t>
      </w:r>
    </w:p>
    <w:p w14:paraId="0747A861" w14:textId="77777777" w:rsidR="009A7696" w:rsidRPr="006B6763" w:rsidRDefault="002F3A4D">
      <w:pPr>
        <w:spacing w:line="276" w:lineRule="auto"/>
        <w:ind w:leftChars="100" w:left="210"/>
        <w:rPr>
          <w:rFonts w:ascii="宋体" w:eastAsia="宋体" w:hAnsi="宋体" w:cs="微软雅黑"/>
          <w:sz w:val="24"/>
          <w:szCs w:val="24"/>
        </w:rPr>
      </w:pPr>
      <w:r w:rsidRPr="006B6763">
        <w:rPr>
          <w:rFonts w:ascii="宋体" w:eastAsia="宋体" w:hAnsi="宋体" w:cs="微软雅黑" w:hint="eastAsia"/>
          <w:sz w:val="24"/>
          <w:szCs w:val="24"/>
        </w:rPr>
        <w:t>（1）电话支持</w:t>
      </w:r>
    </w:p>
    <w:p w14:paraId="4A7E7288" w14:textId="77777777" w:rsidR="009A7696" w:rsidRPr="006B6763" w:rsidRDefault="002F3A4D">
      <w:pPr>
        <w:spacing w:line="276" w:lineRule="auto"/>
        <w:ind w:leftChars="100" w:left="210" w:firstLineChars="200" w:firstLine="480"/>
        <w:rPr>
          <w:rFonts w:ascii="宋体" w:eastAsia="宋体" w:hAnsi="宋体" w:cs="微软雅黑"/>
          <w:sz w:val="24"/>
          <w:szCs w:val="24"/>
        </w:rPr>
      </w:pPr>
      <w:r w:rsidRPr="006B6763">
        <w:rPr>
          <w:rFonts w:ascii="宋体" w:eastAsia="宋体" w:hAnsi="宋体" w:cs="微软雅黑" w:hint="eastAsia"/>
          <w:sz w:val="24"/>
          <w:szCs w:val="24"/>
        </w:rPr>
        <w:t>对应用系统的运行、维护提供24小时的实时技术支持。以热线电话或Email、传真等方式随时回答用户各种技术问题并在</w:t>
      </w:r>
      <w:r w:rsidRPr="006B6763">
        <w:rPr>
          <w:rFonts w:ascii="宋体" w:eastAsia="宋体" w:hAnsi="宋体" w:cs="微软雅黑"/>
          <w:sz w:val="24"/>
          <w:szCs w:val="24"/>
        </w:rPr>
        <w:t>48</w:t>
      </w:r>
      <w:r w:rsidRPr="006B6763">
        <w:rPr>
          <w:rFonts w:ascii="宋体" w:eastAsia="宋体" w:hAnsi="宋体" w:cs="微软雅黑" w:hint="eastAsia"/>
          <w:sz w:val="24"/>
          <w:szCs w:val="24"/>
        </w:rPr>
        <w:t>小时内提出解决方案。需提供7X24小时内的全天服务热线。</w:t>
      </w:r>
    </w:p>
    <w:p w14:paraId="75CDEEB9" w14:textId="77777777" w:rsidR="009A7696" w:rsidRPr="006B6763" w:rsidRDefault="002F3A4D">
      <w:pPr>
        <w:spacing w:line="276" w:lineRule="auto"/>
        <w:ind w:leftChars="100" w:left="210"/>
        <w:rPr>
          <w:rFonts w:ascii="宋体" w:eastAsia="宋体" w:hAnsi="宋体" w:cs="微软雅黑"/>
          <w:sz w:val="24"/>
          <w:szCs w:val="24"/>
        </w:rPr>
      </w:pPr>
      <w:r w:rsidRPr="006B6763">
        <w:rPr>
          <w:rFonts w:ascii="宋体" w:eastAsia="宋体" w:hAnsi="宋体" w:cs="微软雅黑" w:hint="eastAsia"/>
          <w:sz w:val="24"/>
          <w:szCs w:val="24"/>
        </w:rPr>
        <w:t>（2）远程技术支持</w:t>
      </w:r>
    </w:p>
    <w:p w14:paraId="0506A1FC" w14:textId="77777777" w:rsidR="009A7696" w:rsidRPr="006B6763" w:rsidRDefault="002F3A4D">
      <w:pPr>
        <w:spacing w:line="276" w:lineRule="auto"/>
        <w:ind w:leftChars="100" w:left="210" w:firstLineChars="200" w:firstLine="480"/>
        <w:rPr>
          <w:rFonts w:ascii="宋体" w:eastAsia="宋体" w:hAnsi="宋体" w:cs="微软雅黑"/>
          <w:sz w:val="24"/>
          <w:szCs w:val="24"/>
        </w:rPr>
      </w:pPr>
      <w:r w:rsidRPr="006B6763">
        <w:rPr>
          <w:rFonts w:ascii="宋体" w:eastAsia="宋体" w:hAnsi="宋体" w:cs="微软雅黑" w:hint="eastAsia"/>
          <w:sz w:val="24"/>
          <w:szCs w:val="24"/>
        </w:rPr>
        <w:t>当系统出现故障，需提供7X24小时的远程技术服务。</w:t>
      </w:r>
    </w:p>
    <w:p w14:paraId="65976FF3" w14:textId="77777777" w:rsidR="009A7696" w:rsidRPr="006B6763" w:rsidRDefault="002F3A4D">
      <w:pPr>
        <w:spacing w:line="276" w:lineRule="auto"/>
        <w:ind w:leftChars="100" w:left="210"/>
        <w:rPr>
          <w:rFonts w:ascii="宋体" w:eastAsia="宋体" w:hAnsi="宋体" w:cs="微软雅黑"/>
          <w:sz w:val="24"/>
          <w:szCs w:val="24"/>
        </w:rPr>
      </w:pPr>
      <w:r w:rsidRPr="006B6763">
        <w:rPr>
          <w:rFonts w:ascii="宋体" w:eastAsia="宋体" w:hAnsi="宋体" w:cs="微软雅黑" w:hint="eastAsia"/>
          <w:sz w:val="24"/>
          <w:szCs w:val="24"/>
        </w:rPr>
        <w:t>（3）现场服务</w:t>
      </w:r>
    </w:p>
    <w:p w14:paraId="61C5DB61" w14:textId="77777777" w:rsidR="009A7696" w:rsidRPr="006B6763" w:rsidRDefault="002F3A4D">
      <w:pPr>
        <w:spacing w:line="276" w:lineRule="auto"/>
        <w:ind w:leftChars="100" w:left="210" w:firstLineChars="200" w:firstLine="480"/>
        <w:rPr>
          <w:rFonts w:ascii="宋体" w:eastAsia="宋体" w:hAnsi="宋体" w:cs="微软雅黑"/>
          <w:sz w:val="24"/>
          <w:szCs w:val="24"/>
        </w:rPr>
      </w:pPr>
      <w:r w:rsidRPr="006B6763">
        <w:rPr>
          <w:rFonts w:ascii="宋体" w:eastAsia="宋体" w:hAnsi="宋体" w:cs="微软雅黑" w:hint="eastAsia"/>
          <w:sz w:val="24"/>
          <w:szCs w:val="24"/>
        </w:rPr>
        <w:t>当系统运行环境出现严重故障，或因更换服务器等原因需要重新搭建系统时，通过</w:t>
      </w:r>
      <w:proofErr w:type="gramStart"/>
      <w:r w:rsidRPr="006B6763">
        <w:rPr>
          <w:rFonts w:ascii="宋体" w:eastAsia="宋体" w:hAnsi="宋体" w:cs="微软雅黑" w:hint="eastAsia"/>
          <w:sz w:val="24"/>
          <w:szCs w:val="24"/>
        </w:rPr>
        <w:t>远程支持</w:t>
      </w:r>
      <w:proofErr w:type="gramEnd"/>
      <w:r w:rsidRPr="006B6763">
        <w:rPr>
          <w:rFonts w:ascii="宋体" w:eastAsia="宋体" w:hAnsi="宋体" w:cs="微软雅黑" w:hint="eastAsia"/>
          <w:sz w:val="24"/>
          <w:szCs w:val="24"/>
        </w:rPr>
        <w:t>不能及时解决问题时，需要派技术支持人员赶赴现场，协助用户完成故障排除、升级或迁移操作，对系统进行完整性检查并跟踪运行。</w:t>
      </w:r>
    </w:p>
    <w:p w14:paraId="6A0D4BF6" w14:textId="77777777" w:rsidR="009A7696" w:rsidRPr="006B6763" w:rsidRDefault="002F3A4D">
      <w:pPr>
        <w:spacing w:line="276" w:lineRule="auto"/>
        <w:ind w:leftChars="100" w:left="210"/>
        <w:rPr>
          <w:rFonts w:ascii="宋体" w:eastAsia="宋体" w:hAnsi="宋体" w:cs="微软雅黑"/>
          <w:sz w:val="24"/>
          <w:szCs w:val="24"/>
        </w:rPr>
      </w:pPr>
      <w:r w:rsidRPr="006B6763">
        <w:rPr>
          <w:rFonts w:ascii="宋体" w:eastAsia="宋体" w:hAnsi="宋体" w:cs="微软雅黑" w:hint="eastAsia"/>
          <w:sz w:val="24"/>
          <w:szCs w:val="24"/>
        </w:rPr>
        <w:t>（</w:t>
      </w:r>
      <w:r w:rsidRPr="006B6763">
        <w:rPr>
          <w:rFonts w:ascii="宋体" w:eastAsia="宋体" w:hAnsi="宋体" w:cs="微软雅黑"/>
          <w:sz w:val="24"/>
          <w:szCs w:val="24"/>
        </w:rPr>
        <w:t>4</w:t>
      </w:r>
      <w:r w:rsidRPr="006B6763">
        <w:rPr>
          <w:rFonts w:ascii="宋体" w:eastAsia="宋体" w:hAnsi="宋体" w:cs="微软雅黑" w:hint="eastAsia"/>
          <w:sz w:val="24"/>
          <w:szCs w:val="24"/>
        </w:rPr>
        <w:t>）故障响应</w:t>
      </w:r>
    </w:p>
    <w:p w14:paraId="49A2ACDF" w14:textId="77777777" w:rsidR="009A7696" w:rsidRPr="006B6763" w:rsidRDefault="002F3A4D">
      <w:pPr>
        <w:spacing w:line="276" w:lineRule="auto"/>
        <w:ind w:leftChars="100" w:left="210" w:firstLineChars="200" w:firstLine="480"/>
        <w:rPr>
          <w:rFonts w:ascii="宋体" w:eastAsia="宋体" w:hAnsi="宋体" w:cs="微软雅黑"/>
          <w:sz w:val="24"/>
          <w:szCs w:val="24"/>
        </w:rPr>
      </w:pPr>
      <w:r w:rsidRPr="006B6763">
        <w:rPr>
          <w:rFonts w:ascii="宋体" w:eastAsia="宋体" w:hAnsi="宋体" w:cs="微软雅黑" w:hint="eastAsia"/>
          <w:sz w:val="24"/>
          <w:szCs w:val="24"/>
        </w:rPr>
        <w:t>7 x 24小时的实时故障响应。对于电话方式无法解决的问题或系统发生严重故障时，质保期内出现质量问题，需在接到通知后的</w:t>
      </w:r>
      <w:r w:rsidRPr="006B6763">
        <w:rPr>
          <w:rFonts w:ascii="宋体" w:eastAsia="宋体" w:hAnsi="宋体" w:cs="微软雅黑"/>
          <w:sz w:val="24"/>
          <w:szCs w:val="24"/>
        </w:rPr>
        <w:t>2</w:t>
      </w:r>
      <w:r w:rsidRPr="006B6763">
        <w:rPr>
          <w:rFonts w:ascii="宋体" w:eastAsia="宋体" w:hAnsi="宋体" w:cs="微软雅黑" w:hint="eastAsia"/>
          <w:sz w:val="24"/>
          <w:szCs w:val="24"/>
        </w:rPr>
        <w:t>小时内给予响应，</w:t>
      </w:r>
      <w:r w:rsidRPr="006B6763">
        <w:rPr>
          <w:rFonts w:ascii="宋体" w:eastAsia="宋体" w:hAnsi="宋体" w:cs="微软雅黑"/>
          <w:sz w:val="24"/>
          <w:szCs w:val="24"/>
        </w:rPr>
        <w:t>4</w:t>
      </w:r>
      <w:r w:rsidRPr="006B6763">
        <w:rPr>
          <w:rFonts w:ascii="宋体" w:eastAsia="宋体" w:hAnsi="宋体" w:cs="微软雅黑" w:hint="eastAsia"/>
          <w:sz w:val="24"/>
          <w:szCs w:val="24"/>
        </w:rPr>
        <w:t>小时内响应到场，48小时内完成维护（以上响应时间不含从出发到达甲方的路途时间），并承担维护的费用。</w:t>
      </w:r>
    </w:p>
    <w:p w14:paraId="2B63EB70" w14:textId="77777777" w:rsidR="009A7696" w:rsidRPr="006B6763" w:rsidRDefault="002F3A4D">
      <w:pPr>
        <w:pStyle w:val="af0"/>
        <w:numPr>
          <w:ilvl w:val="0"/>
          <w:numId w:val="3"/>
        </w:numPr>
        <w:spacing w:line="276" w:lineRule="auto"/>
        <w:ind w:firstLineChars="0"/>
        <w:rPr>
          <w:rFonts w:ascii="宋体" w:eastAsia="宋体" w:hAnsi="宋体" w:cs="微软雅黑"/>
          <w:sz w:val="24"/>
          <w:szCs w:val="24"/>
        </w:rPr>
      </w:pPr>
      <w:r w:rsidRPr="006B6763">
        <w:rPr>
          <w:rFonts w:ascii="宋体" w:eastAsia="宋体" w:hAnsi="宋体" w:cs="微软雅黑" w:hint="eastAsia"/>
          <w:sz w:val="24"/>
          <w:szCs w:val="24"/>
        </w:rPr>
        <w:t>定期跟踪</w:t>
      </w:r>
    </w:p>
    <w:p w14:paraId="6538F529" w14:textId="77777777" w:rsidR="009A7696" w:rsidRPr="006B6763" w:rsidRDefault="002F3A4D">
      <w:pPr>
        <w:spacing w:line="276" w:lineRule="auto"/>
        <w:ind w:firstLineChars="200" w:firstLine="480"/>
        <w:rPr>
          <w:rFonts w:ascii="宋体" w:eastAsia="宋体" w:hAnsi="宋体" w:cs="微软雅黑"/>
          <w:sz w:val="24"/>
          <w:szCs w:val="24"/>
        </w:rPr>
      </w:pPr>
      <w:r w:rsidRPr="006B6763">
        <w:rPr>
          <w:rFonts w:ascii="宋体" w:eastAsia="宋体" w:hAnsi="宋体" w:cs="微软雅黑" w:hint="eastAsia"/>
          <w:sz w:val="24"/>
          <w:szCs w:val="24"/>
        </w:rPr>
        <w:t>项目验收完毕后，需定期电话、现场跟踪系统使用情况，听取意见和建议，及时分析系统存在的问题，并随时给予解决。必要时，需派遣技术人员去现场解决存在的问题。</w:t>
      </w:r>
    </w:p>
    <w:p w14:paraId="730D4627" w14:textId="77777777" w:rsidR="009A7696" w:rsidRPr="006B6763" w:rsidRDefault="002F3A4D">
      <w:pPr>
        <w:pStyle w:val="af0"/>
        <w:numPr>
          <w:ilvl w:val="0"/>
          <w:numId w:val="3"/>
        </w:numPr>
        <w:spacing w:line="276" w:lineRule="auto"/>
        <w:ind w:firstLineChars="0"/>
        <w:rPr>
          <w:rFonts w:ascii="宋体" w:eastAsia="宋体" w:hAnsi="宋体" w:cs="微软雅黑"/>
          <w:sz w:val="24"/>
          <w:szCs w:val="24"/>
        </w:rPr>
      </w:pPr>
      <w:r w:rsidRPr="006B6763">
        <w:rPr>
          <w:rFonts w:ascii="宋体" w:eastAsia="宋体" w:hAnsi="宋体" w:cs="微软雅黑" w:hint="eastAsia"/>
          <w:sz w:val="24"/>
          <w:szCs w:val="24"/>
        </w:rPr>
        <w:t>系统升级</w:t>
      </w:r>
    </w:p>
    <w:p w14:paraId="3A241E59" w14:textId="77777777" w:rsidR="009A7696" w:rsidRPr="006B6763" w:rsidRDefault="002F3A4D">
      <w:pPr>
        <w:spacing w:line="276" w:lineRule="auto"/>
        <w:ind w:firstLineChars="200" w:firstLine="480"/>
        <w:rPr>
          <w:rFonts w:ascii="宋体" w:eastAsia="宋体" w:hAnsi="宋体" w:cs="微软雅黑"/>
          <w:sz w:val="24"/>
          <w:szCs w:val="24"/>
        </w:rPr>
      </w:pPr>
      <w:r w:rsidRPr="006B6763">
        <w:rPr>
          <w:rFonts w:ascii="宋体" w:eastAsia="宋体" w:hAnsi="宋体" w:cs="微软雅黑" w:hint="eastAsia"/>
          <w:sz w:val="24"/>
          <w:szCs w:val="24"/>
        </w:rPr>
        <w:t>提供定时或不定时巡检服务，做到有问题早发现早解决。并及时向用户通报系统软件升级情况，若用户需要对系统软件升级，需提供升级版本和相应的支持服务。</w:t>
      </w:r>
    </w:p>
    <w:p w14:paraId="3B02E62F" w14:textId="77777777" w:rsidR="009A7696" w:rsidRPr="006B6763" w:rsidRDefault="002F3A4D">
      <w:pPr>
        <w:pStyle w:val="af0"/>
        <w:numPr>
          <w:ilvl w:val="0"/>
          <w:numId w:val="3"/>
        </w:numPr>
        <w:spacing w:line="276" w:lineRule="auto"/>
        <w:ind w:firstLineChars="0"/>
        <w:rPr>
          <w:rFonts w:ascii="宋体" w:eastAsia="宋体" w:hAnsi="宋体" w:cs="微软雅黑"/>
          <w:sz w:val="24"/>
          <w:szCs w:val="24"/>
        </w:rPr>
      </w:pPr>
      <w:r w:rsidRPr="006B6763">
        <w:rPr>
          <w:rFonts w:ascii="宋体" w:eastAsia="宋体" w:hAnsi="宋体" w:cs="微软雅黑" w:hint="eastAsia"/>
          <w:sz w:val="32"/>
          <w:szCs w:val="24"/>
        </w:rPr>
        <w:sym w:font="Wingdings 2" w:char="F0EA"/>
      </w:r>
      <w:r w:rsidRPr="006B6763">
        <w:rPr>
          <w:rFonts w:ascii="宋体" w:eastAsia="宋体" w:hAnsi="宋体" w:cs="微软雅黑" w:hint="eastAsia"/>
          <w:sz w:val="24"/>
          <w:szCs w:val="24"/>
        </w:rPr>
        <w:t>系统安全</w:t>
      </w:r>
    </w:p>
    <w:p w14:paraId="52E20966" w14:textId="77777777" w:rsidR="009A7696" w:rsidRPr="006B6763" w:rsidRDefault="002F3A4D">
      <w:pPr>
        <w:spacing w:line="276" w:lineRule="auto"/>
        <w:ind w:firstLineChars="200" w:firstLine="480"/>
        <w:rPr>
          <w:rFonts w:ascii="宋体" w:eastAsia="宋体" w:hAnsi="宋体" w:cs="微软雅黑"/>
          <w:sz w:val="24"/>
          <w:szCs w:val="24"/>
        </w:rPr>
      </w:pPr>
      <w:r w:rsidRPr="006B6763">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14946571" w14:textId="77777777" w:rsidR="009A7696" w:rsidRPr="006B6763" w:rsidRDefault="002F3A4D">
      <w:pPr>
        <w:pStyle w:val="af0"/>
        <w:numPr>
          <w:ilvl w:val="0"/>
          <w:numId w:val="3"/>
        </w:numPr>
        <w:spacing w:line="276" w:lineRule="auto"/>
        <w:ind w:firstLineChars="0"/>
        <w:rPr>
          <w:rFonts w:ascii="宋体" w:eastAsia="宋体" w:hAnsi="宋体" w:cs="微软雅黑"/>
          <w:sz w:val="24"/>
          <w:szCs w:val="24"/>
        </w:rPr>
      </w:pPr>
      <w:r w:rsidRPr="006B6763">
        <w:rPr>
          <w:rFonts w:ascii="宋体" w:eastAsia="宋体" w:hAnsi="宋体" w:cs="微软雅黑" w:hint="eastAsia"/>
          <w:sz w:val="24"/>
          <w:szCs w:val="24"/>
        </w:rPr>
        <w:lastRenderedPageBreak/>
        <w:t>系统对接</w:t>
      </w:r>
    </w:p>
    <w:p w14:paraId="06A6C51B" w14:textId="77777777" w:rsidR="009A7696" w:rsidRPr="006B6763" w:rsidRDefault="002F3A4D">
      <w:pPr>
        <w:pStyle w:val="a5"/>
        <w:spacing w:line="276" w:lineRule="auto"/>
        <w:ind w:firstLine="480"/>
      </w:pPr>
      <w:r w:rsidRPr="006B6763">
        <w:rPr>
          <w:rFonts w:cs="Tahoma" w:hint="eastAsia"/>
          <w:szCs w:val="24"/>
        </w:rPr>
        <w:t>应与医院发生相关业务的系统供应商沟通协商，实现与</w:t>
      </w:r>
      <w:r w:rsidRPr="006B6763">
        <w:rPr>
          <w:rFonts w:cs="Tahoma"/>
          <w:szCs w:val="24"/>
        </w:rPr>
        <w:t>现有</w:t>
      </w:r>
      <w:r w:rsidRPr="006B6763">
        <w:rPr>
          <w:rFonts w:cs="Tahoma" w:hint="eastAsia"/>
          <w:szCs w:val="24"/>
        </w:rPr>
        <w:t>相关系统数据底层无缝衔接及数据互通对接，且应承</w:t>
      </w:r>
      <w:proofErr w:type="gramStart"/>
      <w:r w:rsidRPr="006B6763">
        <w:rPr>
          <w:rFonts w:cs="Tahoma" w:hint="eastAsia"/>
          <w:szCs w:val="24"/>
        </w:rPr>
        <w:t>担实现</w:t>
      </w:r>
      <w:proofErr w:type="gramEnd"/>
      <w:r w:rsidRPr="006B6763">
        <w:rPr>
          <w:rFonts w:cs="Tahoma" w:hint="eastAsia"/>
          <w:szCs w:val="24"/>
        </w:rPr>
        <w:t>本系统对接的接口费用。</w:t>
      </w:r>
    </w:p>
    <w:bookmarkEnd w:id="1"/>
    <w:bookmarkEnd w:id="2"/>
    <w:p w14:paraId="192EF2AF" w14:textId="77777777" w:rsidR="009A7696" w:rsidRPr="006B6763" w:rsidRDefault="002F3A4D">
      <w:pPr>
        <w:pStyle w:val="2"/>
        <w:numPr>
          <w:ilvl w:val="0"/>
          <w:numId w:val="1"/>
        </w:numPr>
        <w:spacing w:line="276" w:lineRule="auto"/>
        <w:rPr>
          <w:rFonts w:ascii="宋体" w:eastAsia="宋体" w:hAnsi="宋体" w:cs="微软雅黑"/>
          <w:sz w:val="24"/>
          <w:szCs w:val="24"/>
        </w:rPr>
      </w:pPr>
      <w:r w:rsidRPr="006B6763">
        <w:rPr>
          <w:rFonts w:ascii="宋体" w:eastAsia="宋体" w:hAnsi="宋体" w:cs="微软雅黑" w:hint="eastAsia"/>
          <w:sz w:val="24"/>
          <w:szCs w:val="24"/>
        </w:rPr>
        <w:t>验收要求</w:t>
      </w:r>
    </w:p>
    <w:p w14:paraId="476E0F97" w14:textId="05DE0559" w:rsidR="009A7696" w:rsidRPr="006B6763" w:rsidRDefault="002F3A4D">
      <w:pPr>
        <w:pStyle w:val="af0"/>
        <w:numPr>
          <w:ilvl w:val="0"/>
          <w:numId w:val="4"/>
        </w:numPr>
        <w:wordWrap w:val="0"/>
        <w:spacing w:line="276" w:lineRule="auto"/>
        <w:ind w:left="567" w:firstLineChars="0" w:hanging="425"/>
        <w:rPr>
          <w:rFonts w:ascii="宋体" w:eastAsia="宋体" w:hAnsi="宋体"/>
          <w:sz w:val="24"/>
        </w:rPr>
      </w:pPr>
      <w:r w:rsidRPr="006B6763">
        <w:rPr>
          <w:rFonts w:ascii="宋体" w:eastAsia="宋体" w:hAnsi="宋体" w:hint="eastAsia"/>
          <w:sz w:val="24"/>
        </w:rPr>
        <w:t>验收标准：系统验收以</w:t>
      </w:r>
      <w:r w:rsidR="00E170A6">
        <w:rPr>
          <w:rFonts w:ascii="宋体" w:eastAsia="宋体" w:hAnsi="宋体" w:hint="eastAsia"/>
          <w:sz w:val="24"/>
        </w:rPr>
        <w:t>需求</w:t>
      </w:r>
      <w:r w:rsidRPr="006B6763">
        <w:rPr>
          <w:rFonts w:ascii="宋体" w:eastAsia="宋体" w:hAnsi="宋体" w:hint="eastAsia"/>
          <w:sz w:val="24"/>
        </w:rPr>
        <w:t>文件的技术要求、</w:t>
      </w:r>
      <w:r w:rsidR="00E170A6">
        <w:rPr>
          <w:rFonts w:ascii="宋体" w:eastAsia="宋体" w:hAnsi="宋体" w:hint="eastAsia"/>
          <w:sz w:val="24"/>
        </w:rPr>
        <w:t>供应商响应</w:t>
      </w:r>
      <w:r w:rsidRPr="006B6763">
        <w:rPr>
          <w:rFonts w:ascii="宋体" w:eastAsia="宋体" w:hAnsi="宋体" w:hint="eastAsia"/>
          <w:sz w:val="24"/>
        </w:rPr>
        <w:t>文件的项目需求说明、实施方案、技术方案为依据。</w:t>
      </w:r>
    </w:p>
    <w:p w14:paraId="18EED4CA" w14:textId="77777777" w:rsidR="009A7696" w:rsidRPr="006B6763" w:rsidRDefault="002F3A4D">
      <w:pPr>
        <w:pStyle w:val="af0"/>
        <w:numPr>
          <w:ilvl w:val="0"/>
          <w:numId w:val="4"/>
        </w:numPr>
        <w:wordWrap w:val="0"/>
        <w:spacing w:line="276" w:lineRule="auto"/>
        <w:ind w:left="567" w:firstLineChars="0" w:hanging="425"/>
        <w:rPr>
          <w:rFonts w:ascii="宋体" w:eastAsia="宋体" w:hAnsi="宋体"/>
          <w:sz w:val="24"/>
        </w:rPr>
      </w:pPr>
      <w:r w:rsidRPr="006B6763">
        <w:rPr>
          <w:rFonts w:ascii="宋体" w:eastAsia="宋体" w:hAnsi="宋体" w:hint="eastAsia"/>
          <w:sz w:val="24"/>
        </w:rPr>
        <w:t>在项目实施过程中，包括维护服务时期，项目组交付待安装的应用软件，必须在系统管理人员的监督下才能进行用户现场安装。</w:t>
      </w:r>
    </w:p>
    <w:p w14:paraId="7F6B037B" w14:textId="77777777" w:rsidR="009A7696" w:rsidRPr="006B6763" w:rsidRDefault="002F3A4D">
      <w:pPr>
        <w:pStyle w:val="af0"/>
        <w:numPr>
          <w:ilvl w:val="0"/>
          <w:numId w:val="4"/>
        </w:numPr>
        <w:wordWrap w:val="0"/>
        <w:spacing w:line="276" w:lineRule="auto"/>
        <w:ind w:left="567" w:firstLineChars="0" w:hanging="425"/>
        <w:rPr>
          <w:rFonts w:ascii="宋体" w:eastAsia="宋体" w:hAnsi="宋体"/>
          <w:sz w:val="24"/>
        </w:rPr>
      </w:pPr>
      <w:r w:rsidRPr="006B6763">
        <w:rPr>
          <w:rFonts w:ascii="宋体" w:eastAsia="宋体" w:hAnsi="宋体" w:hint="eastAsia"/>
          <w:sz w:val="24"/>
        </w:rPr>
        <w:t>系统开发应严格按国家相关规范进行，项目组须根据项目进度及时提供相关文档，文档应有严格的版本控制，最终交付的文档必须是最新的。所提供的文档需包含但不局限以下文档：用户需求说明书、用户操作说明书。</w:t>
      </w:r>
    </w:p>
    <w:p w14:paraId="18130683" w14:textId="77777777" w:rsidR="009A7696" w:rsidRPr="006B6763" w:rsidRDefault="002F3A4D">
      <w:pPr>
        <w:pStyle w:val="af0"/>
        <w:numPr>
          <w:ilvl w:val="0"/>
          <w:numId w:val="4"/>
        </w:numPr>
        <w:wordWrap w:val="0"/>
        <w:spacing w:line="276" w:lineRule="auto"/>
        <w:ind w:left="567" w:firstLineChars="0" w:hanging="425"/>
        <w:rPr>
          <w:rFonts w:ascii="宋体" w:eastAsia="宋体" w:hAnsi="宋体"/>
          <w:sz w:val="24"/>
        </w:rPr>
      </w:pPr>
      <w:r w:rsidRPr="006B6763">
        <w:rPr>
          <w:rFonts w:ascii="宋体" w:eastAsia="宋体" w:hAnsi="宋体" w:hint="eastAsia"/>
          <w:sz w:val="24"/>
        </w:rPr>
        <w:t>所有的技术文件须用中文书写。</w:t>
      </w:r>
    </w:p>
    <w:p w14:paraId="15041128" w14:textId="77777777" w:rsidR="009A7696" w:rsidRPr="006B6763" w:rsidRDefault="002F3A4D">
      <w:pPr>
        <w:pStyle w:val="af0"/>
        <w:numPr>
          <w:ilvl w:val="0"/>
          <w:numId w:val="4"/>
        </w:numPr>
        <w:wordWrap w:val="0"/>
        <w:spacing w:line="276" w:lineRule="auto"/>
        <w:ind w:left="567" w:firstLineChars="0" w:hanging="425"/>
        <w:rPr>
          <w:rFonts w:ascii="宋体" w:eastAsia="宋体" w:hAnsi="宋体"/>
          <w:sz w:val="24"/>
        </w:rPr>
      </w:pPr>
      <w:r w:rsidRPr="006B6763">
        <w:rPr>
          <w:rFonts w:ascii="宋体" w:eastAsia="宋体" w:hAnsi="宋体" w:hint="eastAsia"/>
          <w:sz w:val="24"/>
        </w:rPr>
        <w:t>项目交付应在合同规定时间内，将采购范围内所界定的工作完成，并协助采购</w:t>
      </w:r>
      <w:proofErr w:type="gramStart"/>
      <w:r w:rsidRPr="006B6763">
        <w:rPr>
          <w:rFonts w:ascii="宋体" w:eastAsia="宋体" w:hAnsi="宋体" w:hint="eastAsia"/>
          <w:sz w:val="24"/>
        </w:rPr>
        <w:t>人制</w:t>
      </w:r>
      <w:proofErr w:type="gramEnd"/>
      <w:r w:rsidRPr="006B6763">
        <w:rPr>
          <w:rFonts w:ascii="宋体" w:eastAsia="宋体" w:hAnsi="宋体" w:hint="eastAsia"/>
          <w:sz w:val="24"/>
        </w:rPr>
        <w:t>定相应管理规范，在通过双方认可验收后，交付给采购人，其中包括：符合项目目标和相应的技术要求、业务需求，并能保持系统稳定、运行良好。足以确保系统正常运行所需的管理、运营及维护有关的配套技术文件。</w:t>
      </w:r>
    </w:p>
    <w:p w14:paraId="6AAB71E8" w14:textId="4AD43CF5" w:rsidR="009A7696" w:rsidRPr="00787B9C" w:rsidRDefault="002F3A4D" w:rsidP="00787B9C">
      <w:pPr>
        <w:pStyle w:val="af0"/>
        <w:numPr>
          <w:ilvl w:val="0"/>
          <w:numId w:val="4"/>
        </w:numPr>
        <w:wordWrap w:val="0"/>
        <w:spacing w:line="276" w:lineRule="auto"/>
        <w:ind w:left="567" w:firstLineChars="0" w:hanging="425"/>
        <w:rPr>
          <w:rFonts w:ascii="宋体" w:eastAsia="宋体" w:hAnsi="宋体"/>
          <w:sz w:val="24"/>
        </w:rPr>
      </w:pPr>
      <w:r w:rsidRPr="00787B9C">
        <w:rPr>
          <w:rFonts w:ascii="宋体" w:eastAsia="宋体" w:hAnsi="宋体" w:hint="eastAsia"/>
          <w:sz w:val="24"/>
        </w:rPr>
        <w:t>项目总体验收时，项目开发完成并通过测试后，正式进入7天试运行期，试运行结束后，由项目组和用户共同对系统进行验收。</w:t>
      </w:r>
    </w:p>
    <w:p w14:paraId="63C257A8" w14:textId="77777777" w:rsidR="009A7696" w:rsidRPr="006B6763" w:rsidRDefault="002F3A4D">
      <w:pPr>
        <w:pStyle w:val="2"/>
        <w:numPr>
          <w:ilvl w:val="0"/>
          <w:numId w:val="1"/>
        </w:numPr>
        <w:spacing w:line="276" w:lineRule="auto"/>
        <w:rPr>
          <w:rFonts w:ascii="宋体" w:eastAsia="宋体" w:hAnsi="宋体" w:cs="微软雅黑"/>
          <w:sz w:val="24"/>
          <w:szCs w:val="24"/>
        </w:rPr>
      </w:pPr>
      <w:r w:rsidRPr="006B6763">
        <w:rPr>
          <w:rFonts w:ascii="宋体" w:eastAsia="宋体" w:hAnsi="宋体" w:cs="微软雅黑" w:hint="eastAsia"/>
          <w:sz w:val="24"/>
          <w:szCs w:val="24"/>
        </w:rPr>
        <w:t>其它要求</w:t>
      </w:r>
    </w:p>
    <w:p w14:paraId="0A8778D5" w14:textId="77777777" w:rsidR="009A7696" w:rsidRPr="006B6763" w:rsidRDefault="002F3A4D">
      <w:pPr>
        <w:spacing w:line="276" w:lineRule="auto"/>
        <w:ind w:left="210" w:firstLine="420"/>
        <w:rPr>
          <w:rFonts w:ascii="宋体" w:eastAsia="宋体" w:hAnsi="宋体"/>
          <w:sz w:val="24"/>
          <w:szCs w:val="24"/>
        </w:rPr>
      </w:pPr>
      <w:r w:rsidRPr="006B6763">
        <w:rPr>
          <w:rFonts w:ascii="宋体" w:eastAsia="宋体" w:hAnsi="宋体" w:cs="微软雅黑" w:hint="eastAsia"/>
          <w:sz w:val="24"/>
          <w:szCs w:val="24"/>
        </w:rPr>
        <w:t>培训要求</w:t>
      </w:r>
      <w:r w:rsidRPr="006B6763">
        <w:rPr>
          <w:rFonts w:ascii="宋体" w:eastAsia="宋体" w:hAnsi="宋体" w:hint="eastAsia"/>
          <w:sz w:val="24"/>
          <w:szCs w:val="24"/>
        </w:rPr>
        <w:t>：</w:t>
      </w:r>
    </w:p>
    <w:p w14:paraId="09168418" w14:textId="77777777" w:rsidR="009A7696" w:rsidRPr="006B6763" w:rsidRDefault="002F3A4D">
      <w:pPr>
        <w:spacing w:line="276" w:lineRule="auto"/>
        <w:ind w:leftChars="300" w:left="630"/>
        <w:rPr>
          <w:rFonts w:ascii="宋体" w:eastAsia="宋体" w:hAnsi="宋体" w:cs="微软雅黑"/>
          <w:sz w:val="24"/>
          <w:szCs w:val="24"/>
        </w:rPr>
      </w:pPr>
      <w:r w:rsidRPr="006B6763">
        <w:rPr>
          <w:rFonts w:ascii="宋体" w:eastAsia="宋体" w:hAnsi="宋体" w:cs="微软雅黑" w:hint="eastAsia"/>
          <w:sz w:val="24"/>
          <w:szCs w:val="24"/>
        </w:rPr>
        <w:t>1、培训内容与课程要求</w:t>
      </w:r>
    </w:p>
    <w:p w14:paraId="1C87988A" w14:textId="77777777" w:rsidR="009A7696" w:rsidRPr="006B6763" w:rsidRDefault="002F3A4D">
      <w:pPr>
        <w:spacing w:line="276" w:lineRule="auto"/>
        <w:ind w:leftChars="300" w:left="630" w:firstLineChars="200" w:firstLine="480"/>
        <w:rPr>
          <w:rFonts w:ascii="宋体" w:eastAsia="宋体" w:hAnsi="宋体" w:cs="微软雅黑"/>
          <w:sz w:val="24"/>
          <w:szCs w:val="24"/>
        </w:rPr>
      </w:pPr>
      <w:r w:rsidRPr="006B6763">
        <w:rPr>
          <w:rFonts w:ascii="宋体" w:eastAsia="宋体" w:hAnsi="宋体" w:cs="微软雅黑" w:hint="eastAsia"/>
          <w:sz w:val="24"/>
          <w:szCs w:val="24"/>
        </w:rPr>
        <w:t>对系统的使用，操作，维护进行培训。培训时提供安装使用维护说明书，以确保需求方能够对系统有足够的了解和熟悉，能够独立进行系统的日常维护和管理。培训所需一切资料由服务商提供。</w:t>
      </w:r>
    </w:p>
    <w:p w14:paraId="5290B48A" w14:textId="77777777" w:rsidR="009A7696" w:rsidRPr="006B6763" w:rsidRDefault="002F3A4D">
      <w:pPr>
        <w:spacing w:line="276" w:lineRule="auto"/>
        <w:ind w:leftChars="300" w:left="630"/>
        <w:rPr>
          <w:rFonts w:ascii="宋体" w:eastAsia="宋体" w:hAnsi="宋体" w:cs="微软雅黑"/>
          <w:sz w:val="24"/>
          <w:szCs w:val="24"/>
        </w:rPr>
      </w:pPr>
      <w:r w:rsidRPr="006B6763">
        <w:rPr>
          <w:rFonts w:ascii="宋体" w:eastAsia="宋体" w:hAnsi="宋体" w:cs="微软雅黑" w:hint="eastAsia"/>
          <w:sz w:val="24"/>
          <w:szCs w:val="24"/>
        </w:rPr>
        <w:t>2、培训费用</w:t>
      </w:r>
    </w:p>
    <w:p w14:paraId="27B042FF" w14:textId="77777777" w:rsidR="009A7696" w:rsidRPr="006B6763" w:rsidRDefault="002F3A4D">
      <w:pPr>
        <w:spacing w:line="276" w:lineRule="auto"/>
        <w:ind w:leftChars="300" w:left="630" w:firstLineChars="200" w:firstLine="480"/>
        <w:rPr>
          <w:rFonts w:ascii="宋体" w:eastAsia="宋体" w:hAnsi="宋体" w:cs="微软雅黑"/>
          <w:sz w:val="24"/>
          <w:szCs w:val="24"/>
        </w:rPr>
      </w:pPr>
      <w:r w:rsidRPr="006B6763">
        <w:rPr>
          <w:rFonts w:ascii="宋体" w:eastAsia="宋体" w:hAnsi="宋体" w:cs="微软雅黑" w:hint="eastAsia"/>
          <w:sz w:val="24"/>
          <w:szCs w:val="24"/>
        </w:rPr>
        <w:t>培训过程中所发生的一切费用（</w:t>
      </w:r>
      <w:proofErr w:type="gramStart"/>
      <w:r w:rsidRPr="006B6763">
        <w:rPr>
          <w:rFonts w:ascii="宋体" w:eastAsia="宋体" w:hAnsi="宋体" w:cs="微软雅黑" w:hint="eastAsia"/>
          <w:sz w:val="24"/>
          <w:szCs w:val="24"/>
        </w:rPr>
        <w:t>含培训</w:t>
      </w:r>
      <w:proofErr w:type="gramEnd"/>
      <w:r w:rsidRPr="006B6763">
        <w:rPr>
          <w:rFonts w:ascii="宋体" w:eastAsia="宋体" w:hAnsi="宋体" w:cs="微软雅黑" w:hint="eastAsia"/>
          <w:sz w:val="24"/>
          <w:szCs w:val="24"/>
        </w:rPr>
        <w:t>教材费）均包含在报价中。</w:t>
      </w:r>
    </w:p>
    <w:p w14:paraId="77866683" w14:textId="77777777" w:rsidR="009A7696" w:rsidRPr="006B6763" w:rsidRDefault="002F3A4D">
      <w:pPr>
        <w:spacing w:line="276" w:lineRule="auto"/>
        <w:ind w:leftChars="300" w:left="630"/>
        <w:rPr>
          <w:rFonts w:ascii="宋体" w:eastAsia="宋体" w:hAnsi="宋体" w:cs="微软雅黑"/>
          <w:sz w:val="24"/>
          <w:szCs w:val="24"/>
        </w:rPr>
      </w:pPr>
      <w:r w:rsidRPr="006B6763">
        <w:rPr>
          <w:rFonts w:ascii="宋体" w:eastAsia="宋体" w:hAnsi="宋体" w:cs="微软雅黑" w:hint="eastAsia"/>
          <w:sz w:val="24"/>
          <w:szCs w:val="24"/>
        </w:rPr>
        <w:t>3、本项目中全部含税费用均包含在报价中。</w:t>
      </w:r>
    </w:p>
    <w:sectPr w:rsidR="009A7696" w:rsidRPr="006B6763" w:rsidSect="00557E53">
      <w:footerReference w:type="default" r:id="rId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CCE104" w16cid:durableId="1CCCE1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3E7B1" w14:textId="77777777" w:rsidR="003D6EF2" w:rsidRDefault="003D6EF2">
      <w:r>
        <w:separator/>
      </w:r>
    </w:p>
  </w:endnote>
  <w:endnote w:type="continuationSeparator" w:id="0">
    <w:p w14:paraId="38418C83" w14:textId="77777777" w:rsidR="003D6EF2" w:rsidRDefault="003D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8843"/>
    </w:sdtPr>
    <w:sdtEndPr/>
    <w:sdtContent>
      <w:sdt>
        <w:sdtPr>
          <w:id w:val="1728636285"/>
        </w:sdtPr>
        <w:sdtEndPr/>
        <w:sdtContent>
          <w:p w14:paraId="636B58B1" w14:textId="5F58AF76" w:rsidR="009A7696" w:rsidRDefault="002F3A4D">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6AAF">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6AAF">
              <w:rPr>
                <w:b/>
                <w:bCs/>
                <w:noProof/>
              </w:rPr>
              <w:t>12</w:t>
            </w:r>
            <w:r>
              <w:rPr>
                <w:b/>
                <w:bCs/>
                <w:sz w:val="24"/>
                <w:szCs w:val="24"/>
              </w:rPr>
              <w:fldChar w:fldCharType="end"/>
            </w:r>
          </w:p>
        </w:sdtContent>
      </w:sdt>
    </w:sdtContent>
  </w:sdt>
  <w:p w14:paraId="67B3648E" w14:textId="77777777" w:rsidR="009A7696" w:rsidRDefault="009A769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3358C" w14:textId="77777777" w:rsidR="003D6EF2" w:rsidRDefault="003D6EF2">
      <w:r>
        <w:separator/>
      </w:r>
    </w:p>
  </w:footnote>
  <w:footnote w:type="continuationSeparator" w:id="0">
    <w:p w14:paraId="3429FE16" w14:textId="77777777" w:rsidR="003D6EF2" w:rsidRDefault="003D6E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2624BE"/>
    <w:multiLevelType w:val="multilevel"/>
    <w:tmpl w:val="532624BE"/>
    <w:lvl w:ilvl="0">
      <w:start w:val="1"/>
      <w:numFmt w:val="decimal"/>
      <w:lvlText w:val="%1."/>
      <w:lvlJc w:val="left"/>
      <w:pPr>
        <w:ind w:left="780" w:hanging="420"/>
      </w:p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793E1729"/>
    <w:multiLevelType w:val="multilevel"/>
    <w:tmpl w:val="793E172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2E"/>
    <w:rsid w:val="00003F9B"/>
    <w:rsid w:val="00020E95"/>
    <w:rsid w:val="000251D8"/>
    <w:rsid w:val="00030041"/>
    <w:rsid w:val="000329E3"/>
    <w:rsid w:val="000430D6"/>
    <w:rsid w:val="00046722"/>
    <w:rsid w:val="000511E3"/>
    <w:rsid w:val="0008430D"/>
    <w:rsid w:val="00085F72"/>
    <w:rsid w:val="000A025A"/>
    <w:rsid w:val="000B1BEA"/>
    <w:rsid w:val="000C5A78"/>
    <w:rsid w:val="000E07DC"/>
    <w:rsid w:val="0014778E"/>
    <w:rsid w:val="00151895"/>
    <w:rsid w:val="00164072"/>
    <w:rsid w:val="0016695B"/>
    <w:rsid w:val="001960A5"/>
    <w:rsid w:val="001C28C9"/>
    <w:rsid w:val="001C618D"/>
    <w:rsid w:val="001E4AB6"/>
    <w:rsid w:val="001E6872"/>
    <w:rsid w:val="001F32FE"/>
    <w:rsid w:val="002114AD"/>
    <w:rsid w:val="00232777"/>
    <w:rsid w:val="00233AF6"/>
    <w:rsid w:val="0023505C"/>
    <w:rsid w:val="00252ED6"/>
    <w:rsid w:val="0026477A"/>
    <w:rsid w:val="00283C66"/>
    <w:rsid w:val="002A4400"/>
    <w:rsid w:val="002C1C39"/>
    <w:rsid w:val="002D022F"/>
    <w:rsid w:val="002D2C59"/>
    <w:rsid w:val="002D7F23"/>
    <w:rsid w:val="002F3A4D"/>
    <w:rsid w:val="003317B7"/>
    <w:rsid w:val="003524AF"/>
    <w:rsid w:val="00364046"/>
    <w:rsid w:val="003A5FFE"/>
    <w:rsid w:val="003B2271"/>
    <w:rsid w:val="003D0B93"/>
    <w:rsid w:val="003D2B2E"/>
    <w:rsid w:val="003D6EF2"/>
    <w:rsid w:val="004053B8"/>
    <w:rsid w:val="00420E57"/>
    <w:rsid w:val="00424F9C"/>
    <w:rsid w:val="0043445F"/>
    <w:rsid w:val="0043586D"/>
    <w:rsid w:val="00451D7F"/>
    <w:rsid w:val="004754A6"/>
    <w:rsid w:val="0047705D"/>
    <w:rsid w:val="004976F9"/>
    <w:rsid w:val="004C4308"/>
    <w:rsid w:val="004E5C2C"/>
    <w:rsid w:val="004E6982"/>
    <w:rsid w:val="004F1AD4"/>
    <w:rsid w:val="00511D14"/>
    <w:rsid w:val="005139FE"/>
    <w:rsid w:val="00527394"/>
    <w:rsid w:val="00530ACC"/>
    <w:rsid w:val="00535551"/>
    <w:rsid w:val="005531B4"/>
    <w:rsid w:val="00553798"/>
    <w:rsid w:val="00557E53"/>
    <w:rsid w:val="00592A0F"/>
    <w:rsid w:val="00593092"/>
    <w:rsid w:val="005B1AF1"/>
    <w:rsid w:val="005C1C52"/>
    <w:rsid w:val="005C35F8"/>
    <w:rsid w:val="005D557A"/>
    <w:rsid w:val="005E0299"/>
    <w:rsid w:val="00625650"/>
    <w:rsid w:val="006427D6"/>
    <w:rsid w:val="006872C6"/>
    <w:rsid w:val="00694F2A"/>
    <w:rsid w:val="006B4071"/>
    <w:rsid w:val="006B6763"/>
    <w:rsid w:val="006C416F"/>
    <w:rsid w:val="00714ADD"/>
    <w:rsid w:val="00730754"/>
    <w:rsid w:val="00741C35"/>
    <w:rsid w:val="00747414"/>
    <w:rsid w:val="00775441"/>
    <w:rsid w:val="00787B9C"/>
    <w:rsid w:val="00797AFA"/>
    <w:rsid w:val="007A43B9"/>
    <w:rsid w:val="007C44A5"/>
    <w:rsid w:val="007D08C7"/>
    <w:rsid w:val="007F6A61"/>
    <w:rsid w:val="0080260C"/>
    <w:rsid w:val="00811B3D"/>
    <w:rsid w:val="008221AA"/>
    <w:rsid w:val="00826AB8"/>
    <w:rsid w:val="00827C94"/>
    <w:rsid w:val="00832E74"/>
    <w:rsid w:val="00834568"/>
    <w:rsid w:val="00835A20"/>
    <w:rsid w:val="00852D2F"/>
    <w:rsid w:val="00863C03"/>
    <w:rsid w:val="00885AD2"/>
    <w:rsid w:val="00892200"/>
    <w:rsid w:val="00895C8F"/>
    <w:rsid w:val="00906EDF"/>
    <w:rsid w:val="00911196"/>
    <w:rsid w:val="0091230E"/>
    <w:rsid w:val="00916482"/>
    <w:rsid w:val="00952F45"/>
    <w:rsid w:val="00960034"/>
    <w:rsid w:val="0096214C"/>
    <w:rsid w:val="00966121"/>
    <w:rsid w:val="009A05E8"/>
    <w:rsid w:val="009A5924"/>
    <w:rsid w:val="009A7696"/>
    <w:rsid w:val="009B0B45"/>
    <w:rsid w:val="009C0148"/>
    <w:rsid w:val="009E6300"/>
    <w:rsid w:val="009F4A15"/>
    <w:rsid w:val="00A13A00"/>
    <w:rsid w:val="00A143F6"/>
    <w:rsid w:val="00A1524C"/>
    <w:rsid w:val="00A15C82"/>
    <w:rsid w:val="00A31E8E"/>
    <w:rsid w:val="00A56C95"/>
    <w:rsid w:val="00A6383F"/>
    <w:rsid w:val="00A66C78"/>
    <w:rsid w:val="00A95EFB"/>
    <w:rsid w:val="00AB7066"/>
    <w:rsid w:val="00AD7D9C"/>
    <w:rsid w:val="00B0781B"/>
    <w:rsid w:val="00B367E6"/>
    <w:rsid w:val="00B3727C"/>
    <w:rsid w:val="00B40940"/>
    <w:rsid w:val="00B47680"/>
    <w:rsid w:val="00BA162B"/>
    <w:rsid w:val="00BA73B5"/>
    <w:rsid w:val="00BD6AAF"/>
    <w:rsid w:val="00BE046E"/>
    <w:rsid w:val="00BE386B"/>
    <w:rsid w:val="00BF758D"/>
    <w:rsid w:val="00C53302"/>
    <w:rsid w:val="00C61A63"/>
    <w:rsid w:val="00C70563"/>
    <w:rsid w:val="00C77168"/>
    <w:rsid w:val="00C8641E"/>
    <w:rsid w:val="00C945E9"/>
    <w:rsid w:val="00CA4B0B"/>
    <w:rsid w:val="00CD164D"/>
    <w:rsid w:val="00CD351F"/>
    <w:rsid w:val="00CD7751"/>
    <w:rsid w:val="00CE429C"/>
    <w:rsid w:val="00CF0791"/>
    <w:rsid w:val="00D00D7F"/>
    <w:rsid w:val="00D529BE"/>
    <w:rsid w:val="00D57CFE"/>
    <w:rsid w:val="00D7370B"/>
    <w:rsid w:val="00D91AB0"/>
    <w:rsid w:val="00DA62EA"/>
    <w:rsid w:val="00DB7798"/>
    <w:rsid w:val="00DD7377"/>
    <w:rsid w:val="00E007C7"/>
    <w:rsid w:val="00E0534F"/>
    <w:rsid w:val="00E14764"/>
    <w:rsid w:val="00E170A6"/>
    <w:rsid w:val="00E242D0"/>
    <w:rsid w:val="00E352A8"/>
    <w:rsid w:val="00E46181"/>
    <w:rsid w:val="00E51623"/>
    <w:rsid w:val="00E618CC"/>
    <w:rsid w:val="00E63D8A"/>
    <w:rsid w:val="00E661FD"/>
    <w:rsid w:val="00E72284"/>
    <w:rsid w:val="00E74C17"/>
    <w:rsid w:val="00E776F7"/>
    <w:rsid w:val="00E846D1"/>
    <w:rsid w:val="00E9520C"/>
    <w:rsid w:val="00EC7025"/>
    <w:rsid w:val="00F00AC5"/>
    <w:rsid w:val="00F36581"/>
    <w:rsid w:val="00F46AC2"/>
    <w:rsid w:val="00F52778"/>
    <w:rsid w:val="00F87812"/>
    <w:rsid w:val="00F92919"/>
    <w:rsid w:val="00F92BC6"/>
    <w:rsid w:val="00F974ED"/>
    <w:rsid w:val="00FC5553"/>
    <w:rsid w:val="00FE02C4"/>
    <w:rsid w:val="00FE21C7"/>
    <w:rsid w:val="00FE7F78"/>
    <w:rsid w:val="00FF461F"/>
    <w:rsid w:val="7C22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FF40"/>
  <w15:docId w15:val="{3D1BFC06-C7B3-4912-B9DE-7448C7D3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344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next w:val="a"/>
    <w:link w:val="a6"/>
    <w:qFormat/>
    <w:pPr>
      <w:wordWrap w:val="0"/>
      <w:spacing w:after="120" w:line="360" w:lineRule="auto"/>
      <w:ind w:firstLineChars="200" w:firstLine="200"/>
    </w:pPr>
    <w:rPr>
      <w:rFonts w:ascii="宋体" w:eastAsia="宋体" w:hAnsi="宋体"/>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0">
    <w:name w:val="List Paragraph"/>
    <w:basedOn w:val="a"/>
    <w:uiPriority w:val="34"/>
    <w:qFormat/>
    <w:pPr>
      <w:ind w:firstLineChars="200" w:firstLine="420"/>
    </w:pPr>
  </w:style>
  <w:style w:type="paragraph" w:customStyle="1" w:styleId="11">
    <w:name w:val="列出段落1"/>
    <w:basedOn w:val="a"/>
    <w:uiPriority w:val="34"/>
    <w:qFormat/>
    <w:pPr>
      <w:ind w:firstLineChars="200" w:firstLine="420"/>
    </w:pPr>
  </w:style>
  <w:style w:type="character" w:customStyle="1" w:styleId="a6">
    <w:name w:val="正文文本 字符"/>
    <w:basedOn w:val="a0"/>
    <w:link w:val="a5"/>
    <w:qFormat/>
    <w:rPr>
      <w:rFonts w:ascii="宋体" w:eastAsia="宋体" w:hAnsi="宋体"/>
      <w:sz w:val="24"/>
    </w:rPr>
  </w:style>
  <w:style w:type="character" w:customStyle="1" w:styleId="10">
    <w:name w:val="标题 1 字符"/>
    <w:basedOn w:val="a0"/>
    <w:link w:val="1"/>
    <w:uiPriority w:val="9"/>
    <w:qFormat/>
    <w:rPr>
      <w:b/>
      <w:bCs/>
      <w:kern w:val="44"/>
      <w:sz w:val="44"/>
      <w:szCs w:val="4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styleId="af1">
    <w:name w:val="Revision"/>
    <w:hidden/>
    <w:uiPriority w:val="99"/>
    <w:semiHidden/>
    <w:rsid w:val="004E6982"/>
    <w:rPr>
      <w:rFonts w:asciiTheme="minorHAnsi" w:eastAsiaTheme="minorEastAsia" w:hAnsiTheme="minorHAnsi" w:cstheme="minorBidi"/>
      <w:kern w:val="2"/>
      <w:sz w:val="21"/>
      <w:szCs w:val="22"/>
    </w:rPr>
  </w:style>
  <w:style w:type="character" w:customStyle="1" w:styleId="30">
    <w:name w:val="标题 3 字符"/>
    <w:basedOn w:val="a0"/>
    <w:link w:val="3"/>
    <w:uiPriority w:val="9"/>
    <w:semiHidden/>
    <w:rsid w:val="0043445F"/>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6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1345</TotalTime>
  <Pages>12</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dcterms:created xsi:type="dcterms:W3CDTF">2024-12-31T00:51:00Z</dcterms:created>
  <dcterms:modified xsi:type="dcterms:W3CDTF">2025-02-14T06:53:00Z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E639932E330F4AEBA53A270CF684B1CD_13</vt:lpwstr>
  </property>
</Properties>
</file>