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0E4281" w:rsidRPr="001D7894" w:rsidRDefault="000E4281" w:rsidP="000E4281">
      <w:pPr>
        <w:pStyle w:val="a3"/>
        <w:widowControl/>
        <w:numPr>
          <w:ilvl w:val="0"/>
          <w:numId w:val="1"/>
        </w:numPr>
        <w:ind w:left="426" w:firstLineChars="0"/>
        <w:rPr>
          <w:rFonts w:ascii="宋体" w:hAnsi="宋体" w:cs="宋体"/>
          <w:b/>
          <w:bCs/>
          <w:color w:val="000000"/>
          <w:kern w:val="0"/>
          <w:sz w:val="32"/>
          <w:szCs w:val="32"/>
        </w:rPr>
      </w:pPr>
      <w:r w:rsidRPr="001D7894">
        <w:rPr>
          <w:rFonts w:ascii="宋体" w:hAnsi="宋体" w:hint="eastAsia"/>
          <w:b/>
          <w:bCs/>
          <w:sz w:val="32"/>
          <w:szCs w:val="32"/>
        </w:rPr>
        <w:t>脑电双频指数BIS模块</w:t>
      </w:r>
    </w:p>
    <w:p w:rsidR="000E4281" w:rsidRPr="00171661" w:rsidRDefault="000E4281" w:rsidP="000E4281">
      <w:pPr>
        <w:numPr>
          <w:ilvl w:val="0"/>
          <w:numId w:val="21"/>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w:t>
      </w:r>
      <w:r>
        <w:rPr>
          <w:rFonts w:ascii="宋体" w:hAnsi="宋体" w:hint="eastAsia"/>
          <w:sz w:val="28"/>
          <w:szCs w:val="28"/>
        </w:rPr>
        <w:t>内</w:t>
      </w:r>
      <w:r w:rsidRPr="00171661">
        <w:rPr>
          <w:rFonts w:ascii="宋体" w:hAnsi="宋体" w:hint="eastAsia"/>
          <w:sz w:val="28"/>
          <w:szCs w:val="28"/>
        </w:rPr>
        <w:t>外知名品牌</w:t>
      </w:r>
    </w:p>
    <w:p w:rsidR="000E4281" w:rsidRPr="00171661" w:rsidRDefault="000E4281" w:rsidP="000E4281">
      <w:pPr>
        <w:numPr>
          <w:ilvl w:val="0"/>
          <w:numId w:val="21"/>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Pr>
          <w:rFonts w:ascii="宋体" w:hAnsi="宋体" w:hint="eastAsia"/>
          <w:sz w:val="28"/>
          <w:szCs w:val="28"/>
        </w:rPr>
        <w:t>1套</w:t>
      </w:r>
    </w:p>
    <w:p w:rsidR="000E4281" w:rsidRDefault="000E4281" w:rsidP="000E4281">
      <w:pPr>
        <w:numPr>
          <w:ilvl w:val="0"/>
          <w:numId w:val="21"/>
        </w:numPr>
        <w:contextualSpacing/>
        <w:rPr>
          <w:rFonts w:ascii="宋体" w:hAnsi="宋体"/>
          <w:b/>
          <w:sz w:val="28"/>
          <w:szCs w:val="28"/>
        </w:rPr>
      </w:pPr>
      <w:r w:rsidRPr="00171661">
        <w:rPr>
          <w:rFonts w:ascii="宋体" w:hAnsi="宋体" w:hint="eastAsia"/>
          <w:b/>
          <w:sz w:val="28"/>
          <w:szCs w:val="28"/>
        </w:rPr>
        <w:t>技术要求</w:t>
      </w:r>
      <w:r>
        <w:rPr>
          <w:rFonts w:ascii="宋体" w:hAnsi="宋体" w:hint="eastAsia"/>
          <w:b/>
          <w:sz w:val="28"/>
          <w:szCs w:val="28"/>
        </w:rPr>
        <w:t>（参考）</w:t>
      </w:r>
    </w:p>
    <w:p w:rsidR="000E4281" w:rsidRPr="00F922BE" w:rsidRDefault="000E4281" w:rsidP="000E4281">
      <w:pPr>
        <w:pStyle w:val="a3"/>
        <w:numPr>
          <w:ilvl w:val="1"/>
          <w:numId w:val="21"/>
        </w:numPr>
        <w:spacing w:line="360" w:lineRule="auto"/>
        <w:ind w:firstLineChars="0"/>
        <w:jc w:val="left"/>
        <w:rPr>
          <w:rFonts w:ascii="宋体" w:hAnsi="宋体"/>
          <w:sz w:val="28"/>
          <w:szCs w:val="28"/>
        </w:rPr>
      </w:pPr>
      <w:r w:rsidRPr="00F922BE">
        <w:rPr>
          <w:rFonts w:ascii="宋体" w:hAnsi="宋体" w:hint="eastAsia"/>
          <w:sz w:val="28"/>
          <w:szCs w:val="28"/>
        </w:rPr>
        <w:t>BIS指数范围: 0-100等</w:t>
      </w:r>
    </w:p>
    <w:p w:rsidR="000E4281" w:rsidRPr="00F922BE" w:rsidRDefault="000E4281" w:rsidP="000E4281">
      <w:pPr>
        <w:pStyle w:val="a3"/>
        <w:numPr>
          <w:ilvl w:val="1"/>
          <w:numId w:val="21"/>
        </w:numPr>
        <w:spacing w:line="360" w:lineRule="auto"/>
        <w:ind w:firstLineChars="0"/>
        <w:jc w:val="left"/>
        <w:rPr>
          <w:rFonts w:ascii="宋体" w:hAnsi="宋体"/>
          <w:sz w:val="28"/>
          <w:szCs w:val="28"/>
        </w:rPr>
      </w:pPr>
      <w:r w:rsidRPr="00F922BE">
        <w:rPr>
          <w:rFonts w:ascii="宋体" w:hAnsi="宋体" w:hint="eastAsia"/>
          <w:sz w:val="28"/>
          <w:szCs w:val="28"/>
        </w:rPr>
        <w:t>EEG波形: 实时监测脑电图波形等</w:t>
      </w:r>
    </w:p>
    <w:p w:rsidR="000E4281" w:rsidRPr="00F922BE" w:rsidRDefault="000E4281" w:rsidP="000E4281">
      <w:pPr>
        <w:pStyle w:val="a3"/>
        <w:numPr>
          <w:ilvl w:val="1"/>
          <w:numId w:val="21"/>
        </w:numPr>
        <w:spacing w:line="360" w:lineRule="auto"/>
        <w:ind w:firstLineChars="0"/>
        <w:jc w:val="left"/>
        <w:rPr>
          <w:rFonts w:ascii="宋体" w:hAnsi="宋体"/>
          <w:sz w:val="28"/>
          <w:szCs w:val="28"/>
        </w:rPr>
      </w:pPr>
      <w:r w:rsidRPr="00F922BE">
        <w:rPr>
          <w:rFonts w:ascii="宋体" w:hAnsi="宋体" w:hint="eastAsia"/>
          <w:sz w:val="28"/>
          <w:szCs w:val="28"/>
        </w:rPr>
        <w:t>具备信号质量显示功能</w:t>
      </w:r>
    </w:p>
    <w:p w:rsidR="000E4281" w:rsidRPr="00F922BE" w:rsidRDefault="000E4281" w:rsidP="000E4281">
      <w:pPr>
        <w:pStyle w:val="a3"/>
        <w:numPr>
          <w:ilvl w:val="1"/>
          <w:numId w:val="21"/>
        </w:numPr>
        <w:spacing w:line="360" w:lineRule="auto"/>
        <w:ind w:firstLineChars="0"/>
        <w:jc w:val="left"/>
        <w:rPr>
          <w:rFonts w:ascii="宋体" w:hAnsi="宋体"/>
          <w:sz w:val="28"/>
          <w:szCs w:val="28"/>
        </w:rPr>
      </w:pPr>
      <w:r w:rsidRPr="00F922BE">
        <w:rPr>
          <w:rFonts w:ascii="宋体" w:hAnsi="宋体" w:hint="eastAsia"/>
          <w:sz w:val="28"/>
          <w:szCs w:val="28"/>
        </w:rPr>
        <w:t>具备检测肌电活动的抑制状态</w:t>
      </w:r>
    </w:p>
    <w:p w:rsidR="000E4281" w:rsidRPr="00F922BE" w:rsidRDefault="000E4281" w:rsidP="000E4281">
      <w:pPr>
        <w:pStyle w:val="a3"/>
        <w:numPr>
          <w:ilvl w:val="1"/>
          <w:numId w:val="21"/>
        </w:numPr>
        <w:spacing w:line="360" w:lineRule="auto"/>
        <w:ind w:firstLineChars="0"/>
        <w:jc w:val="left"/>
        <w:rPr>
          <w:rFonts w:ascii="宋体" w:hAnsi="宋体"/>
          <w:sz w:val="28"/>
          <w:szCs w:val="28"/>
        </w:rPr>
      </w:pPr>
      <w:r w:rsidRPr="00F922BE">
        <w:rPr>
          <w:rFonts w:ascii="宋体" w:hAnsi="宋体" w:hint="eastAsia"/>
          <w:sz w:val="28"/>
          <w:szCs w:val="28"/>
        </w:rPr>
        <w:t>具备数据采集功能</w:t>
      </w:r>
    </w:p>
    <w:p w:rsidR="000E4281" w:rsidRPr="00F922BE" w:rsidRDefault="000E4281" w:rsidP="000E4281">
      <w:pPr>
        <w:pStyle w:val="a3"/>
        <w:numPr>
          <w:ilvl w:val="1"/>
          <w:numId w:val="21"/>
        </w:numPr>
        <w:spacing w:line="360" w:lineRule="auto"/>
        <w:ind w:firstLineChars="0"/>
        <w:jc w:val="left"/>
        <w:rPr>
          <w:rFonts w:ascii="宋体" w:hAnsi="宋体"/>
          <w:sz w:val="28"/>
          <w:szCs w:val="28"/>
        </w:rPr>
      </w:pPr>
      <w:r w:rsidRPr="00F922BE">
        <w:rPr>
          <w:rFonts w:ascii="宋体" w:hAnsi="宋体" w:hint="eastAsia"/>
          <w:sz w:val="28"/>
          <w:szCs w:val="28"/>
        </w:rPr>
        <w:t>采样频率：≥100次/秒</w:t>
      </w:r>
    </w:p>
    <w:p w:rsidR="000E4281" w:rsidRPr="00F922BE" w:rsidRDefault="000E4281" w:rsidP="000E4281">
      <w:pPr>
        <w:pStyle w:val="a3"/>
        <w:numPr>
          <w:ilvl w:val="1"/>
          <w:numId w:val="21"/>
        </w:numPr>
        <w:spacing w:line="360" w:lineRule="auto"/>
        <w:ind w:firstLineChars="0"/>
        <w:jc w:val="left"/>
        <w:rPr>
          <w:rFonts w:ascii="宋体" w:hAnsi="宋体"/>
          <w:sz w:val="28"/>
          <w:szCs w:val="28"/>
        </w:rPr>
      </w:pPr>
      <w:r w:rsidRPr="00F922BE">
        <w:rPr>
          <w:rFonts w:ascii="宋体" w:hAnsi="宋体" w:hint="eastAsia"/>
          <w:sz w:val="28"/>
          <w:szCs w:val="28"/>
        </w:rPr>
        <w:t>具备脑电图信号处理功能</w:t>
      </w:r>
    </w:p>
    <w:p w:rsidR="000E4281" w:rsidRPr="00F922BE" w:rsidRDefault="000E4281" w:rsidP="000E4281">
      <w:pPr>
        <w:pStyle w:val="a3"/>
        <w:numPr>
          <w:ilvl w:val="1"/>
          <w:numId w:val="21"/>
        </w:numPr>
        <w:spacing w:line="360" w:lineRule="auto"/>
        <w:ind w:firstLineChars="0"/>
        <w:jc w:val="left"/>
        <w:rPr>
          <w:rFonts w:ascii="宋体" w:hAnsi="宋体"/>
          <w:sz w:val="28"/>
          <w:szCs w:val="28"/>
        </w:rPr>
      </w:pPr>
      <w:r w:rsidRPr="00F922BE">
        <w:rPr>
          <w:rFonts w:ascii="宋体" w:hAnsi="宋体" w:hint="eastAsia"/>
          <w:sz w:val="28"/>
          <w:szCs w:val="28"/>
        </w:rPr>
        <w:lastRenderedPageBreak/>
        <w:t>具备实时显示功能</w:t>
      </w:r>
    </w:p>
    <w:p w:rsidR="000E4281" w:rsidRPr="00F922BE" w:rsidRDefault="000E4281" w:rsidP="000E4281">
      <w:pPr>
        <w:pStyle w:val="a3"/>
        <w:numPr>
          <w:ilvl w:val="1"/>
          <w:numId w:val="21"/>
        </w:numPr>
        <w:spacing w:line="360" w:lineRule="auto"/>
        <w:ind w:firstLineChars="0"/>
        <w:jc w:val="left"/>
        <w:rPr>
          <w:rFonts w:ascii="宋体" w:hAnsi="宋体"/>
          <w:sz w:val="28"/>
          <w:szCs w:val="28"/>
        </w:rPr>
      </w:pPr>
      <w:r w:rsidRPr="00F922BE">
        <w:rPr>
          <w:rFonts w:ascii="宋体" w:hAnsi="宋体" w:hint="eastAsia"/>
          <w:sz w:val="28"/>
          <w:szCs w:val="28"/>
        </w:rPr>
        <w:t>具备数据存储功能</w:t>
      </w:r>
    </w:p>
    <w:p w:rsidR="000E4281" w:rsidRPr="00F922BE" w:rsidRDefault="000E4281" w:rsidP="000E4281">
      <w:pPr>
        <w:pStyle w:val="a3"/>
        <w:numPr>
          <w:ilvl w:val="1"/>
          <w:numId w:val="21"/>
        </w:numPr>
        <w:spacing w:line="360" w:lineRule="auto"/>
        <w:ind w:firstLineChars="0"/>
        <w:jc w:val="left"/>
        <w:rPr>
          <w:rFonts w:ascii="宋体" w:hAnsi="宋体"/>
          <w:sz w:val="28"/>
          <w:szCs w:val="28"/>
        </w:rPr>
      </w:pPr>
      <w:r w:rsidRPr="00F922BE">
        <w:rPr>
          <w:rFonts w:ascii="宋体" w:hAnsi="宋体" w:hint="eastAsia"/>
          <w:sz w:val="28"/>
          <w:szCs w:val="28"/>
        </w:rPr>
        <w:t>具备报警功能</w:t>
      </w:r>
    </w:p>
    <w:p w:rsidR="000E4281" w:rsidRDefault="000E4281" w:rsidP="000E4281">
      <w:pPr>
        <w:pStyle w:val="a3"/>
        <w:numPr>
          <w:ilvl w:val="1"/>
          <w:numId w:val="21"/>
        </w:numPr>
        <w:spacing w:line="360" w:lineRule="auto"/>
        <w:ind w:firstLineChars="0"/>
        <w:jc w:val="left"/>
        <w:rPr>
          <w:rFonts w:ascii="宋体" w:hAnsi="宋体"/>
          <w:sz w:val="28"/>
          <w:szCs w:val="28"/>
        </w:rPr>
      </w:pPr>
      <w:r w:rsidRPr="00F922BE">
        <w:rPr>
          <w:rFonts w:ascii="宋体" w:hAnsi="宋体" w:hint="eastAsia"/>
          <w:sz w:val="28"/>
          <w:szCs w:val="28"/>
        </w:rPr>
        <w:t>具备与迈瑞</w:t>
      </w:r>
      <w:r>
        <w:rPr>
          <w:rFonts w:ascii="宋体" w:hAnsi="宋体" w:hint="eastAsia"/>
          <w:sz w:val="28"/>
          <w:szCs w:val="28"/>
        </w:rPr>
        <w:t>等</w:t>
      </w:r>
      <w:r w:rsidRPr="00F922BE">
        <w:rPr>
          <w:rFonts w:ascii="宋体" w:hAnsi="宋体" w:hint="eastAsia"/>
          <w:sz w:val="28"/>
          <w:szCs w:val="28"/>
        </w:rPr>
        <w:t>监护仪系统无缝集成</w:t>
      </w:r>
      <w:r>
        <w:rPr>
          <w:rFonts w:ascii="宋体" w:hAnsi="宋体" w:hint="eastAsia"/>
          <w:sz w:val="28"/>
          <w:szCs w:val="28"/>
        </w:rPr>
        <w:t>功能</w:t>
      </w:r>
    </w:p>
    <w:p w:rsidR="000E4281" w:rsidRPr="00F922BE" w:rsidRDefault="000E4281" w:rsidP="000E4281">
      <w:pPr>
        <w:pStyle w:val="a3"/>
        <w:numPr>
          <w:ilvl w:val="1"/>
          <w:numId w:val="21"/>
        </w:numPr>
        <w:spacing w:line="360" w:lineRule="auto"/>
        <w:ind w:firstLineChars="0"/>
        <w:jc w:val="left"/>
        <w:rPr>
          <w:rFonts w:ascii="宋体" w:hAnsi="宋体"/>
          <w:sz w:val="28"/>
          <w:szCs w:val="28"/>
        </w:rPr>
      </w:pPr>
      <w:r>
        <w:rPr>
          <w:rFonts w:ascii="宋体" w:hAnsi="宋体" w:hint="eastAsia"/>
          <w:sz w:val="28"/>
          <w:szCs w:val="28"/>
        </w:rPr>
        <w:t>具备</w:t>
      </w:r>
      <w:r w:rsidRPr="00F922BE">
        <w:rPr>
          <w:rFonts w:ascii="宋体" w:hAnsi="宋体" w:hint="eastAsia"/>
          <w:sz w:val="28"/>
          <w:szCs w:val="28"/>
        </w:rPr>
        <w:t>支持数据共享和统一管理功能</w:t>
      </w:r>
    </w:p>
    <w:p w:rsidR="000E4281" w:rsidRPr="00F922BE" w:rsidRDefault="000E4281" w:rsidP="000E4281">
      <w:pPr>
        <w:pStyle w:val="a3"/>
        <w:numPr>
          <w:ilvl w:val="1"/>
          <w:numId w:val="21"/>
        </w:numPr>
        <w:spacing w:line="360" w:lineRule="auto"/>
        <w:ind w:firstLineChars="0"/>
        <w:jc w:val="left"/>
        <w:rPr>
          <w:rFonts w:ascii="宋体" w:hAnsi="宋体"/>
          <w:sz w:val="28"/>
          <w:szCs w:val="28"/>
        </w:rPr>
      </w:pPr>
      <w:r w:rsidRPr="00F922BE">
        <w:rPr>
          <w:rFonts w:ascii="宋体" w:hAnsi="宋体" w:hint="eastAsia"/>
          <w:sz w:val="28"/>
          <w:szCs w:val="28"/>
        </w:rPr>
        <w:t>具备有线和无线数据传输功能</w:t>
      </w:r>
    </w:p>
    <w:p w:rsidR="000E4281" w:rsidRPr="00D17557" w:rsidRDefault="000E4281" w:rsidP="000E4281">
      <w:pPr>
        <w:numPr>
          <w:ilvl w:val="0"/>
          <w:numId w:val="21"/>
        </w:numPr>
        <w:contextualSpacing/>
        <w:rPr>
          <w:rFonts w:ascii="宋体" w:hAnsi="宋体"/>
          <w:b/>
          <w:bCs/>
          <w:sz w:val="28"/>
          <w:szCs w:val="28"/>
        </w:rPr>
      </w:pPr>
      <w:r w:rsidRPr="00D17557">
        <w:rPr>
          <w:rFonts w:ascii="宋体" w:hAnsi="宋体" w:hint="eastAsia"/>
          <w:b/>
          <w:bCs/>
          <w:sz w:val="28"/>
          <w:szCs w:val="28"/>
        </w:rPr>
        <w:t>参考配置要求</w:t>
      </w:r>
      <w:r>
        <w:rPr>
          <w:rFonts w:ascii="宋体" w:hAnsi="宋体" w:hint="eastAsia"/>
          <w:b/>
          <w:bCs/>
          <w:sz w:val="28"/>
          <w:szCs w:val="28"/>
        </w:rPr>
        <w:t>（至少包含）</w:t>
      </w:r>
    </w:p>
    <w:p w:rsidR="000E4281" w:rsidRDefault="000E4281" w:rsidP="000E4281">
      <w:pPr>
        <w:pStyle w:val="a3"/>
        <w:numPr>
          <w:ilvl w:val="1"/>
          <w:numId w:val="21"/>
        </w:numPr>
        <w:ind w:firstLineChars="0"/>
        <w:contextualSpacing/>
        <w:rPr>
          <w:rFonts w:ascii="宋体" w:hAnsi="宋体"/>
          <w:bCs/>
          <w:color w:val="000000"/>
          <w:sz w:val="28"/>
          <w:szCs w:val="28"/>
        </w:rPr>
      </w:pPr>
      <w:r>
        <w:rPr>
          <w:rFonts w:hint="eastAsia"/>
          <w:sz w:val="28"/>
          <w:szCs w:val="28"/>
        </w:rPr>
        <w:t>BIS</w:t>
      </w:r>
      <w:r>
        <w:rPr>
          <w:rFonts w:hint="eastAsia"/>
          <w:sz w:val="28"/>
          <w:szCs w:val="28"/>
        </w:rPr>
        <w:t>模块</w:t>
      </w:r>
      <w:r w:rsidRPr="00D17557">
        <w:rPr>
          <w:rFonts w:ascii="宋体" w:hAnsi="宋体" w:hint="eastAsia"/>
          <w:bCs/>
          <w:color w:val="000000"/>
          <w:sz w:val="28"/>
          <w:szCs w:val="28"/>
        </w:rPr>
        <w:t>1台</w:t>
      </w:r>
    </w:p>
    <w:p w:rsidR="000E4281" w:rsidRPr="00D17557" w:rsidRDefault="000E4281" w:rsidP="000E4281">
      <w:pPr>
        <w:pStyle w:val="a3"/>
        <w:ind w:left="840" w:firstLineChars="0" w:firstLine="0"/>
        <w:contextualSpacing/>
        <w:rPr>
          <w:rFonts w:ascii="宋体" w:hAnsi="宋体"/>
          <w:bCs/>
          <w:color w:val="000000"/>
          <w:sz w:val="28"/>
          <w:szCs w:val="28"/>
        </w:rPr>
      </w:pPr>
    </w:p>
    <w:p w:rsidR="00C97143" w:rsidRPr="00171661" w:rsidRDefault="00C97143" w:rsidP="00C97143">
      <w:pPr>
        <w:pStyle w:val="a3"/>
        <w:widowControl/>
        <w:numPr>
          <w:ilvl w:val="0"/>
          <w:numId w:val="1"/>
        </w:numPr>
        <w:ind w:left="426" w:firstLineChars="0"/>
        <w:rPr>
          <w:rFonts w:ascii="宋体" w:hAnsi="宋体" w:cs="宋体"/>
          <w:b/>
          <w:bCs/>
          <w:color w:val="000000"/>
          <w:kern w:val="0"/>
          <w:sz w:val="28"/>
          <w:szCs w:val="28"/>
        </w:rPr>
      </w:pPr>
      <w:r>
        <w:rPr>
          <w:rFonts w:ascii="宋体" w:hAnsi="宋体" w:cs="宋体" w:hint="eastAsia"/>
          <w:b/>
          <w:bCs/>
          <w:color w:val="000000"/>
          <w:kern w:val="0"/>
          <w:sz w:val="28"/>
          <w:szCs w:val="28"/>
        </w:rPr>
        <w:t>漏斗胸手术工具</w:t>
      </w:r>
    </w:p>
    <w:p w:rsidR="00C97143" w:rsidRPr="00171661" w:rsidRDefault="00C97143" w:rsidP="00C97143">
      <w:pPr>
        <w:numPr>
          <w:ilvl w:val="0"/>
          <w:numId w:val="3"/>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国内外知名品牌</w:t>
      </w:r>
    </w:p>
    <w:p w:rsidR="00C97143" w:rsidRPr="00171661" w:rsidRDefault="00C97143" w:rsidP="00C97143">
      <w:pPr>
        <w:numPr>
          <w:ilvl w:val="0"/>
          <w:numId w:val="3"/>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sidRPr="00171661">
        <w:rPr>
          <w:rFonts w:ascii="宋体" w:hAnsi="宋体"/>
          <w:sz w:val="28"/>
          <w:szCs w:val="28"/>
        </w:rPr>
        <w:t>1</w:t>
      </w:r>
      <w:r>
        <w:rPr>
          <w:rFonts w:ascii="宋体" w:hAnsi="宋体" w:hint="eastAsia"/>
          <w:sz w:val="28"/>
          <w:szCs w:val="28"/>
        </w:rPr>
        <w:t>6</w:t>
      </w:r>
      <w:r w:rsidRPr="00171661">
        <w:rPr>
          <w:rFonts w:ascii="宋体" w:hAnsi="宋体" w:hint="eastAsia"/>
          <w:sz w:val="28"/>
          <w:szCs w:val="28"/>
        </w:rPr>
        <w:t>套</w:t>
      </w:r>
    </w:p>
    <w:p w:rsidR="00C97143" w:rsidRPr="00171661" w:rsidRDefault="00C97143" w:rsidP="00C97143">
      <w:pPr>
        <w:numPr>
          <w:ilvl w:val="0"/>
          <w:numId w:val="3"/>
        </w:numPr>
        <w:contextualSpacing/>
        <w:rPr>
          <w:rFonts w:ascii="宋体" w:hAnsi="宋体"/>
          <w:b/>
          <w:sz w:val="28"/>
          <w:szCs w:val="28"/>
        </w:rPr>
      </w:pPr>
      <w:r w:rsidRPr="00171661">
        <w:rPr>
          <w:rFonts w:ascii="宋体" w:hAnsi="宋体" w:hint="eastAsia"/>
          <w:b/>
          <w:sz w:val="28"/>
          <w:szCs w:val="28"/>
        </w:rPr>
        <w:t>技术要求</w:t>
      </w:r>
      <w:r>
        <w:rPr>
          <w:rFonts w:ascii="宋体" w:hAnsi="宋体" w:hint="eastAsia"/>
          <w:b/>
          <w:sz w:val="28"/>
          <w:szCs w:val="28"/>
        </w:rPr>
        <w:t>（参考）</w:t>
      </w:r>
    </w:p>
    <w:p w:rsidR="00C97143" w:rsidRPr="00513EE6" w:rsidRDefault="00C97143" w:rsidP="00C97143">
      <w:pPr>
        <w:pStyle w:val="a3"/>
        <w:numPr>
          <w:ilvl w:val="1"/>
          <w:numId w:val="3"/>
        </w:numPr>
        <w:spacing w:line="360" w:lineRule="auto"/>
        <w:ind w:firstLineChars="0"/>
        <w:contextualSpacing/>
        <w:rPr>
          <w:rFonts w:ascii="宋体" w:hAnsi="宋体"/>
          <w:sz w:val="28"/>
          <w:szCs w:val="28"/>
        </w:rPr>
      </w:pPr>
      <w:r w:rsidRPr="00513EE6">
        <w:rPr>
          <w:rFonts w:ascii="宋体" w:hAnsi="宋体" w:hint="eastAsia"/>
          <w:sz w:val="28"/>
          <w:szCs w:val="28"/>
        </w:rPr>
        <w:t>折弯钳</w:t>
      </w:r>
    </w:p>
    <w:p w:rsidR="00C97143" w:rsidRPr="00513EE6" w:rsidRDefault="00C97143" w:rsidP="00C97143">
      <w:pPr>
        <w:pStyle w:val="a3"/>
        <w:numPr>
          <w:ilvl w:val="1"/>
          <w:numId w:val="23"/>
        </w:numPr>
        <w:spacing w:line="360" w:lineRule="auto"/>
        <w:ind w:left="1276" w:firstLineChars="0" w:hanging="436"/>
        <w:contextualSpacing/>
        <w:rPr>
          <w:rFonts w:ascii="宋体" w:hAnsi="宋体"/>
          <w:sz w:val="28"/>
          <w:szCs w:val="28"/>
        </w:rPr>
      </w:pPr>
      <w:r w:rsidRPr="00513EE6">
        <w:rPr>
          <w:rFonts w:ascii="宋体" w:hAnsi="宋体" w:hint="eastAsia"/>
          <w:sz w:val="28"/>
          <w:szCs w:val="28"/>
        </w:rPr>
        <w:t>具备手柄、辊压套、支撑辊等</w:t>
      </w:r>
    </w:p>
    <w:p w:rsidR="00C97143" w:rsidRPr="00513EE6" w:rsidRDefault="00C97143" w:rsidP="00C97143">
      <w:pPr>
        <w:pStyle w:val="a3"/>
        <w:numPr>
          <w:ilvl w:val="1"/>
          <w:numId w:val="23"/>
        </w:numPr>
        <w:spacing w:line="360" w:lineRule="auto"/>
        <w:ind w:left="1276" w:firstLineChars="0" w:hanging="436"/>
        <w:contextualSpacing/>
        <w:rPr>
          <w:rFonts w:ascii="宋体" w:hAnsi="宋体"/>
          <w:sz w:val="28"/>
          <w:szCs w:val="28"/>
        </w:rPr>
      </w:pPr>
      <w:r w:rsidRPr="00513EE6">
        <w:rPr>
          <w:rFonts w:ascii="宋体" w:hAnsi="宋体" w:hint="eastAsia"/>
          <w:sz w:val="28"/>
          <w:szCs w:val="28"/>
        </w:rPr>
        <w:t>材质：不锈钢等</w:t>
      </w:r>
    </w:p>
    <w:p w:rsidR="00C97143" w:rsidRPr="00513EE6" w:rsidRDefault="00C97143" w:rsidP="00C97143">
      <w:pPr>
        <w:pStyle w:val="a3"/>
        <w:numPr>
          <w:ilvl w:val="1"/>
          <w:numId w:val="23"/>
        </w:numPr>
        <w:spacing w:line="360" w:lineRule="auto"/>
        <w:ind w:left="1276" w:firstLineChars="0" w:hanging="436"/>
        <w:contextualSpacing/>
        <w:rPr>
          <w:rFonts w:ascii="宋体" w:hAnsi="宋体"/>
          <w:sz w:val="28"/>
          <w:szCs w:val="28"/>
        </w:rPr>
      </w:pPr>
      <w:r w:rsidRPr="00513EE6">
        <w:rPr>
          <w:rFonts w:ascii="宋体" w:hAnsi="宋体" w:hint="eastAsia"/>
          <w:sz w:val="28"/>
          <w:szCs w:val="28"/>
        </w:rPr>
        <w:t>辊压套和支撑辊之间的轴间距为27mm等</w:t>
      </w:r>
    </w:p>
    <w:p w:rsidR="00C97143" w:rsidRPr="00513EE6" w:rsidRDefault="00C97143" w:rsidP="00C97143">
      <w:pPr>
        <w:pStyle w:val="a3"/>
        <w:numPr>
          <w:ilvl w:val="1"/>
          <w:numId w:val="23"/>
        </w:numPr>
        <w:spacing w:line="360" w:lineRule="auto"/>
        <w:ind w:left="1276" w:firstLineChars="0" w:hanging="436"/>
        <w:contextualSpacing/>
        <w:rPr>
          <w:rFonts w:ascii="宋体" w:hAnsi="宋体"/>
          <w:sz w:val="28"/>
          <w:szCs w:val="28"/>
        </w:rPr>
      </w:pPr>
      <w:r w:rsidRPr="00513EE6">
        <w:rPr>
          <w:rFonts w:ascii="宋体" w:hAnsi="宋体"/>
          <w:sz w:val="28"/>
          <w:szCs w:val="28"/>
        </w:rPr>
        <w:t>表面粗糙度Ra</w:t>
      </w:r>
      <w:r w:rsidRPr="00513EE6">
        <w:rPr>
          <w:rFonts w:ascii="宋体" w:hAnsi="宋体" w:hint="eastAsia"/>
          <w:sz w:val="28"/>
          <w:szCs w:val="28"/>
        </w:rPr>
        <w:t>：</w:t>
      </w:r>
      <w:r w:rsidRPr="00513EE6">
        <w:rPr>
          <w:rFonts w:ascii="宋体" w:hAnsi="宋体"/>
          <w:sz w:val="28"/>
          <w:szCs w:val="28"/>
        </w:rPr>
        <w:t>≤1.6</w:t>
      </w:r>
      <w:r w:rsidRPr="00513EE6">
        <w:rPr>
          <w:rFonts w:ascii="宋体" w:hAnsi="宋体" w:hint="eastAsia"/>
          <w:sz w:val="28"/>
          <w:szCs w:val="28"/>
        </w:rPr>
        <w:t xml:space="preserve">μm  </w:t>
      </w:r>
    </w:p>
    <w:p w:rsidR="00C97143" w:rsidRPr="00513EE6" w:rsidRDefault="00C97143" w:rsidP="00C97143">
      <w:pPr>
        <w:pStyle w:val="a3"/>
        <w:numPr>
          <w:ilvl w:val="1"/>
          <w:numId w:val="23"/>
        </w:numPr>
        <w:spacing w:line="360" w:lineRule="auto"/>
        <w:ind w:left="1276" w:firstLineChars="0" w:hanging="436"/>
        <w:contextualSpacing/>
        <w:rPr>
          <w:rFonts w:ascii="宋体" w:hAnsi="宋体"/>
          <w:sz w:val="28"/>
          <w:szCs w:val="28"/>
        </w:rPr>
      </w:pPr>
      <w:r w:rsidRPr="00513EE6">
        <w:rPr>
          <w:rFonts w:ascii="宋体" w:hAnsi="宋体" w:hint="eastAsia"/>
          <w:sz w:val="28"/>
          <w:szCs w:val="28"/>
        </w:rPr>
        <w:t>硬度：</w:t>
      </w:r>
      <w:r w:rsidRPr="00513EE6">
        <w:rPr>
          <w:rFonts w:ascii="宋体" w:hAnsi="宋体"/>
          <w:sz w:val="28"/>
          <w:szCs w:val="28"/>
        </w:rPr>
        <w:t>≥40HRC</w:t>
      </w:r>
    </w:p>
    <w:p w:rsidR="00C97143" w:rsidRPr="00513EE6" w:rsidRDefault="00C97143" w:rsidP="00C97143">
      <w:pPr>
        <w:pStyle w:val="a3"/>
        <w:numPr>
          <w:ilvl w:val="1"/>
          <w:numId w:val="3"/>
        </w:numPr>
        <w:spacing w:line="360" w:lineRule="auto"/>
        <w:ind w:firstLineChars="0"/>
        <w:contextualSpacing/>
        <w:rPr>
          <w:rFonts w:ascii="宋体" w:hAnsi="宋体"/>
          <w:sz w:val="28"/>
          <w:szCs w:val="28"/>
        </w:rPr>
      </w:pPr>
      <w:r w:rsidRPr="00513EE6">
        <w:rPr>
          <w:rFonts w:ascii="宋体" w:hAnsi="宋体" w:hint="eastAsia"/>
          <w:sz w:val="28"/>
          <w:szCs w:val="28"/>
        </w:rPr>
        <w:t>转棒钳</w:t>
      </w:r>
    </w:p>
    <w:p w:rsidR="00C97143" w:rsidRPr="00513EE6" w:rsidRDefault="00C97143" w:rsidP="00C97143">
      <w:pPr>
        <w:pStyle w:val="a3"/>
        <w:numPr>
          <w:ilvl w:val="1"/>
          <w:numId w:val="24"/>
        </w:numPr>
        <w:spacing w:line="360" w:lineRule="auto"/>
        <w:ind w:left="1276" w:firstLineChars="0" w:hanging="436"/>
        <w:contextualSpacing/>
        <w:rPr>
          <w:rFonts w:ascii="宋体" w:hAnsi="宋体"/>
          <w:sz w:val="28"/>
          <w:szCs w:val="28"/>
        </w:rPr>
      </w:pPr>
      <w:r w:rsidRPr="00513EE6">
        <w:rPr>
          <w:rFonts w:ascii="宋体" w:hAnsi="宋体" w:hint="eastAsia"/>
          <w:sz w:val="28"/>
          <w:szCs w:val="28"/>
        </w:rPr>
        <w:t>材质：不锈钢等</w:t>
      </w:r>
    </w:p>
    <w:p w:rsidR="00C97143" w:rsidRPr="00513EE6" w:rsidRDefault="00C97143" w:rsidP="00C97143">
      <w:pPr>
        <w:pStyle w:val="a3"/>
        <w:numPr>
          <w:ilvl w:val="1"/>
          <w:numId w:val="24"/>
        </w:numPr>
        <w:spacing w:line="360" w:lineRule="auto"/>
        <w:ind w:left="1276" w:firstLineChars="0" w:hanging="436"/>
        <w:contextualSpacing/>
        <w:rPr>
          <w:rFonts w:ascii="宋体" w:hAnsi="宋体"/>
          <w:sz w:val="28"/>
          <w:szCs w:val="28"/>
        </w:rPr>
      </w:pPr>
      <w:r w:rsidRPr="00513EE6">
        <w:rPr>
          <w:rFonts w:ascii="宋体" w:hAnsi="宋体"/>
          <w:sz w:val="28"/>
          <w:szCs w:val="28"/>
        </w:rPr>
        <w:t>表面粗糙度Ra</w:t>
      </w:r>
      <w:r w:rsidRPr="00513EE6">
        <w:rPr>
          <w:rFonts w:ascii="宋体" w:hAnsi="宋体" w:hint="eastAsia"/>
          <w:sz w:val="28"/>
          <w:szCs w:val="28"/>
        </w:rPr>
        <w:t>：</w:t>
      </w:r>
      <w:r w:rsidRPr="00513EE6">
        <w:rPr>
          <w:rFonts w:ascii="宋体" w:hAnsi="宋体"/>
          <w:sz w:val="28"/>
          <w:szCs w:val="28"/>
        </w:rPr>
        <w:t>≤1.6</w:t>
      </w:r>
      <w:r w:rsidRPr="00513EE6">
        <w:rPr>
          <w:rFonts w:ascii="宋体" w:hAnsi="宋体" w:hint="eastAsia"/>
          <w:sz w:val="28"/>
          <w:szCs w:val="28"/>
        </w:rPr>
        <w:t>μm</w:t>
      </w:r>
    </w:p>
    <w:p w:rsidR="00C97143" w:rsidRPr="00513EE6" w:rsidRDefault="00C97143" w:rsidP="00C97143">
      <w:pPr>
        <w:pStyle w:val="a3"/>
        <w:numPr>
          <w:ilvl w:val="1"/>
          <w:numId w:val="24"/>
        </w:numPr>
        <w:spacing w:line="360" w:lineRule="auto"/>
        <w:ind w:left="1276" w:firstLineChars="0" w:hanging="436"/>
        <w:contextualSpacing/>
        <w:rPr>
          <w:rFonts w:ascii="宋体" w:hAnsi="宋体"/>
          <w:sz w:val="28"/>
          <w:szCs w:val="28"/>
        </w:rPr>
      </w:pPr>
      <w:r w:rsidRPr="00513EE6">
        <w:rPr>
          <w:rFonts w:ascii="宋体" w:hAnsi="宋体" w:hint="eastAsia"/>
          <w:sz w:val="28"/>
          <w:szCs w:val="28"/>
        </w:rPr>
        <w:lastRenderedPageBreak/>
        <w:t>硬度：</w:t>
      </w:r>
      <w:r w:rsidRPr="00513EE6">
        <w:rPr>
          <w:rFonts w:ascii="宋体" w:hAnsi="宋体"/>
          <w:sz w:val="28"/>
          <w:szCs w:val="28"/>
        </w:rPr>
        <w:t>≥40HRC</w:t>
      </w:r>
    </w:p>
    <w:p w:rsidR="00C97143" w:rsidRPr="00513EE6" w:rsidRDefault="00C97143" w:rsidP="00C97143">
      <w:pPr>
        <w:pStyle w:val="a3"/>
        <w:numPr>
          <w:ilvl w:val="1"/>
          <w:numId w:val="3"/>
        </w:numPr>
        <w:spacing w:line="360" w:lineRule="auto"/>
        <w:ind w:firstLineChars="0"/>
        <w:contextualSpacing/>
        <w:rPr>
          <w:rFonts w:ascii="宋体" w:hAnsi="宋体"/>
          <w:sz w:val="28"/>
          <w:szCs w:val="28"/>
        </w:rPr>
      </w:pPr>
      <w:r w:rsidRPr="00513EE6">
        <w:rPr>
          <w:rFonts w:ascii="宋体" w:hAnsi="宋体" w:hint="eastAsia"/>
          <w:sz w:val="28"/>
          <w:szCs w:val="28"/>
        </w:rPr>
        <w:t>骨撬</w:t>
      </w:r>
    </w:p>
    <w:p w:rsidR="00C97143" w:rsidRPr="00513EE6" w:rsidRDefault="00C97143" w:rsidP="00C97143">
      <w:pPr>
        <w:pStyle w:val="a3"/>
        <w:numPr>
          <w:ilvl w:val="1"/>
          <w:numId w:val="25"/>
        </w:numPr>
        <w:spacing w:line="360" w:lineRule="auto"/>
        <w:ind w:left="1276" w:firstLineChars="0" w:hanging="436"/>
        <w:contextualSpacing/>
        <w:rPr>
          <w:rFonts w:ascii="宋体" w:hAnsi="宋体"/>
          <w:sz w:val="28"/>
          <w:szCs w:val="28"/>
        </w:rPr>
      </w:pPr>
      <w:r w:rsidRPr="00513EE6">
        <w:rPr>
          <w:rFonts w:ascii="宋体" w:hAnsi="宋体" w:hint="eastAsia"/>
          <w:sz w:val="28"/>
          <w:szCs w:val="28"/>
        </w:rPr>
        <w:t>具备手柄和钩体等</w:t>
      </w:r>
    </w:p>
    <w:p w:rsidR="00C97143" w:rsidRPr="00513EE6" w:rsidRDefault="00C97143" w:rsidP="00C97143">
      <w:pPr>
        <w:pStyle w:val="a3"/>
        <w:numPr>
          <w:ilvl w:val="1"/>
          <w:numId w:val="25"/>
        </w:numPr>
        <w:spacing w:line="360" w:lineRule="auto"/>
        <w:ind w:left="1276" w:firstLineChars="0" w:hanging="436"/>
        <w:contextualSpacing/>
        <w:rPr>
          <w:rFonts w:ascii="宋体" w:hAnsi="宋体"/>
          <w:sz w:val="28"/>
          <w:szCs w:val="28"/>
        </w:rPr>
      </w:pPr>
      <w:r w:rsidRPr="00513EE6">
        <w:rPr>
          <w:rFonts w:ascii="宋体" w:hAnsi="宋体" w:hint="eastAsia"/>
          <w:sz w:val="28"/>
          <w:szCs w:val="28"/>
        </w:rPr>
        <w:t>材质：不锈钢等</w:t>
      </w:r>
    </w:p>
    <w:p w:rsidR="00C97143" w:rsidRPr="00513EE6" w:rsidRDefault="00C97143" w:rsidP="00C97143">
      <w:pPr>
        <w:pStyle w:val="a3"/>
        <w:numPr>
          <w:ilvl w:val="1"/>
          <w:numId w:val="25"/>
        </w:numPr>
        <w:spacing w:line="360" w:lineRule="auto"/>
        <w:ind w:left="1276" w:firstLineChars="0" w:hanging="436"/>
        <w:contextualSpacing/>
        <w:rPr>
          <w:rFonts w:ascii="宋体" w:hAnsi="宋体"/>
          <w:sz w:val="28"/>
          <w:szCs w:val="28"/>
        </w:rPr>
      </w:pPr>
      <w:r w:rsidRPr="00513EE6">
        <w:rPr>
          <w:rFonts w:ascii="宋体" w:hAnsi="宋体"/>
          <w:sz w:val="28"/>
          <w:szCs w:val="28"/>
        </w:rPr>
        <w:t>表面粗糙度Ra</w:t>
      </w:r>
      <w:r w:rsidRPr="00513EE6">
        <w:rPr>
          <w:rFonts w:ascii="宋体" w:hAnsi="宋体" w:hint="eastAsia"/>
          <w:sz w:val="28"/>
          <w:szCs w:val="28"/>
        </w:rPr>
        <w:t>：</w:t>
      </w:r>
      <w:r w:rsidRPr="00513EE6">
        <w:rPr>
          <w:rFonts w:ascii="宋体" w:hAnsi="宋体"/>
          <w:sz w:val="28"/>
          <w:szCs w:val="28"/>
        </w:rPr>
        <w:t>≤1.6</w:t>
      </w:r>
      <w:r w:rsidRPr="00513EE6">
        <w:rPr>
          <w:rFonts w:ascii="宋体" w:hAnsi="宋体" w:hint="eastAsia"/>
          <w:sz w:val="28"/>
          <w:szCs w:val="28"/>
        </w:rPr>
        <w:t>μm</w:t>
      </w:r>
    </w:p>
    <w:p w:rsidR="00C97143" w:rsidRPr="00513EE6" w:rsidRDefault="00C97143" w:rsidP="00C97143">
      <w:pPr>
        <w:pStyle w:val="a3"/>
        <w:numPr>
          <w:ilvl w:val="1"/>
          <w:numId w:val="25"/>
        </w:numPr>
        <w:spacing w:line="360" w:lineRule="auto"/>
        <w:ind w:left="1276" w:firstLineChars="0" w:hanging="436"/>
        <w:contextualSpacing/>
        <w:rPr>
          <w:rFonts w:ascii="宋体" w:hAnsi="宋体"/>
          <w:sz w:val="28"/>
          <w:szCs w:val="28"/>
        </w:rPr>
      </w:pPr>
      <w:r w:rsidRPr="00513EE6">
        <w:rPr>
          <w:rFonts w:ascii="宋体" w:hAnsi="宋体" w:hint="eastAsia"/>
          <w:sz w:val="28"/>
          <w:szCs w:val="28"/>
        </w:rPr>
        <w:t>结合力：≥10</w:t>
      </w:r>
      <w:r w:rsidRPr="00513EE6">
        <w:rPr>
          <w:rFonts w:ascii="宋体" w:hAnsi="宋体"/>
          <w:sz w:val="28"/>
          <w:szCs w:val="28"/>
        </w:rPr>
        <w:t>kgf</w:t>
      </w:r>
    </w:p>
    <w:p w:rsidR="00C97143" w:rsidRPr="00513EE6" w:rsidRDefault="00C97143" w:rsidP="00C97143">
      <w:pPr>
        <w:pStyle w:val="a3"/>
        <w:numPr>
          <w:ilvl w:val="1"/>
          <w:numId w:val="25"/>
        </w:numPr>
        <w:spacing w:line="360" w:lineRule="auto"/>
        <w:ind w:left="1276" w:firstLineChars="0" w:hanging="436"/>
        <w:contextualSpacing/>
        <w:rPr>
          <w:rFonts w:ascii="宋体" w:hAnsi="宋体"/>
          <w:sz w:val="28"/>
          <w:szCs w:val="28"/>
        </w:rPr>
      </w:pPr>
      <w:r w:rsidRPr="00513EE6">
        <w:rPr>
          <w:rFonts w:ascii="宋体" w:hAnsi="宋体" w:hint="eastAsia"/>
          <w:sz w:val="28"/>
          <w:szCs w:val="28"/>
        </w:rPr>
        <w:t>抗拉强度：≥</w:t>
      </w:r>
      <w:r w:rsidRPr="00513EE6">
        <w:rPr>
          <w:rFonts w:ascii="宋体" w:hAnsi="宋体"/>
          <w:sz w:val="28"/>
          <w:szCs w:val="28"/>
        </w:rPr>
        <w:t>925</w:t>
      </w:r>
      <w:r w:rsidRPr="00513EE6">
        <w:rPr>
          <w:rFonts w:ascii="宋体" w:hAnsi="宋体" w:hint="eastAsia"/>
          <w:i/>
          <w:iCs/>
          <w:sz w:val="28"/>
          <w:szCs w:val="28"/>
        </w:rPr>
        <w:t>R</w:t>
      </w:r>
      <w:r w:rsidRPr="00513EE6">
        <w:rPr>
          <w:rFonts w:ascii="宋体" w:hAnsi="宋体" w:hint="eastAsia"/>
          <w:sz w:val="28"/>
          <w:szCs w:val="28"/>
          <w:vertAlign w:val="subscript"/>
        </w:rPr>
        <w:t>m</w:t>
      </w:r>
      <w:r w:rsidRPr="00513EE6">
        <w:rPr>
          <w:rFonts w:ascii="宋体" w:hAnsi="宋体" w:hint="eastAsia"/>
          <w:sz w:val="28"/>
          <w:szCs w:val="28"/>
        </w:rPr>
        <w:t>/MPa</w:t>
      </w:r>
    </w:p>
    <w:p w:rsidR="00C97143" w:rsidRPr="00171661" w:rsidRDefault="00C97143" w:rsidP="00C97143">
      <w:pPr>
        <w:numPr>
          <w:ilvl w:val="0"/>
          <w:numId w:val="3"/>
        </w:numPr>
        <w:contextualSpacing/>
        <w:rPr>
          <w:rFonts w:ascii="宋体" w:hAnsi="宋体"/>
          <w:b/>
          <w:bCs/>
          <w:sz w:val="28"/>
          <w:szCs w:val="28"/>
        </w:rPr>
      </w:pPr>
      <w:r w:rsidRPr="00171661">
        <w:rPr>
          <w:rFonts w:ascii="宋体" w:hAnsi="宋体" w:hint="eastAsia"/>
          <w:b/>
          <w:bCs/>
          <w:sz w:val="28"/>
          <w:szCs w:val="28"/>
        </w:rPr>
        <w:t>参考配置要求</w:t>
      </w:r>
      <w:r>
        <w:rPr>
          <w:rFonts w:ascii="宋体" w:hAnsi="宋体" w:hint="eastAsia"/>
          <w:b/>
          <w:bCs/>
          <w:sz w:val="28"/>
          <w:szCs w:val="28"/>
        </w:rPr>
        <w:t>（至少包含）</w:t>
      </w:r>
    </w:p>
    <w:p w:rsidR="00C97143" w:rsidRPr="00513EE6" w:rsidRDefault="00C97143" w:rsidP="00C97143">
      <w:pPr>
        <w:pStyle w:val="a3"/>
        <w:numPr>
          <w:ilvl w:val="1"/>
          <w:numId w:val="3"/>
        </w:numPr>
        <w:ind w:firstLineChars="0"/>
        <w:contextualSpacing/>
        <w:rPr>
          <w:rFonts w:ascii="宋体" w:hAnsi="宋体"/>
          <w:bCs/>
          <w:color w:val="000000"/>
          <w:sz w:val="28"/>
          <w:szCs w:val="28"/>
        </w:rPr>
      </w:pPr>
      <w:r>
        <w:rPr>
          <w:rFonts w:ascii="宋体" w:hAnsi="宋体" w:cs="宋体" w:hint="eastAsia"/>
          <w:b/>
          <w:bCs/>
          <w:color w:val="000000"/>
          <w:kern w:val="0"/>
          <w:sz w:val="28"/>
          <w:szCs w:val="28"/>
        </w:rPr>
        <w:t>手术工具</w:t>
      </w:r>
      <w:r w:rsidRPr="00FE6424">
        <w:rPr>
          <w:rFonts w:ascii="宋体" w:hAnsi="宋体"/>
          <w:bCs/>
          <w:color w:val="000000"/>
          <w:sz w:val="28"/>
          <w:szCs w:val="28"/>
        </w:rPr>
        <w:t xml:space="preserve">  1</w:t>
      </w:r>
      <w:r>
        <w:rPr>
          <w:rFonts w:ascii="宋体" w:hAnsi="宋体" w:hint="eastAsia"/>
          <w:bCs/>
          <w:color w:val="000000"/>
          <w:sz w:val="28"/>
          <w:szCs w:val="28"/>
        </w:rPr>
        <w:t>6套</w:t>
      </w:r>
    </w:p>
    <w:p w:rsidR="00123514" w:rsidRPr="00426812" w:rsidRDefault="00123514" w:rsidP="00426812">
      <w:pPr>
        <w:pStyle w:val="a3"/>
        <w:widowControl/>
        <w:ind w:left="426" w:firstLineChars="0" w:firstLine="0"/>
        <w:rPr>
          <w:rFonts w:ascii="宋体" w:hAnsi="宋体"/>
          <w:sz w:val="28"/>
          <w:szCs w:val="28"/>
        </w:rPr>
      </w:pPr>
    </w:p>
    <w:sectPr w:rsidR="00123514" w:rsidRPr="00426812"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40A" w:rsidRDefault="0057140A" w:rsidP="00B74AFF">
      <w:r>
        <w:separator/>
      </w:r>
    </w:p>
  </w:endnote>
  <w:endnote w:type="continuationSeparator" w:id="1">
    <w:p w:rsidR="0057140A" w:rsidRDefault="0057140A"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40A" w:rsidRDefault="0057140A" w:rsidP="00B74AFF">
      <w:r>
        <w:separator/>
      </w:r>
    </w:p>
  </w:footnote>
  <w:footnote w:type="continuationSeparator" w:id="1">
    <w:p w:rsidR="0057140A" w:rsidRDefault="0057140A"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21A3E5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0A91132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CE5670A"/>
    <w:multiLevelType w:val="multilevel"/>
    <w:tmpl w:val="872875CC"/>
    <w:lvl w:ilvl="0">
      <w:start w:val="3"/>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Calibri" w:hAnsi="Calibri" w:hint="default"/>
        <w:sz w:val="21"/>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5">
    <w:nsid w:val="0E49318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6">
    <w:nsid w:val="109E40D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2CF38C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99944E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21AF003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2A036E1A"/>
    <w:multiLevelType w:val="multilevel"/>
    <w:tmpl w:val="21D07E10"/>
    <w:lvl w:ilvl="0">
      <w:start w:val="2"/>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Calibri" w:hAnsi="Calibri" w:hint="default"/>
        <w:sz w:val="24"/>
        <w:szCs w:val="36"/>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14">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3C734250"/>
    <w:multiLevelType w:val="multilevel"/>
    <w:tmpl w:val="9F46B070"/>
    <w:lvl w:ilvl="0">
      <w:start w:val="1"/>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Calibri" w:hAnsi="Calibri" w:hint="default"/>
        <w:sz w:val="24"/>
        <w:szCs w:val="36"/>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16">
    <w:nsid w:val="3EDB0B1A"/>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7">
    <w:nsid w:val="3FD3396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54660B64"/>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6ADE12F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6C302E63"/>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1">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3">
    <w:nsid w:val="79D82C5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7C521E56"/>
    <w:multiLevelType w:val="multilevel"/>
    <w:tmpl w:val="15CC9F94"/>
    <w:lvl w:ilvl="0">
      <w:start w:val="1"/>
      <w:numFmt w:val="decimal"/>
      <w:lvlText w:val="%1"/>
      <w:lvlJc w:val="left"/>
      <w:pPr>
        <w:ind w:left="428" w:hanging="42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num w:numId="1">
    <w:abstractNumId w:val="21"/>
  </w:num>
  <w:num w:numId="2">
    <w:abstractNumId w:val="11"/>
  </w:num>
  <w:num w:numId="3">
    <w:abstractNumId w:val="9"/>
  </w:num>
  <w:num w:numId="4">
    <w:abstractNumId w:val="0"/>
  </w:num>
  <w:num w:numId="5">
    <w:abstractNumId w:val="22"/>
  </w:num>
  <w:num w:numId="6">
    <w:abstractNumId w:val="7"/>
  </w:num>
  <w:num w:numId="7">
    <w:abstractNumId w:val="2"/>
  </w:num>
  <w:num w:numId="8">
    <w:abstractNumId w:val="24"/>
  </w:num>
  <w:num w:numId="9">
    <w:abstractNumId w:val="5"/>
  </w:num>
  <w:num w:numId="10">
    <w:abstractNumId w:val="18"/>
  </w:num>
  <w:num w:numId="11">
    <w:abstractNumId w:val="14"/>
  </w:num>
  <w:num w:numId="12">
    <w:abstractNumId w:val="23"/>
  </w:num>
  <w:num w:numId="13">
    <w:abstractNumId w:val="1"/>
  </w:num>
  <w:num w:numId="14">
    <w:abstractNumId w:val="17"/>
  </w:num>
  <w:num w:numId="15">
    <w:abstractNumId w:val="16"/>
  </w:num>
  <w:num w:numId="16">
    <w:abstractNumId w:val="3"/>
  </w:num>
  <w:num w:numId="17">
    <w:abstractNumId w:val="20"/>
  </w:num>
  <w:num w:numId="18">
    <w:abstractNumId w:val="6"/>
  </w:num>
  <w:num w:numId="19">
    <w:abstractNumId w:val="8"/>
  </w:num>
  <w:num w:numId="20">
    <w:abstractNumId w:val="12"/>
  </w:num>
  <w:num w:numId="21">
    <w:abstractNumId w:val="19"/>
  </w:num>
  <w:num w:numId="22">
    <w:abstractNumId w:val="10"/>
  </w:num>
  <w:num w:numId="23">
    <w:abstractNumId w:val="15"/>
  </w:num>
  <w:num w:numId="24">
    <w:abstractNumId w:val="13"/>
  </w:num>
  <w:num w:numId="25">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E4281"/>
    <w:rsid w:val="000E66FF"/>
    <w:rsid w:val="00122269"/>
    <w:rsid w:val="00122CE0"/>
    <w:rsid w:val="00123514"/>
    <w:rsid w:val="00141DD1"/>
    <w:rsid w:val="001544E3"/>
    <w:rsid w:val="001565E4"/>
    <w:rsid w:val="001624B0"/>
    <w:rsid w:val="00174A88"/>
    <w:rsid w:val="0018305E"/>
    <w:rsid w:val="001D45F5"/>
    <w:rsid w:val="001E0E15"/>
    <w:rsid w:val="0025183A"/>
    <w:rsid w:val="0026201C"/>
    <w:rsid w:val="00277267"/>
    <w:rsid w:val="00281636"/>
    <w:rsid w:val="002A1B32"/>
    <w:rsid w:val="002F15F8"/>
    <w:rsid w:val="003042A8"/>
    <w:rsid w:val="00324E81"/>
    <w:rsid w:val="00336EC6"/>
    <w:rsid w:val="00352908"/>
    <w:rsid w:val="003745F4"/>
    <w:rsid w:val="00374778"/>
    <w:rsid w:val="003B6FD1"/>
    <w:rsid w:val="003D40C7"/>
    <w:rsid w:val="00413B34"/>
    <w:rsid w:val="00426812"/>
    <w:rsid w:val="00455F3A"/>
    <w:rsid w:val="004562AA"/>
    <w:rsid w:val="00463862"/>
    <w:rsid w:val="0049106F"/>
    <w:rsid w:val="004A60D2"/>
    <w:rsid w:val="004A7B86"/>
    <w:rsid w:val="00510165"/>
    <w:rsid w:val="005218C0"/>
    <w:rsid w:val="005420C3"/>
    <w:rsid w:val="00545958"/>
    <w:rsid w:val="0057140A"/>
    <w:rsid w:val="00581C60"/>
    <w:rsid w:val="00594C2D"/>
    <w:rsid w:val="005A5640"/>
    <w:rsid w:val="005A5694"/>
    <w:rsid w:val="005B2F47"/>
    <w:rsid w:val="005D7C84"/>
    <w:rsid w:val="005E0224"/>
    <w:rsid w:val="005F2429"/>
    <w:rsid w:val="00602DF9"/>
    <w:rsid w:val="006161B1"/>
    <w:rsid w:val="0061693B"/>
    <w:rsid w:val="0063575F"/>
    <w:rsid w:val="00643DEA"/>
    <w:rsid w:val="006556C3"/>
    <w:rsid w:val="006635C1"/>
    <w:rsid w:val="006653A3"/>
    <w:rsid w:val="006973FC"/>
    <w:rsid w:val="006B68F0"/>
    <w:rsid w:val="006C039F"/>
    <w:rsid w:val="006D0011"/>
    <w:rsid w:val="007065F1"/>
    <w:rsid w:val="007172B0"/>
    <w:rsid w:val="007537C7"/>
    <w:rsid w:val="00763DDD"/>
    <w:rsid w:val="00780550"/>
    <w:rsid w:val="007A1639"/>
    <w:rsid w:val="007C0EF5"/>
    <w:rsid w:val="007D4BD9"/>
    <w:rsid w:val="007D79B6"/>
    <w:rsid w:val="007E195C"/>
    <w:rsid w:val="007F1E5B"/>
    <w:rsid w:val="007F4C3C"/>
    <w:rsid w:val="007F7B3D"/>
    <w:rsid w:val="00823EC4"/>
    <w:rsid w:val="00845DB8"/>
    <w:rsid w:val="0086365B"/>
    <w:rsid w:val="008917ED"/>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A42CF"/>
    <w:rsid w:val="009A7583"/>
    <w:rsid w:val="009C2982"/>
    <w:rsid w:val="009D4CBA"/>
    <w:rsid w:val="009E597B"/>
    <w:rsid w:val="009E5AD8"/>
    <w:rsid w:val="00A356DF"/>
    <w:rsid w:val="00A37080"/>
    <w:rsid w:val="00A44410"/>
    <w:rsid w:val="00A61F75"/>
    <w:rsid w:val="00A63170"/>
    <w:rsid w:val="00A65357"/>
    <w:rsid w:val="00A7125A"/>
    <w:rsid w:val="00A757D0"/>
    <w:rsid w:val="00A92675"/>
    <w:rsid w:val="00AD07E9"/>
    <w:rsid w:val="00AE4861"/>
    <w:rsid w:val="00B10EDC"/>
    <w:rsid w:val="00B35B1A"/>
    <w:rsid w:val="00B4427D"/>
    <w:rsid w:val="00B71C0B"/>
    <w:rsid w:val="00B74AFF"/>
    <w:rsid w:val="00B75107"/>
    <w:rsid w:val="00B97299"/>
    <w:rsid w:val="00BA3089"/>
    <w:rsid w:val="00BF1DB5"/>
    <w:rsid w:val="00BF2C68"/>
    <w:rsid w:val="00C01D33"/>
    <w:rsid w:val="00C30A89"/>
    <w:rsid w:val="00C475C4"/>
    <w:rsid w:val="00C97143"/>
    <w:rsid w:val="00CA2695"/>
    <w:rsid w:val="00CB3FA0"/>
    <w:rsid w:val="00CC28F3"/>
    <w:rsid w:val="00CC37C1"/>
    <w:rsid w:val="00CC71E5"/>
    <w:rsid w:val="00CC78F5"/>
    <w:rsid w:val="00CD072C"/>
    <w:rsid w:val="00CD5361"/>
    <w:rsid w:val="00CD56D5"/>
    <w:rsid w:val="00CE6458"/>
    <w:rsid w:val="00D235C6"/>
    <w:rsid w:val="00D51709"/>
    <w:rsid w:val="00D528D2"/>
    <w:rsid w:val="00D5612A"/>
    <w:rsid w:val="00D74483"/>
    <w:rsid w:val="00D83EF1"/>
    <w:rsid w:val="00DA0808"/>
    <w:rsid w:val="00DA3F78"/>
    <w:rsid w:val="00DE0506"/>
    <w:rsid w:val="00DF5DB9"/>
    <w:rsid w:val="00E20B82"/>
    <w:rsid w:val="00E25163"/>
    <w:rsid w:val="00E36642"/>
    <w:rsid w:val="00E41E3D"/>
    <w:rsid w:val="00E456F5"/>
    <w:rsid w:val="00E5745D"/>
    <w:rsid w:val="00E65014"/>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3</cp:revision>
  <dcterms:created xsi:type="dcterms:W3CDTF">2025-03-12T01:06:00Z</dcterms:created>
  <dcterms:modified xsi:type="dcterms:W3CDTF">2025-03-12T01:09:00Z</dcterms:modified>
</cp:coreProperties>
</file>